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5B29" w14:textId="29197E15" w:rsidR="00CB3143" w:rsidRPr="006D1CDE" w:rsidRDefault="001E0027" w:rsidP="001F3364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32"/>
          <w:szCs w:val="32"/>
        </w:rPr>
      </w:pPr>
      <w:r w:rsidRPr="006D1CDE">
        <w:rPr>
          <w:rFonts w:ascii="宋体" w:eastAsia="宋体" w:hAnsi="宋体" w:hint="eastAsia"/>
          <w:b/>
          <w:color w:val="1F4E79"/>
          <w:sz w:val="32"/>
          <w:szCs w:val="32"/>
        </w:rPr>
        <w:t>好结果自己会说话</w:t>
      </w:r>
      <w:r w:rsidR="001F3364" w:rsidRPr="006D1CDE">
        <w:rPr>
          <w:rFonts w:ascii="宋体" w:eastAsia="宋体" w:hAnsi="宋体" w:hint="eastAsia"/>
          <w:b/>
          <w:color w:val="1F4E79"/>
          <w:sz w:val="32"/>
          <w:szCs w:val="32"/>
        </w:rPr>
        <w:t>——</w:t>
      </w:r>
      <w:r w:rsidRPr="006D1CDE">
        <w:rPr>
          <w:rFonts w:ascii="宋体" w:eastAsia="宋体" w:hAnsi="宋体" w:hint="eastAsia"/>
          <w:b/>
          <w:color w:val="1F4E79"/>
          <w:sz w:val="32"/>
          <w:szCs w:val="32"/>
        </w:rPr>
        <w:t>目标管理与</w:t>
      </w:r>
      <w:r w:rsidR="008723A3" w:rsidRPr="006D1CDE">
        <w:rPr>
          <w:rFonts w:ascii="宋体" w:eastAsia="宋体" w:hAnsi="宋体" w:hint="eastAsia"/>
          <w:b/>
          <w:color w:val="1F4E79"/>
          <w:sz w:val="32"/>
          <w:szCs w:val="32"/>
        </w:rPr>
        <w:t>计划</w:t>
      </w:r>
      <w:r w:rsidRPr="006D1CDE">
        <w:rPr>
          <w:rFonts w:ascii="宋体" w:eastAsia="宋体" w:hAnsi="宋体" w:hint="eastAsia"/>
          <w:b/>
          <w:color w:val="1F4E79"/>
          <w:sz w:val="32"/>
          <w:szCs w:val="32"/>
        </w:rPr>
        <w:t>执行</w:t>
      </w:r>
      <w:r w:rsidR="00C9232E" w:rsidRPr="006D1CDE">
        <w:rPr>
          <w:rFonts w:ascii="宋体" w:eastAsia="宋体" w:hAnsi="宋体" w:hint="eastAsia"/>
          <w:b/>
          <w:color w:val="1F4E79"/>
          <w:sz w:val="32"/>
          <w:szCs w:val="32"/>
        </w:rPr>
        <w:t>（</w:t>
      </w:r>
      <w:r w:rsidR="00C9232E" w:rsidRPr="006D1CDE">
        <w:rPr>
          <w:rFonts w:ascii="宋体" w:eastAsia="宋体" w:hAnsi="宋体" w:hint="eastAsia"/>
          <w:b/>
          <w:color w:val="1F4E79"/>
          <w:sz w:val="32"/>
          <w:szCs w:val="32"/>
        </w:rPr>
        <w:t>工作坊</w:t>
      </w:r>
      <w:r w:rsidR="00C9232E" w:rsidRPr="006D1CDE">
        <w:rPr>
          <w:rFonts w:ascii="宋体" w:eastAsia="宋体" w:hAnsi="宋体" w:hint="eastAsia"/>
          <w:b/>
          <w:color w:val="1F4E79"/>
          <w:sz w:val="32"/>
          <w:szCs w:val="32"/>
        </w:rPr>
        <w:t>）</w:t>
      </w:r>
    </w:p>
    <w:p w14:paraId="15C6D144" w14:textId="77777777" w:rsidR="001F3364" w:rsidRDefault="001F3364" w:rsidP="001F3364">
      <w:pPr>
        <w:adjustRightInd w:val="0"/>
        <w:snapToGrid w:val="0"/>
        <w:spacing w:line="480" w:lineRule="exact"/>
        <w:rPr>
          <w:rFonts w:ascii="宋体" w:eastAsia="宋体" w:hAnsi="宋体" w:cs="Times New Roman"/>
          <w:b/>
          <w:color w:val="1F4E79"/>
          <w:sz w:val="24"/>
          <w:szCs w:val="24"/>
        </w:rPr>
      </w:pPr>
    </w:p>
    <w:p w14:paraId="202E3898" w14:textId="13113264" w:rsidR="00CB3143" w:rsidRPr="001F3364" w:rsidRDefault="001E0027" w:rsidP="001F3364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课程背景</w:t>
      </w:r>
      <w:r w:rsidRPr="001F3364">
        <w:rPr>
          <w:rFonts w:ascii="宋体" w:eastAsia="宋体" w:hAnsi="宋体" w:cs="宋体" w:hint="eastAsia"/>
          <w:sz w:val="24"/>
          <w:szCs w:val="24"/>
        </w:rPr>
        <w:t>：</w:t>
      </w:r>
    </w:p>
    <w:p w14:paraId="690A39E9" w14:textId="0C996FD7" w:rsidR="002F0B18" w:rsidRPr="001F3364" w:rsidRDefault="00E64535" w:rsidP="001F3364">
      <w:pPr>
        <w:adjustRightInd w:val="0"/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宋体" w:hint="eastAsia"/>
          <w:sz w:val="24"/>
          <w:szCs w:val="24"/>
        </w:rPr>
        <w:t>凡事预则立，不预则废！</w:t>
      </w:r>
      <w:r w:rsidR="00414875" w:rsidRPr="001F3364">
        <w:rPr>
          <w:rFonts w:ascii="宋体" w:eastAsia="宋体" w:hAnsi="宋体" w:cs="宋体" w:hint="eastAsia"/>
          <w:sz w:val="24"/>
          <w:szCs w:val="24"/>
        </w:rPr>
        <w:t>早在1</w:t>
      </w:r>
      <w:r w:rsidR="002F0B18" w:rsidRPr="001F3364">
        <w:rPr>
          <w:rFonts w:ascii="宋体" w:eastAsia="宋体" w:hAnsi="宋体" w:cs="宋体"/>
          <w:sz w:val="24"/>
          <w:szCs w:val="24"/>
        </w:rPr>
        <w:t>9</w:t>
      </w:r>
      <w:r w:rsidR="00414875" w:rsidRPr="001F3364">
        <w:rPr>
          <w:rFonts w:ascii="宋体" w:eastAsia="宋体" w:hAnsi="宋体" w:cs="宋体"/>
          <w:sz w:val="24"/>
          <w:szCs w:val="24"/>
        </w:rPr>
        <w:t>89</w:t>
      </w:r>
      <w:r w:rsidR="00414875" w:rsidRPr="001F3364">
        <w:rPr>
          <w:rFonts w:ascii="宋体" w:eastAsia="宋体" w:hAnsi="宋体" w:cs="宋体" w:hint="eastAsia"/>
          <w:sz w:val="24"/>
          <w:szCs w:val="24"/>
        </w:rPr>
        <w:t>年，张瑞敏在海尔提出OEC管理法，并要求做到“日事日毕、日清日高”，该法为海尔集团创造了巨大的经济效益和社会效益，</w:t>
      </w:r>
      <w:r w:rsidR="002F0B18" w:rsidRPr="001F3364">
        <w:rPr>
          <w:rFonts w:ascii="宋体" w:eastAsia="宋体" w:hAnsi="宋体" w:cs="宋体" w:hint="eastAsia"/>
          <w:sz w:val="24"/>
          <w:szCs w:val="24"/>
        </w:rPr>
        <w:t>并一路伴随海尔跟进5</w:t>
      </w:r>
      <w:r w:rsidR="002F0B18" w:rsidRPr="001F3364">
        <w:rPr>
          <w:rFonts w:ascii="宋体" w:eastAsia="宋体" w:hAnsi="宋体" w:cs="宋体"/>
          <w:sz w:val="24"/>
          <w:szCs w:val="24"/>
        </w:rPr>
        <w:t>00</w:t>
      </w:r>
      <w:r w:rsidR="002F0B18" w:rsidRPr="001F3364">
        <w:rPr>
          <w:rFonts w:ascii="宋体" w:eastAsia="宋体" w:hAnsi="宋体" w:cs="宋体" w:hint="eastAsia"/>
          <w:sz w:val="24"/>
          <w:szCs w:val="24"/>
        </w:rPr>
        <w:t>强</w:t>
      </w:r>
      <w:r w:rsidR="00414875" w:rsidRPr="001F3364">
        <w:rPr>
          <w:rFonts w:ascii="宋体" w:eastAsia="宋体" w:hAnsi="宋体" w:cs="宋体" w:hint="eastAsia"/>
          <w:sz w:val="24"/>
          <w:szCs w:val="24"/>
        </w:rPr>
        <w:t>。</w:t>
      </w:r>
      <w:r w:rsidR="002F0B18" w:rsidRPr="001F3364">
        <w:rPr>
          <w:rFonts w:ascii="宋体" w:eastAsia="宋体" w:hAnsi="宋体" w:cs="宋体" w:hint="eastAsia"/>
          <w:sz w:val="24"/>
          <w:szCs w:val="24"/>
        </w:rPr>
        <w:t>目标管理，由 “现代管理之父” 彼得.德鲁</w:t>
      </w:r>
      <w:proofErr w:type="gramStart"/>
      <w:r w:rsidR="002F0B18" w:rsidRPr="001F3364">
        <w:rPr>
          <w:rFonts w:ascii="宋体" w:eastAsia="宋体" w:hAnsi="宋体" w:cs="宋体" w:hint="eastAsia"/>
          <w:sz w:val="24"/>
          <w:szCs w:val="24"/>
        </w:rPr>
        <w:t>克首提</w:t>
      </w:r>
      <w:proofErr w:type="gramEnd"/>
      <w:r w:rsidR="002F0B18" w:rsidRPr="001F3364">
        <w:rPr>
          <w:rFonts w:ascii="宋体" w:eastAsia="宋体" w:hAnsi="宋体" w:cs="宋体" w:hint="eastAsia"/>
          <w:sz w:val="24"/>
          <w:szCs w:val="24"/>
        </w:rPr>
        <w:t>。目标管理是以目标为导向，以人为中心，以成果为标准，而使组织和个人取得</w:t>
      </w:r>
      <w:r w:rsidR="002F0B18" w:rsidRPr="001F3364">
        <w:rPr>
          <w:rFonts w:ascii="宋体" w:eastAsia="宋体" w:hAnsi="宋体" w:cs="宋体" w:hint="eastAsia"/>
          <w:b/>
          <w:bCs/>
          <w:sz w:val="24"/>
          <w:szCs w:val="24"/>
        </w:rPr>
        <w:t>最佳业绩</w:t>
      </w:r>
      <w:r w:rsidR="002F0B18" w:rsidRPr="001F3364">
        <w:rPr>
          <w:rFonts w:ascii="宋体" w:eastAsia="宋体" w:hAnsi="宋体" w:cs="宋体" w:hint="eastAsia"/>
          <w:sz w:val="24"/>
          <w:szCs w:val="24"/>
        </w:rPr>
        <w:t>的现代管理方法。</w:t>
      </w:r>
    </w:p>
    <w:p w14:paraId="59B62049" w14:textId="6A245B31" w:rsidR="002F0B18" w:rsidRPr="001F3364" w:rsidRDefault="006C4296" w:rsidP="001F3364">
      <w:pPr>
        <w:adjustRightInd w:val="0"/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宋体" w:hint="eastAsia"/>
          <w:sz w:val="24"/>
          <w:szCs w:val="24"/>
        </w:rPr>
        <w:t>现如今，大到国家，中到企业，小到个人，都在推行目标管理！</w:t>
      </w:r>
      <w:r w:rsidR="002F0B18" w:rsidRPr="001F3364">
        <w:rPr>
          <w:rFonts w:ascii="宋体" w:eastAsia="宋体" w:hAnsi="宋体" w:cs="宋体" w:hint="eastAsia"/>
          <w:sz w:val="24"/>
          <w:szCs w:val="24"/>
        </w:rPr>
        <w:t>假如公司年初制定目标执行达成率为100%，结果到年终：A部门完成80%，B部门完成80%，C部门完成80%，最后公司整体完成多少答案是</w:t>
      </w:r>
      <w:r w:rsidR="002F0B18" w:rsidRPr="001F3364">
        <w:rPr>
          <w:rFonts w:ascii="宋体" w:eastAsia="宋体" w:hAnsi="宋体" w:cs="宋体" w:hint="eastAsia"/>
          <w:b/>
          <w:sz w:val="24"/>
          <w:szCs w:val="24"/>
        </w:rPr>
        <w:t>5</w:t>
      </w:r>
      <w:r w:rsidR="002F0B18" w:rsidRPr="001F3364">
        <w:rPr>
          <w:rFonts w:ascii="宋体" w:eastAsia="宋体" w:hAnsi="宋体" w:cs="宋体"/>
          <w:b/>
          <w:sz w:val="24"/>
          <w:szCs w:val="24"/>
        </w:rPr>
        <w:t>1</w:t>
      </w:r>
      <w:r w:rsidR="002F0B18" w:rsidRPr="001F3364">
        <w:rPr>
          <w:rFonts w:ascii="宋体" w:eastAsia="宋体" w:hAnsi="宋体" w:cs="宋体" w:hint="eastAsia"/>
          <w:b/>
          <w:sz w:val="24"/>
          <w:szCs w:val="24"/>
        </w:rPr>
        <w:t>.2%</w:t>
      </w:r>
      <w:r w:rsidR="002F0B18" w:rsidRPr="001F3364">
        <w:rPr>
          <w:rFonts w:ascii="宋体" w:eastAsia="宋体" w:hAnsi="宋体" w:cs="宋体" w:hint="eastAsia"/>
          <w:sz w:val="24"/>
          <w:szCs w:val="24"/>
        </w:rPr>
        <w:t>！这就是目标推行不力的严重后果！</w:t>
      </w:r>
    </w:p>
    <w:p w14:paraId="11266FB2" w14:textId="36363C5A" w:rsidR="006C4296" w:rsidRPr="001F3364" w:rsidRDefault="006C4296" w:rsidP="001F3364">
      <w:pPr>
        <w:adjustRightInd w:val="0"/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宋体" w:hint="eastAsia"/>
          <w:sz w:val="24"/>
          <w:szCs w:val="24"/>
        </w:rPr>
        <w:t>在目标管理的过程中，不知您是否正面临这样在的困惑？</w:t>
      </w:r>
    </w:p>
    <w:p w14:paraId="4B83D1CE" w14:textId="5EFFA9EA" w:rsidR="006C4296" w:rsidRPr="001F3364" w:rsidRDefault="006C4296" w:rsidP="001F3364">
      <w:pPr>
        <w:adjustRightInd w:val="0"/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宋体" w:hint="eastAsia"/>
          <w:sz w:val="24"/>
          <w:szCs w:val="24"/>
        </w:rPr>
        <w:t>目标制定不清晰-导致目标责任不明，工作方向不一致？</w:t>
      </w:r>
    </w:p>
    <w:p w14:paraId="2D288255" w14:textId="4B4F6EAD" w:rsidR="006C4296" w:rsidRPr="001F3364" w:rsidRDefault="006C4296" w:rsidP="001F3364">
      <w:pPr>
        <w:adjustRightInd w:val="0"/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宋体" w:hint="eastAsia"/>
          <w:sz w:val="24"/>
          <w:szCs w:val="24"/>
        </w:rPr>
        <w:t>计划制定不到位-导致目标实施困难，目标失去无方法？</w:t>
      </w:r>
    </w:p>
    <w:p w14:paraId="135C64C8" w14:textId="08311BAE" w:rsidR="006C4296" w:rsidRPr="001F3364" w:rsidRDefault="006C4296" w:rsidP="001F3364">
      <w:pPr>
        <w:adjustRightInd w:val="0"/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宋体" w:hint="eastAsia"/>
          <w:sz w:val="24"/>
          <w:szCs w:val="24"/>
        </w:rPr>
        <w:t>计划执行不得力-导致计划形同虚设，目标考核打混仗？</w:t>
      </w:r>
    </w:p>
    <w:p w14:paraId="7ABF5380" w14:textId="77777777" w:rsidR="002F0B18" w:rsidRPr="001F3364" w:rsidRDefault="006C4296" w:rsidP="001F3364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宋体" w:hint="eastAsia"/>
          <w:sz w:val="24"/>
          <w:szCs w:val="24"/>
        </w:rPr>
        <w:t>企业管理有个公式：利润</w:t>
      </w:r>
      <w:r w:rsidRPr="001F3364">
        <w:rPr>
          <w:rFonts w:ascii="宋体" w:eastAsia="宋体" w:hAnsi="宋体" w:cs="宋体"/>
          <w:sz w:val="24"/>
          <w:szCs w:val="24"/>
        </w:rPr>
        <w:t>=</w:t>
      </w:r>
      <w:r w:rsidRPr="001F3364">
        <w:rPr>
          <w:rFonts w:ascii="宋体" w:eastAsia="宋体" w:hAnsi="宋体" w:cs="宋体" w:hint="eastAsia"/>
          <w:sz w:val="24"/>
          <w:szCs w:val="24"/>
        </w:rPr>
        <w:t>收入-成本，要想增加利润，要么增加收入，要么降低成本！</w:t>
      </w:r>
      <w:r w:rsidR="002F0B18" w:rsidRPr="001F3364">
        <w:rPr>
          <w:rFonts w:ascii="宋体" w:eastAsia="宋体" w:hAnsi="宋体" w:cs="宋体" w:hint="eastAsia"/>
          <w:sz w:val="24"/>
          <w:szCs w:val="24"/>
        </w:rPr>
        <w:t>唯有让</w:t>
      </w:r>
    </w:p>
    <w:p w14:paraId="10FB720B" w14:textId="7289857A" w:rsidR="002F0B18" w:rsidRPr="001F3364" w:rsidRDefault="002F0B18" w:rsidP="001F3364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宋体" w:hint="eastAsia"/>
          <w:sz w:val="24"/>
          <w:szCs w:val="24"/>
        </w:rPr>
        <w:t>公司的一切管理活动围绕着目标推行，并制定科学严谨的实施计划，以结果论英雄，用数据来说话，以业绩定奖惩，公司的发展才有良好前提和基础！</w:t>
      </w:r>
      <w:r w:rsidRPr="001F3364">
        <w:rPr>
          <w:rFonts w:ascii="宋体" w:eastAsia="宋体" w:hAnsi="宋体" w:cs="宋体"/>
          <w:sz w:val="24"/>
          <w:szCs w:val="24"/>
        </w:rPr>
        <w:t xml:space="preserve"> </w:t>
      </w:r>
    </w:p>
    <w:p w14:paraId="2AAAA5B9" w14:textId="2F5C0D4A" w:rsidR="00224AD2" w:rsidRPr="001F3364" w:rsidRDefault="002F0B18" w:rsidP="001F3364">
      <w:pPr>
        <w:adjustRightInd w:val="0"/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宋体" w:hint="eastAsia"/>
          <w:sz w:val="24"/>
          <w:szCs w:val="24"/>
        </w:rPr>
        <w:t>目标的制定和管理，是一个严谨和科学的过程。</w:t>
      </w:r>
      <w:r w:rsidR="00015C9B" w:rsidRPr="001F3364">
        <w:rPr>
          <w:rFonts w:ascii="宋体" w:eastAsia="宋体" w:hAnsi="宋体" w:cs="宋体" w:hint="eastAsia"/>
          <w:sz w:val="24"/>
          <w:szCs w:val="24"/>
        </w:rPr>
        <w:t>追求大目标，是获得大成功的前提！这一切</w:t>
      </w:r>
      <w:r w:rsidR="00B843D0" w:rsidRPr="001F3364">
        <w:rPr>
          <w:rFonts w:ascii="宋体" w:eastAsia="宋体" w:hAnsi="宋体" w:cs="宋体" w:hint="eastAsia"/>
          <w:sz w:val="24"/>
          <w:szCs w:val="24"/>
        </w:rPr>
        <w:t>正</w:t>
      </w:r>
      <w:r w:rsidR="00015C9B" w:rsidRPr="001F3364">
        <w:rPr>
          <w:rFonts w:ascii="宋体" w:eastAsia="宋体" w:hAnsi="宋体" w:cs="宋体" w:hint="eastAsia"/>
          <w:sz w:val="24"/>
          <w:szCs w:val="24"/>
        </w:rPr>
        <w:t>好</w:t>
      </w:r>
      <w:r w:rsidR="00B843D0" w:rsidRPr="001F3364">
        <w:rPr>
          <w:rFonts w:ascii="宋体" w:eastAsia="宋体" w:hAnsi="宋体" w:cs="宋体" w:hint="eastAsia"/>
          <w:sz w:val="24"/>
          <w:szCs w:val="24"/>
        </w:rPr>
        <w:t>应证了中国</w:t>
      </w:r>
      <w:r w:rsidR="00015C9B" w:rsidRPr="001F3364">
        <w:rPr>
          <w:rFonts w:ascii="宋体" w:eastAsia="宋体" w:hAnsi="宋体" w:cs="宋体" w:hint="eastAsia"/>
          <w:sz w:val="24"/>
          <w:szCs w:val="24"/>
        </w:rPr>
        <w:t>人</w:t>
      </w:r>
      <w:r w:rsidR="00B843D0" w:rsidRPr="001F3364">
        <w:rPr>
          <w:rFonts w:ascii="宋体" w:eastAsia="宋体" w:hAnsi="宋体" w:cs="宋体" w:hint="eastAsia"/>
          <w:sz w:val="24"/>
          <w:szCs w:val="24"/>
        </w:rPr>
        <w:t>的一句古话：大志得中，</w:t>
      </w:r>
      <w:proofErr w:type="gramStart"/>
      <w:r w:rsidR="00B843D0" w:rsidRPr="001F3364">
        <w:rPr>
          <w:rFonts w:ascii="宋体" w:eastAsia="宋体" w:hAnsi="宋体" w:cs="宋体" w:hint="eastAsia"/>
          <w:sz w:val="24"/>
          <w:szCs w:val="24"/>
        </w:rPr>
        <w:t>中志得</w:t>
      </w:r>
      <w:proofErr w:type="gramEnd"/>
      <w:r w:rsidR="00B843D0" w:rsidRPr="001F3364">
        <w:rPr>
          <w:rFonts w:ascii="宋体" w:eastAsia="宋体" w:hAnsi="宋体" w:cs="宋体" w:hint="eastAsia"/>
          <w:sz w:val="24"/>
          <w:szCs w:val="24"/>
        </w:rPr>
        <w:t>小，小志不得！</w:t>
      </w:r>
    </w:p>
    <w:p w14:paraId="39DB92FB" w14:textId="5FA42965" w:rsidR="00CB3143" w:rsidRPr="001F3364" w:rsidRDefault="001E0027" w:rsidP="001F3364">
      <w:pPr>
        <w:adjustRightInd w:val="0"/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宋体" w:hint="eastAsia"/>
          <w:sz w:val="24"/>
          <w:szCs w:val="24"/>
        </w:rPr>
        <w:t>如何破解上述这些管理难题？</w:t>
      </w:r>
      <w:r w:rsidR="00550528" w:rsidRPr="001F3364">
        <w:rPr>
          <w:rFonts w:ascii="宋体" w:eastAsia="宋体" w:hAnsi="宋体" w:cs="宋体" w:hint="eastAsia"/>
          <w:sz w:val="24"/>
          <w:szCs w:val="24"/>
        </w:rPr>
        <w:t>定目标、做计划、抓执行！</w:t>
      </w:r>
      <w:r w:rsidRPr="001F3364">
        <w:rPr>
          <w:rFonts w:ascii="宋体" w:eastAsia="宋体" w:hAnsi="宋体" w:cs="宋体" w:hint="eastAsia"/>
          <w:sz w:val="24"/>
          <w:szCs w:val="24"/>
        </w:rPr>
        <w:t>在这里要恭喜您，来对了！</w:t>
      </w:r>
    </w:p>
    <w:p w14:paraId="79D12398" w14:textId="77777777" w:rsidR="001F3364" w:rsidRDefault="001F3364" w:rsidP="001F3364">
      <w:pPr>
        <w:adjustRightInd w:val="0"/>
        <w:snapToGrid w:val="0"/>
        <w:spacing w:line="480" w:lineRule="exact"/>
        <w:rPr>
          <w:rFonts w:ascii="宋体" w:eastAsia="宋体" w:hAnsi="宋体" w:cs="Times New Roman"/>
          <w:b/>
          <w:color w:val="1F4E79"/>
          <w:sz w:val="24"/>
          <w:szCs w:val="24"/>
        </w:rPr>
      </w:pPr>
    </w:p>
    <w:p w14:paraId="37A27F26" w14:textId="00D801FE" w:rsidR="00CB3143" w:rsidRPr="001F3364" w:rsidRDefault="001E0027" w:rsidP="001F3364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课程收益</w:t>
      </w:r>
      <w:r w:rsidRPr="001F3364">
        <w:rPr>
          <w:rFonts w:ascii="宋体" w:eastAsia="宋体" w:hAnsi="宋体" w:cs="宋体" w:hint="eastAsia"/>
          <w:sz w:val="24"/>
          <w:szCs w:val="24"/>
        </w:rPr>
        <w:t>：</w:t>
      </w:r>
    </w:p>
    <w:p w14:paraId="0984FA11" w14:textId="4AB8CE94" w:rsidR="00BE785D" w:rsidRPr="001F3364" w:rsidRDefault="00763883" w:rsidP="001F3364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● </w:t>
      </w:r>
      <w:r w:rsidR="00BE785D" w:rsidRPr="001F3364">
        <w:rPr>
          <w:rFonts w:ascii="宋体" w:eastAsia="宋体" w:hAnsi="宋体" w:cs="宋体" w:hint="eastAsia"/>
          <w:b/>
          <w:bCs/>
          <w:sz w:val="24"/>
          <w:szCs w:val="24"/>
        </w:rPr>
        <w:t>明确目标管理意义</w:t>
      </w:r>
      <w:r w:rsidR="00BE785D" w:rsidRPr="001F3364">
        <w:rPr>
          <w:rFonts w:ascii="宋体" w:eastAsia="宋体" w:hAnsi="宋体" w:cs="宋体" w:hint="eastAsia"/>
          <w:sz w:val="24"/>
          <w:szCs w:val="24"/>
        </w:rPr>
        <w:t>：为工资而工作、为职责而工作、为使命而工作，代表的是三种对目标的不同价值观！心态决定状态，定位决定地位，一切从心出发！</w:t>
      </w:r>
    </w:p>
    <w:p w14:paraId="6FF4B815" w14:textId="47164C85" w:rsidR="00CB3143" w:rsidRPr="001F3364" w:rsidRDefault="00763883" w:rsidP="001F3364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●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4F410A" w:rsidRPr="001F3364">
        <w:rPr>
          <w:rFonts w:ascii="宋体" w:eastAsia="宋体" w:hAnsi="宋体" w:cs="宋体" w:hint="eastAsia"/>
          <w:b/>
          <w:bCs/>
          <w:sz w:val="24"/>
          <w:szCs w:val="24"/>
        </w:rPr>
        <w:t>学会</w:t>
      </w:r>
      <w:r w:rsidR="001E0027" w:rsidRPr="001F3364">
        <w:rPr>
          <w:rFonts w:ascii="宋体" w:eastAsia="宋体" w:hAnsi="宋体" w:cs="宋体" w:hint="eastAsia"/>
          <w:b/>
          <w:bCs/>
          <w:sz w:val="24"/>
          <w:szCs w:val="24"/>
        </w:rPr>
        <w:t>目标</w:t>
      </w:r>
      <w:r w:rsidR="00DC5B5B" w:rsidRPr="001F3364">
        <w:rPr>
          <w:rFonts w:ascii="宋体" w:eastAsia="宋体" w:hAnsi="宋体" w:cs="宋体" w:hint="eastAsia"/>
          <w:b/>
          <w:bCs/>
          <w:sz w:val="24"/>
          <w:szCs w:val="24"/>
        </w:rPr>
        <w:t>制定</w:t>
      </w:r>
      <w:r w:rsidR="004F410A" w:rsidRPr="001F3364">
        <w:rPr>
          <w:rFonts w:ascii="宋体" w:eastAsia="宋体" w:hAnsi="宋体" w:cs="宋体" w:hint="eastAsia"/>
          <w:b/>
          <w:bCs/>
          <w:sz w:val="24"/>
          <w:szCs w:val="24"/>
        </w:rPr>
        <w:t>工具</w:t>
      </w:r>
      <w:r w:rsidR="00BE785D" w:rsidRPr="001F3364">
        <w:rPr>
          <w:rFonts w:ascii="宋体" w:eastAsia="宋体" w:hAnsi="宋体" w:cs="宋体" w:hint="eastAsia"/>
          <w:sz w:val="24"/>
          <w:szCs w:val="24"/>
        </w:rPr>
        <w:t>：根据</w:t>
      </w:r>
      <w:r w:rsidR="004F410A" w:rsidRPr="001F3364">
        <w:rPr>
          <w:rFonts w:ascii="宋体" w:eastAsia="宋体" w:hAnsi="宋体" w:cs="宋体" w:hint="eastAsia"/>
          <w:sz w:val="24"/>
          <w:szCs w:val="24"/>
        </w:rPr>
        <w:t>卡普兰教授的B</w:t>
      </w:r>
      <w:r w:rsidR="004F410A" w:rsidRPr="001F3364">
        <w:rPr>
          <w:rFonts w:ascii="宋体" w:eastAsia="宋体" w:hAnsi="宋体" w:cs="宋体"/>
          <w:sz w:val="24"/>
          <w:szCs w:val="24"/>
        </w:rPr>
        <w:t>SC</w:t>
      </w:r>
      <w:r w:rsidR="00055BD8" w:rsidRPr="001F3364">
        <w:rPr>
          <w:rFonts w:ascii="宋体" w:eastAsia="宋体" w:hAnsi="宋体" w:cs="宋体" w:hint="eastAsia"/>
          <w:sz w:val="24"/>
          <w:szCs w:val="24"/>
        </w:rPr>
        <w:t>和</w:t>
      </w:r>
      <w:r w:rsidR="002F0144" w:rsidRPr="001F3364">
        <w:rPr>
          <w:rFonts w:ascii="宋体" w:eastAsia="宋体" w:hAnsi="宋体" w:cs="宋体" w:hint="eastAsia"/>
          <w:sz w:val="24"/>
          <w:szCs w:val="24"/>
        </w:rPr>
        <w:t>目标制定六大</w:t>
      </w:r>
      <w:r w:rsidR="00DC5B5B" w:rsidRPr="001F3364">
        <w:rPr>
          <w:rFonts w:ascii="宋体" w:eastAsia="宋体" w:hAnsi="宋体" w:cs="宋体" w:hint="eastAsia"/>
          <w:sz w:val="24"/>
          <w:szCs w:val="24"/>
        </w:rPr>
        <w:t>原则</w:t>
      </w:r>
      <w:r w:rsidR="00055BD8" w:rsidRPr="001F3364">
        <w:rPr>
          <w:rFonts w:ascii="宋体" w:eastAsia="宋体" w:hAnsi="宋体" w:cs="宋体" w:hint="eastAsia"/>
          <w:sz w:val="24"/>
          <w:szCs w:val="24"/>
        </w:rPr>
        <w:t>，掌握目标制定的战略地图（财务、客户、运营、成长四个维度）的逻辑关系，以更高的站位看待目标，运用</w:t>
      </w:r>
      <w:r w:rsidR="002F0144" w:rsidRPr="001F3364">
        <w:rPr>
          <w:rFonts w:ascii="宋体" w:eastAsia="宋体" w:hAnsi="宋体" w:cs="宋体" w:hint="eastAsia"/>
          <w:sz w:val="24"/>
          <w:szCs w:val="24"/>
        </w:rPr>
        <w:t>六大</w:t>
      </w:r>
      <w:r w:rsidR="00055BD8" w:rsidRPr="001F3364">
        <w:rPr>
          <w:rFonts w:ascii="宋体" w:eastAsia="宋体" w:hAnsi="宋体" w:cs="宋体" w:hint="eastAsia"/>
          <w:sz w:val="24"/>
          <w:szCs w:val="24"/>
        </w:rPr>
        <w:t>原则精准地制定属于自己的目标，让目标制定更科学</w:t>
      </w:r>
      <w:r w:rsidR="004F410A" w:rsidRPr="001F3364">
        <w:rPr>
          <w:rFonts w:ascii="宋体" w:eastAsia="宋体" w:hAnsi="宋体" w:cs="宋体" w:hint="eastAsia"/>
          <w:sz w:val="24"/>
          <w:szCs w:val="24"/>
        </w:rPr>
        <w:t>和合理</w:t>
      </w:r>
      <w:r w:rsidR="00055BD8" w:rsidRPr="001F3364">
        <w:rPr>
          <w:rFonts w:ascii="宋体" w:eastAsia="宋体" w:hAnsi="宋体" w:cs="宋体" w:hint="eastAsia"/>
          <w:sz w:val="24"/>
          <w:szCs w:val="24"/>
        </w:rPr>
        <w:t>；</w:t>
      </w:r>
    </w:p>
    <w:p w14:paraId="13D6038D" w14:textId="4ED5FDDE" w:rsidR="00055BD8" w:rsidRPr="001F3364" w:rsidRDefault="00763883" w:rsidP="001F3364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●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1E0027" w:rsidRPr="001F3364">
        <w:rPr>
          <w:rFonts w:ascii="宋体" w:eastAsia="宋体" w:hAnsi="宋体" w:cs="宋体" w:hint="eastAsia"/>
          <w:b/>
          <w:bCs/>
          <w:sz w:val="24"/>
          <w:szCs w:val="24"/>
        </w:rPr>
        <w:t>计划制定</w:t>
      </w:r>
      <w:r w:rsidR="00D30CD3" w:rsidRPr="001F3364">
        <w:rPr>
          <w:rFonts w:ascii="宋体" w:eastAsia="宋体" w:hAnsi="宋体" w:cs="宋体" w:hint="eastAsia"/>
          <w:b/>
          <w:bCs/>
          <w:sz w:val="24"/>
          <w:szCs w:val="24"/>
        </w:rPr>
        <w:t>的</w:t>
      </w:r>
      <w:r w:rsidR="00055BD8" w:rsidRPr="001F3364">
        <w:rPr>
          <w:rFonts w:ascii="宋体" w:eastAsia="宋体" w:hAnsi="宋体" w:cs="宋体" w:hint="eastAsia"/>
          <w:b/>
          <w:bCs/>
          <w:sz w:val="24"/>
          <w:szCs w:val="24"/>
        </w:rPr>
        <w:t>五步骤：</w:t>
      </w:r>
      <w:r w:rsidR="00D30CD3" w:rsidRPr="001F3364">
        <w:rPr>
          <w:rFonts w:ascii="宋体" w:eastAsia="宋体" w:hAnsi="宋体" w:cs="宋体" w:hint="eastAsia"/>
          <w:b/>
          <w:bCs/>
          <w:sz w:val="24"/>
          <w:szCs w:val="24"/>
        </w:rPr>
        <w:t>目标分解、</w:t>
      </w:r>
      <w:r w:rsidR="00CE10CC" w:rsidRPr="001F3364">
        <w:rPr>
          <w:rFonts w:ascii="宋体" w:eastAsia="宋体" w:hAnsi="宋体" w:cs="宋体" w:hint="eastAsia"/>
          <w:b/>
          <w:bCs/>
          <w:sz w:val="24"/>
          <w:szCs w:val="24"/>
        </w:rPr>
        <w:t>盘点资源、</w:t>
      </w:r>
      <w:r w:rsidR="00D30CD3" w:rsidRPr="001F3364">
        <w:rPr>
          <w:rFonts w:ascii="宋体" w:eastAsia="宋体" w:hAnsi="宋体" w:cs="宋体" w:hint="eastAsia"/>
          <w:b/>
          <w:bCs/>
          <w:sz w:val="24"/>
          <w:szCs w:val="24"/>
        </w:rPr>
        <w:t>计划制定、计划确定、计划审批，</w:t>
      </w:r>
      <w:r w:rsidR="00D30CD3" w:rsidRPr="001F3364">
        <w:rPr>
          <w:rFonts w:ascii="宋体" w:eastAsia="宋体" w:hAnsi="宋体" w:cs="宋体" w:hint="eastAsia"/>
          <w:sz w:val="24"/>
          <w:szCs w:val="24"/>
        </w:rPr>
        <w:t>运用</w:t>
      </w:r>
      <w:r w:rsidR="002F0144" w:rsidRPr="001F3364">
        <w:rPr>
          <w:rFonts w:ascii="宋体" w:eastAsia="宋体" w:hAnsi="宋体" w:cs="宋体" w:hint="eastAsia"/>
          <w:sz w:val="24"/>
          <w:szCs w:val="24"/>
        </w:rPr>
        <w:t>两大</w:t>
      </w:r>
      <w:r w:rsidR="00D30CD3" w:rsidRPr="001F3364">
        <w:rPr>
          <w:rFonts w:ascii="宋体" w:eastAsia="宋体" w:hAnsi="宋体" w:cs="宋体" w:hint="eastAsia"/>
          <w:sz w:val="24"/>
          <w:szCs w:val="24"/>
        </w:rPr>
        <w:t>工具完成计划，用收益成本矩阵</w:t>
      </w:r>
      <w:r w:rsidR="002F0144" w:rsidRPr="001F3364">
        <w:rPr>
          <w:rFonts w:ascii="宋体" w:eastAsia="宋体" w:hAnsi="宋体" w:cs="宋体" w:hint="eastAsia"/>
          <w:sz w:val="24"/>
          <w:szCs w:val="24"/>
        </w:rPr>
        <w:t>、五大要素分析</w:t>
      </w:r>
      <w:r w:rsidR="00D30CD3" w:rsidRPr="001F3364">
        <w:rPr>
          <w:rFonts w:ascii="宋体" w:eastAsia="宋体" w:hAnsi="宋体" w:cs="宋体" w:hint="eastAsia"/>
          <w:sz w:val="24"/>
          <w:szCs w:val="24"/>
        </w:rPr>
        <w:t>评估，确保计划的</w:t>
      </w:r>
      <w:r w:rsidR="00DB1CC2" w:rsidRPr="001F3364">
        <w:rPr>
          <w:rFonts w:ascii="宋体" w:eastAsia="宋体" w:hAnsi="宋体" w:cs="宋体" w:hint="eastAsia"/>
          <w:sz w:val="24"/>
          <w:szCs w:val="24"/>
        </w:rPr>
        <w:t>严谨</w:t>
      </w:r>
      <w:r w:rsidR="00D30CD3" w:rsidRPr="001F3364">
        <w:rPr>
          <w:rFonts w:ascii="宋体" w:eastAsia="宋体" w:hAnsi="宋体" w:cs="宋体" w:hint="eastAsia"/>
          <w:sz w:val="24"/>
          <w:szCs w:val="24"/>
        </w:rPr>
        <w:t>性和合理性；</w:t>
      </w:r>
    </w:p>
    <w:p w14:paraId="56EDA217" w14:textId="768BCA50" w:rsidR="00DB1CC2" w:rsidRPr="001F3364" w:rsidRDefault="00763883" w:rsidP="001F3364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●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 w:rsidR="00D30CD3" w:rsidRPr="001F3364">
        <w:rPr>
          <w:rFonts w:ascii="宋体" w:eastAsia="宋体" w:hAnsi="宋体" w:cs="宋体" w:hint="eastAsia"/>
          <w:b/>
          <w:bCs/>
          <w:sz w:val="24"/>
          <w:szCs w:val="24"/>
        </w:rPr>
        <w:t>计划的高效执行</w:t>
      </w:r>
      <w:r w:rsidR="00D30CD3" w:rsidRPr="001F3364">
        <w:rPr>
          <w:rFonts w:ascii="宋体" w:eastAsia="宋体" w:hAnsi="宋体" w:cs="宋体" w:hint="eastAsia"/>
          <w:sz w:val="24"/>
          <w:szCs w:val="24"/>
        </w:rPr>
        <w:t>：掌握计划执行三板斧-</w:t>
      </w:r>
      <w:r w:rsidR="00D30CD3" w:rsidRPr="001F3364">
        <w:rPr>
          <w:rFonts w:ascii="宋体" w:eastAsia="宋体" w:hAnsi="宋体" w:cs="宋体"/>
          <w:sz w:val="24"/>
          <w:szCs w:val="24"/>
        </w:rPr>
        <w:t>--</w:t>
      </w:r>
      <w:r w:rsidR="00D30CD3" w:rsidRPr="001F3364">
        <w:rPr>
          <w:rFonts w:ascii="宋体" w:eastAsia="宋体" w:hAnsi="宋体" w:cs="宋体" w:hint="eastAsia"/>
          <w:sz w:val="24"/>
          <w:szCs w:val="24"/>
        </w:rPr>
        <w:t>日管理、周检查、月</w:t>
      </w:r>
      <w:r w:rsidR="00DB1CC2" w:rsidRPr="001F3364">
        <w:rPr>
          <w:rFonts w:ascii="宋体" w:eastAsia="宋体" w:hAnsi="宋体" w:cs="宋体" w:hint="eastAsia"/>
          <w:sz w:val="24"/>
          <w:szCs w:val="24"/>
        </w:rPr>
        <w:t>奖惩</w:t>
      </w:r>
      <w:r w:rsidR="00D30CD3" w:rsidRPr="001F3364">
        <w:rPr>
          <w:rFonts w:ascii="宋体" w:eastAsia="宋体" w:hAnsi="宋体" w:cs="宋体" w:hint="eastAsia"/>
          <w:sz w:val="24"/>
          <w:szCs w:val="24"/>
        </w:rPr>
        <w:t>，</w:t>
      </w:r>
      <w:r w:rsidR="00DB1CC2" w:rsidRPr="001F3364">
        <w:rPr>
          <w:rFonts w:ascii="宋体" w:eastAsia="宋体" w:hAnsi="宋体" w:cs="宋体" w:hint="eastAsia"/>
          <w:sz w:val="24"/>
          <w:szCs w:val="24"/>
        </w:rPr>
        <w:t>用六点优先推动</w:t>
      </w:r>
      <w:proofErr w:type="gramStart"/>
      <w:r w:rsidR="00DB1CC2" w:rsidRPr="001F3364">
        <w:rPr>
          <w:rFonts w:ascii="宋体" w:eastAsia="宋体" w:hAnsi="宋体" w:cs="宋体" w:hint="eastAsia"/>
          <w:sz w:val="24"/>
          <w:szCs w:val="24"/>
        </w:rPr>
        <w:t>日目标</w:t>
      </w:r>
      <w:proofErr w:type="gramEnd"/>
      <w:r w:rsidR="00DB1CC2" w:rsidRPr="001F3364">
        <w:rPr>
          <w:rFonts w:ascii="宋体" w:eastAsia="宋体" w:hAnsi="宋体" w:cs="宋体" w:hint="eastAsia"/>
          <w:sz w:val="24"/>
          <w:szCs w:val="24"/>
        </w:rPr>
        <w:t>的达成，用周例行检查强化执行力度，用月奖惩解决执行动力！</w:t>
      </w:r>
    </w:p>
    <w:p w14:paraId="07F1E581" w14:textId="77777777" w:rsidR="001F3364" w:rsidRDefault="001F3364" w:rsidP="001F3364">
      <w:pPr>
        <w:adjustRightInd w:val="0"/>
        <w:snapToGrid w:val="0"/>
        <w:spacing w:line="480" w:lineRule="exact"/>
        <w:rPr>
          <w:rFonts w:ascii="宋体" w:eastAsia="宋体" w:hAnsi="宋体" w:cs="Times New Roman"/>
          <w:b/>
          <w:color w:val="1F4E79"/>
          <w:sz w:val="24"/>
          <w:szCs w:val="24"/>
        </w:rPr>
      </w:pPr>
    </w:p>
    <w:p w14:paraId="06F00E84" w14:textId="174BE025" w:rsidR="00CB3143" w:rsidRPr="001F3364" w:rsidRDefault="001E0027" w:rsidP="001F3364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课程时间</w:t>
      </w:r>
      <w:r w:rsidRPr="001F3364">
        <w:rPr>
          <w:rFonts w:ascii="宋体" w:eastAsia="宋体" w:hAnsi="宋体" w:cs="宋体" w:hint="eastAsia"/>
          <w:sz w:val="24"/>
          <w:szCs w:val="24"/>
        </w:rPr>
        <w:t>：</w:t>
      </w:r>
      <w:r w:rsidR="00937AC9" w:rsidRPr="001F3364">
        <w:rPr>
          <w:rFonts w:ascii="宋体" w:eastAsia="宋体" w:hAnsi="宋体" w:cs="宋体"/>
          <w:sz w:val="24"/>
          <w:szCs w:val="24"/>
        </w:rPr>
        <w:t>2</w:t>
      </w:r>
      <w:r w:rsidRPr="001F3364">
        <w:rPr>
          <w:rFonts w:ascii="宋体" w:eastAsia="宋体" w:hAnsi="宋体" w:cs="宋体" w:hint="eastAsia"/>
          <w:sz w:val="24"/>
          <w:szCs w:val="24"/>
        </w:rPr>
        <w:t>天</w:t>
      </w:r>
      <w:r w:rsidR="001F3364">
        <w:rPr>
          <w:rFonts w:ascii="宋体" w:eastAsia="宋体" w:hAnsi="宋体" w:cs="宋体" w:hint="eastAsia"/>
          <w:sz w:val="24"/>
          <w:szCs w:val="24"/>
        </w:rPr>
        <w:t>，</w:t>
      </w:r>
      <w:r w:rsidRPr="001F3364">
        <w:rPr>
          <w:rFonts w:ascii="宋体" w:eastAsia="宋体" w:hAnsi="宋体" w:cs="宋体" w:hint="eastAsia"/>
          <w:sz w:val="24"/>
          <w:szCs w:val="24"/>
        </w:rPr>
        <w:t>6</w:t>
      </w:r>
      <w:r w:rsidR="001F3364">
        <w:rPr>
          <w:rFonts w:ascii="宋体" w:eastAsia="宋体" w:hAnsi="宋体" w:cs="宋体" w:hint="eastAsia"/>
          <w:sz w:val="24"/>
          <w:szCs w:val="24"/>
        </w:rPr>
        <w:t>小时</w:t>
      </w:r>
      <w:r w:rsidRPr="001F3364">
        <w:rPr>
          <w:rFonts w:ascii="宋体" w:eastAsia="宋体" w:hAnsi="宋体" w:cs="宋体"/>
          <w:sz w:val="24"/>
          <w:szCs w:val="24"/>
        </w:rPr>
        <w:t>/</w:t>
      </w:r>
      <w:r w:rsidRPr="001F3364">
        <w:rPr>
          <w:rFonts w:ascii="宋体" w:eastAsia="宋体" w:hAnsi="宋体" w:cs="宋体" w:hint="eastAsia"/>
          <w:sz w:val="24"/>
          <w:szCs w:val="24"/>
        </w:rPr>
        <w:t>天</w:t>
      </w:r>
    </w:p>
    <w:p w14:paraId="42699D45" w14:textId="267B5312" w:rsidR="00CB3143" w:rsidRPr="001F3364" w:rsidRDefault="001E0027" w:rsidP="001F3364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lastRenderedPageBreak/>
        <w:t>课程对象</w:t>
      </w:r>
      <w:r w:rsidRPr="001F3364">
        <w:rPr>
          <w:rFonts w:ascii="宋体" w:eastAsia="宋体" w:hAnsi="宋体" w:cs="宋体" w:hint="eastAsia"/>
          <w:sz w:val="24"/>
          <w:szCs w:val="24"/>
        </w:rPr>
        <w:t>：</w:t>
      </w:r>
      <w:r w:rsidR="00C20890" w:rsidRPr="001F3364">
        <w:rPr>
          <w:rFonts w:ascii="宋体" w:eastAsia="宋体" w:hAnsi="宋体" w:cs="宋体" w:hint="eastAsia"/>
          <w:sz w:val="24"/>
          <w:szCs w:val="24"/>
        </w:rPr>
        <w:t>企业中</w:t>
      </w:r>
      <w:r w:rsidR="00B41D68" w:rsidRPr="001F3364">
        <w:rPr>
          <w:rFonts w:ascii="宋体" w:eastAsia="宋体" w:hAnsi="宋体" w:cs="宋体" w:hint="eastAsia"/>
          <w:sz w:val="24"/>
          <w:szCs w:val="24"/>
        </w:rPr>
        <w:t>、</w:t>
      </w:r>
      <w:r w:rsidR="00C20890" w:rsidRPr="001F3364">
        <w:rPr>
          <w:rFonts w:ascii="宋体" w:eastAsia="宋体" w:hAnsi="宋体" w:cs="宋体" w:hint="eastAsia"/>
          <w:sz w:val="24"/>
          <w:szCs w:val="24"/>
        </w:rPr>
        <w:t>高层干部</w:t>
      </w:r>
      <w:r w:rsidR="00B41D68" w:rsidRPr="001F3364">
        <w:rPr>
          <w:rFonts w:ascii="宋体" w:eastAsia="宋体" w:hAnsi="宋体" w:cs="宋体" w:hint="eastAsia"/>
          <w:sz w:val="24"/>
          <w:szCs w:val="24"/>
        </w:rPr>
        <w:t>、企业老总</w:t>
      </w:r>
    </w:p>
    <w:p w14:paraId="68C32632" w14:textId="2762F388" w:rsidR="00CB3143" w:rsidRPr="001F3364" w:rsidRDefault="00763883" w:rsidP="001F3364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</w:t>
      </w:r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方式</w:t>
      </w:r>
      <w:r w:rsidR="001E0027" w:rsidRPr="001F3364">
        <w:rPr>
          <w:rFonts w:ascii="宋体" w:eastAsia="宋体" w:hAnsi="宋体" w:cs="宋体" w:hint="eastAsia"/>
          <w:sz w:val="24"/>
          <w:szCs w:val="24"/>
        </w:rPr>
        <w:t>：课程幽默风趣、突出互动，案例教学，情境演练，结合实际，突出实战</w:t>
      </w:r>
    </w:p>
    <w:p w14:paraId="219D4CF8" w14:textId="1A256FF7" w:rsidR="00CB3143" w:rsidRPr="001F3364" w:rsidRDefault="00763883" w:rsidP="001F3364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</w:t>
      </w:r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安排</w:t>
      </w:r>
      <w:r w:rsidR="001E0027" w:rsidRPr="001F3364">
        <w:rPr>
          <w:rFonts w:ascii="宋体" w:eastAsia="宋体" w:hAnsi="宋体" w:cs="宋体" w:hint="eastAsia"/>
          <w:sz w:val="24"/>
          <w:szCs w:val="24"/>
        </w:rPr>
        <w:t>：采小班制分组方式进行，小组相互PK并进行积分竞赛</w:t>
      </w:r>
      <w:r w:rsidR="00C2031A" w:rsidRPr="001F3364">
        <w:rPr>
          <w:rFonts w:ascii="宋体" w:eastAsia="宋体" w:hAnsi="宋体" w:cs="宋体" w:hint="eastAsia"/>
          <w:sz w:val="24"/>
          <w:szCs w:val="24"/>
        </w:rPr>
        <w:t>激励</w:t>
      </w:r>
      <w:r w:rsidR="001E0027" w:rsidRPr="001F3364">
        <w:rPr>
          <w:rFonts w:ascii="宋体" w:eastAsia="宋体" w:hAnsi="宋体" w:cs="宋体" w:hint="eastAsia"/>
          <w:sz w:val="24"/>
          <w:szCs w:val="24"/>
        </w:rPr>
        <w:t>制；</w:t>
      </w:r>
      <w:r w:rsidR="001F3364" w:rsidRPr="001F3364">
        <w:rPr>
          <w:rFonts w:ascii="宋体" w:eastAsia="宋体" w:hAnsi="宋体" w:cs="宋体" w:hint="eastAsia"/>
          <w:sz w:val="24"/>
          <w:szCs w:val="24"/>
        </w:rPr>
        <w:t>设置为工作坊形式，结合工作中实际，老师讲一段，学员练一段，课程结束时，直接有成果产出！并针对工作中的问题进行讨论、分析和解决</w:t>
      </w:r>
    </w:p>
    <w:p w14:paraId="66E47984" w14:textId="77777777" w:rsidR="001F3364" w:rsidRDefault="001F3364" w:rsidP="001F3364">
      <w:pPr>
        <w:adjustRightInd w:val="0"/>
        <w:snapToGrid w:val="0"/>
        <w:spacing w:line="480" w:lineRule="exact"/>
        <w:rPr>
          <w:rFonts w:ascii="宋体" w:eastAsia="宋体" w:hAnsi="宋体" w:cs="Times New Roman"/>
          <w:b/>
          <w:color w:val="1F4E79"/>
          <w:sz w:val="24"/>
          <w:szCs w:val="24"/>
        </w:rPr>
      </w:pPr>
    </w:p>
    <w:p w14:paraId="2A9E82CA" w14:textId="29451C1E" w:rsidR="00CB3143" w:rsidRPr="001F3364" w:rsidRDefault="001E0027" w:rsidP="00763883">
      <w:pPr>
        <w:adjustRightInd w:val="0"/>
        <w:snapToGrid w:val="0"/>
        <w:spacing w:line="480" w:lineRule="exact"/>
        <w:jc w:val="center"/>
        <w:rPr>
          <w:rFonts w:ascii="宋体" w:eastAsia="宋体" w:hAnsi="宋体" w:cs="宋体" w:hint="eastAsia"/>
          <w:sz w:val="24"/>
          <w:szCs w:val="24"/>
        </w:rPr>
      </w:pP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课程大纲</w:t>
      </w:r>
    </w:p>
    <w:p w14:paraId="1E0C37CE" w14:textId="1D1D59A7" w:rsidR="00CB3143" w:rsidRPr="001F3364" w:rsidRDefault="001E0027" w:rsidP="001F3364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第一</w:t>
      </w:r>
      <w:r w:rsidR="0036564E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讲</w:t>
      </w: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</w:t>
      </w:r>
      <w:r w:rsidR="00996D31" w:rsidRPr="001F3364">
        <w:rPr>
          <w:rFonts w:ascii="宋体" w:eastAsia="宋体" w:hAnsi="宋体" w:cs="Times New Roman" w:hint="eastAsia"/>
          <w:b/>
          <w:bCs/>
          <w:color w:val="1F4E79"/>
          <w:sz w:val="24"/>
          <w:szCs w:val="24"/>
        </w:rPr>
        <w:t>成在目标</w:t>
      </w:r>
      <w:r w:rsidR="00763883">
        <w:rPr>
          <w:rFonts w:ascii="宋体" w:eastAsia="宋体" w:hAnsi="宋体" w:cs="Times New Roman" w:hint="eastAsia"/>
          <w:b/>
          <w:bCs/>
          <w:color w:val="1F4E79"/>
          <w:sz w:val="24"/>
          <w:szCs w:val="24"/>
        </w:rPr>
        <w:t>——</w:t>
      </w:r>
      <w:r w:rsidR="00996D31" w:rsidRPr="001F3364">
        <w:rPr>
          <w:rFonts w:ascii="宋体" w:eastAsia="宋体" w:hAnsi="宋体" w:cs="Times New Roman" w:hint="eastAsia"/>
          <w:b/>
          <w:bCs/>
          <w:color w:val="1F4E79"/>
          <w:sz w:val="24"/>
          <w:szCs w:val="24"/>
        </w:rPr>
        <w:t>目标管理意义</w:t>
      </w:r>
    </w:p>
    <w:p w14:paraId="543FCC47" w14:textId="70121B4F" w:rsidR="00763883" w:rsidRPr="00763883" w:rsidRDefault="00763883" w:rsidP="00763883">
      <w:pPr>
        <w:pStyle w:val="1"/>
        <w:adjustRightInd w:val="0"/>
        <w:snapToGrid w:val="0"/>
        <w:spacing w:line="480" w:lineRule="exact"/>
        <w:ind w:firstLineChars="0" w:firstLine="0"/>
        <w:jc w:val="lef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1</w:t>
      </w:r>
      <w:r w:rsidR="00A525F8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面对目标的心态-决定最终状态</w:t>
      </w:r>
    </w:p>
    <w:p w14:paraId="2E8CA3D3" w14:textId="77777777" w:rsidR="00763883" w:rsidRPr="00763883" w:rsidRDefault="00763883" w:rsidP="00763883">
      <w:pPr>
        <w:pStyle w:val="1"/>
        <w:adjustRightInd w:val="0"/>
        <w:snapToGrid w:val="0"/>
        <w:spacing w:line="480" w:lineRule="exact"/>
        <w:ind w:firstLineChars="0" w:firstLine="0"/>
        <w:jc w:val="lef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sz w:val="24"/>
          <w:szCs w:val="24"/>
        </w:rPr>
        <w:t>案例：</w:t>
      </w:r>
      <w:r w:rsidRPr="00763883">
        <w:rPr>
          <w:rFonts w:ascii="宋体" w:eastAsia="宋体" w:hAnsi="宋体" w:cs="宋体" w:hint="eastAsia"/>
          <w:sz w:val="24"/>
          <w:szCs w:val="24"/>
        </w:rPr>
        <w:t>销售员中的“战斗机”是怎样练成的？</w:t>
      </w:r>
    </w:p>
    <w:p w14:paraId="64759BEF" w14:textId="240B417F" w:rsidR="00763883" w:rsidRPr="00763883" w:rsidRDefault="00763883" w:rsidP="00763883">
      <w:pPr>
        <w:pStyle w:val="1"/>
        <w:adjustRightInd w:val="0"/>
        <w:snapToGrid w:val="0"/>
        <w:spacing w:line="480" w:lineRule="exact"/>
        <w:ind w:firstLineChars="0" w:firstLine="0"/>
        <w:jc w:val="lef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2</w:t>
      </w:r>
      <w:r w:rsidR="00A525F8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面对目标的定位-决定最终地位</w:t>
      </w:r>
    </w:p>
    <w:p w14:paraId="0EEC0834" w14:textId="77777777" w:rsidR="00763883" w:rsidRPr="00763883" w:rsidRDefault="00763883" w:rsidP="00763883">
      <w:pPr>
        <w:pStyle w:val="1"/>
        <w:adjustRightInd w:val="0"/>
        <w:snapToGrid w:val="0"/>
        <w:spacing w:line="480" w:lineRule="exact"/>
        <w:ind w:firstLineChars="0" w:firstLine="0"/>
        <w:jc w:val="lef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sz w:val="24"/>
          <w:szCs w:val="24"/>
        </w:rPr>
        <w:t>案例剖析：</w:t>
      </w:r>
      <w:r w:rsidRPr="00763883">
        <w:rPr>
          <w:rFonts w:ascii="宋体" w:eastAsia="宋体" w:hAnsi="宋体" w:cs="宋体" w:hint="eastAsia"/>
          <w:sz w:val="24"/>
          <w:szCs w:val="24"/>
        </w:rPr>
        <w:t>三个好同事</w:t>
      </w:r>
      <w:proofErr w:type="gramStart"/>
      <w:r w:rsidRPr="00763883">
        <w:rPr>
          <w:rFonts w:ascii="宋体" w:eastAsia="宋体" w:hAnsi="宋体" w:cs="宋体" w:hint="eastAsia"/>
          <w:sz w:val="24"/>
          <w:szCs w:val="24"/>
        </w:rPr>
        <w:t>最后职场成就</w:t>
      </w:r>
      <w:proofErr w:type="gramEnd"/>
      <w:r w:rsidRPr="00763883">
        <w:rPr>
          <w:rFonts w:ascii="宋体" w:eastAsia="宋体" w:hAnsi="宋体" w:cs="宋体" w:hint="eastAsia"/>
          <w:sz w:val="24"/>
          <w:szCs w:val="24"/>
        </w:rPr>
        <w:t>为何天上地下？</w:t>
      </w:r>
    </w:p>
    <w:p w14:paraId="10036758" w14:textId="4A81D6B2" w:rsidR="00763883" w:rsidRPr="00763883" w:rsidRDefault="00763883" w:rsidP="00763883">
      <w:pPr>
        <w:pStyle w:val="1"/>
        <w:adjustRightInd w:val="0"/>
        <w:snapToGrid w:val="0"/>
        <w:spacing w:line="480" w:lineRule="exact"/>
        <w:ind w:firstLineChars="0" w:firstLine="0"/>
        <w:jc w:val="lef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sz w:val="24"/>
          <w:szCs w:val="24"/>
        </w:rPr>
        <w:t>3</w:t>
      </w:r>
      <w:r w:rsidR="00A525F8">
        <w:rPr>
          <w:rFonts w:ascii="宋体" w:eastAsia="宋体" w:hAnsi="宋体" w:cs="宋体" w:hint="eastAsia"/>
          <w:b/>
          <w:bCs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b/>
          <w:bCs/>
          <w:sz w:val="24"/>
          <w:szCs w:val="24"/>
        </w:rPr>
        <w:t>面对目标的目的-决定目标意义</w:t>
      </w:r>
    </w:p>
    <w:p w14:paraId="6DA05423" w14:textId="1907FB84" w:rsidR="00763883" w:rsidRPr="00763883" w:rsidRDefault="00763883" w:rsidP="00763883">
      <w:pPr>
        <w:pStyle w:val="1"/>
        <w:adjustRightInd w:val="0"/>
        <w:snapToGrid w:val="0"/>
        <w:spacing w:line="480" w:lineRule="exact"/>
        <w:ind w:firstLineChars="0" w:firstLine="0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——</w:t>
      </w:r>
      <w:r w:rsidRPr="00763883">
        <w:rPr>
          <w:rFonts w:ascii="宋体" w:eastAsia="宋体" w:hAnsi="宋体" w:cs="宋体" w:hint="eastAsia"/>
          <w:sz w:val="24"/>
          <w:szCs w:val="24"/>
        </w:rPr>
        <w:t>目标管理的五大意义</w:t>
      </w:r>
    </w:p>
    <w:p w14:paraId="132A6334" w14:textId="6248B91D" w:rsidR="00763883" w:rsidRPr="00763883" w:rsidRDefault="00763883" w:rsidP="00763883">
      <w:pPr>
        <w:pStyle w:val="1"/>
        <w:adjustRightInd w:val="0"/>
        <w:snapToGrid w:val="0"/>
        <w:spacing w:line="480" w:lineRule="exact"/>
        <w:ind w:firstLineChars="0" w:firstLine="0"/>
        <w:jc w:val="lef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sz w:val="24"/>
          <w:szCs w:val="24"/>
        </w:rPr>
        <w:t>故事剖析：</w:t>
      </w:r>
      <w:r w:rsidRPr="00763883">
        <w:rPr>
          <w:rFonts w:ascii="宋体" w:eastAsia="宋体" w:hAnsi="宋体" w:cs="宋体" w:hint="eastAsia"/>
          <w:sz w:val="24"/>
          <w:szCs w:val="24"/>
        </w:rPr>
        <w:t>同样是行路，马和驴的结局为何不同？</w:t>
      </w:r>
    </w:p>
    <w:p w14:paraId="07924139" w14:textId="6F2C579F" w:rsidR="00157012" w:rsidRPr="00763883" w:rsidRDefault="00157012" w:rsidP="001F3364">
      <w:pPr>
        <w:pStyle w:val="1"/>
        <w:adjustRightInd w:val="0"/>
        <w:snapToGrid w:val="0"/>
        <w:spacing w:line="480" w:lineRule="exact"/>
        <w:ind w:firstLineChars="0" w:firstLine="0"/>
        <w:jc w:val="lef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sz w:val="24"/>
          <w:szCs w:val="24"/>
        </w:rPr>
        <w:t>输出：</w:t>
      </w:r>
      <w:r w:rsidRPr="00763883">
        <w:rPr>
          <w:rFonts w:ascii="宋体" w:eastAsia="宋体" w:hAnsi="宋体" w:cs="宋体" w:hint="eastAsia"/>
          <w:sz w:val="24"/>
          <w:szCs w:val="24"/>
        </w:rPr>
        <w:t>《目标管理自我盘点表》</w:t>
      </w:r>
    </w:p>
    <w:p w14:paraId="4911C845" w14:textId="77777777" w:rsidR="00763883" w:rsidRDefault="00763883" w:rsidP="001F3364">
      <w:pPr>
        <w:adjustRightInd w:val="0"/>
        <w:snapToGrid w:val="0"/>
        <w:spacing w:line="480" w:lineRule="exact"/>
        <w:rPr>
          <w:rFonts w:ascii="宋体" w:eastAsia="宋体" w:hAnsi="宋体" w:cs="Times New Roman"/>
          <w:b/>
          <w:color w:val="1F4E79"/>
          <w:sz w:val="24"/>
          <w:szCs w:val="24"/>
        </w:rPr>
      </w:pPr>
    </w:p>
    <w:p w14:paraId="18ACD261" w14:textId="6AA1AA13" w:rsidR="00CB3143" w:rsidRPr="001F3364" w:rsidRDefault="0036564E" w:rsidP="001F3364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第二讲</w:t>
      </w:r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：何为目标管理</w:t>
      </w:r>
      <w:r w:rsidR="00A525F8">
        <w:rPr>
          <w:rFonts w:ascii="宋体" w:eastAsia="宋体" w:hAnsi="宋体" w:cs="Times New Roman" w:hint="eastAsia"/>
          <w:b/>
          <w:color w:val="1F4E79"/>
          <w:sz w:val="24"/>
          <w:szCs w:val="24"/>
        </w:rPr>
        <w:t>——</w:t>
      </w:r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目标管理基础概念</w:t>
      </w:r>
    </w:p>
    <w:p w14:paraId="5F5816B6" w14:textId="5B8857F2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1</w:t>
      </w:r>
      <w:r w:rsidR="00A525F8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目标管理的基本概念和定义</w:t>
      </w:r>
    </w:p>
    <w:p w14:paraId="516C3F39" w14:textId="3A705DEB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2</w:t>
      </w:r>
      <w:r w:rsidR="00A525F8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目标管理在企业中实战运用</w:t>
      </w:r>
    </w:p>
    <w:p w14:paraId="40C25841" w14:textId="77777777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sz w:val="24"/>
          <w:szCs w:val="24"/>
        </w:rPr>
        <w:t>案例：</w:t>
      </w:r>
      <w:r w:rsidRPr="00763883">
        <w:rPr>
          <w:rFonts w:ascii="宋体" w:eastAsia="宋体" w:hAnsi="宋体" w:cs="宋体" w:hint="eastAsia"/>
          <w:sz w:val="24"/>
          <w:szCs w:val="24"/>
        </w:rPr>
        <w:t>海尔的OEC管理</w:t>
      </w:r>
    </w:p>
    <w:p w14:paraId="7AC09AB0" w14:textId="558BF6F7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3</w:t>
      </w:r>
      <w:r w:rsidR="00A525F8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目标管理的优点和缺点</w:t>
      </w:r>
    </w:p>
    <w:p w14:paraId="0D589F35" w14:textId="49FB536A" w:rsidR="00C9232E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sz w:val="24"/>
          <w:szCs w:val="24"/>
        </w:rPr>
        <w:t>输出：</w:t>
      </w:r>
      <w:r w:rsidRPr="00763883">
        <w:rPr>
          <w:rFonts w:ascii="宋体" w:eastAsia="宋体" w:hAnsi="宋体" w:cs="宋体" w:hint="eastAsia"/>
          <w:sz w:val="24"/>
          <w:szCs w:val="24"/>
        </w:rPr>
        <w:t>《目标管理问题清单》</w:t>
      </w:r>
    </w:p>
    <w:p w14:paraId="5B4A0050" w14:textId="77777777" w:rsidR="00763883" w:rsidRPr="001F3364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</w:p>
    <w:p w14:paraId="03AAD571" w14:textId="3170E3E4" w:rsidR="00CB3143" w:rsidRPr="001F3364" w:rsidRDefault="0036564E" w:rsidP="001F3364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第三讲</w:t>
      </w:r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：如何</w:t>
      </w:r>
      <w:r w:rsidR="000E4748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制定</w:t>
      </w:r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目标</w:t>
      </w:r>
      <w:r w:rsidR="00A525F8">
        <w:rPr>
          <w:rFonts w:ascii="宋体" w:eastAsia="宋体" w:hAnsi="宋体" w:cs="Times New Roman" w:hint="eastAsia"/>
          <w:b/>
          <w:color w:val="1F4E79"/>
          <w:sz w:val="24"/>
          <w:szCs w:val="24"/>
        </w:rPr>
        <w:t>——</w:t>
      </w:r>
      <w:r w:rsidR="00383012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正确</w:t>
      </w:r>
      <w:r w:rsidR="0068138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制定</w:t>
      </w:r>
      <w:r w:rsidR="00383012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目标</w:t>
      </w:r>
    </w:p>
    <w:p w14:paraId="0C436497" w14:textId="093F738A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一、目标制定-目标制定的两个工具</w:t>
      </w:r>
    </w:p>
    <w:p w14:paraId="1076A856" w14:textId="64062EBF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——</w:t>
      </w:r>
      <w:r w:rsidRPr="00763883">
        <w:rPr>
          <w:rFonts w:ascii="宋体" w:eastAsia="宋体" w:hAnsi="宋体" w:cs="宋体" w:hint="eastAsia"/>
          <w:b/>
          <w:bCs/>
          <w:sz w:val="24"/>
          <w:szCs w:val="24"/>
        </w:rPr>
        <w:t>目标从哪来-战略地图分解</w:t>
      </w:r>
    </w:p>
    <w:p w14:paraId="3324968D" w14:textId="2E0CB7A1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1</w:t>
      </w:r>
      <w:r w:rsidR="00A525F8">
        <w:rPr>
          <w:rFonts w:ascii="宋体" w:eastAsia="宋体" w:hAnsi="宋体" w:cs="宋体" w:hint="eastAsia"/>
          <w:sz w:val="24"/>
          <w:szCs w:val="24"/>
        </w:rPr>
        <w:t>）</w:t>
      </w:r>
      <w:r w:rsidRPr="00763883">
        <w:rPr>
          <w:rFonts w:ascii="宋体" w:eastAsia="宋体" w:hAnsi="宋体" w:cs="宋体" w:hint="eastAsia"/>
          <w:sz w:val="24"/>
          <w:szCs w:val="24"/>
        </w:rPr>
        <w:t>目标的四大根本来源</w:t>
      </w:r>
    </w:p>
    <w:p w14:paraId="1DB0789D" w14:textId="047F39F3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2</w:t>
      </w:r>
      <w:r w:rsidR="00A525F8">
        <w:rPr>
          <w:rFonts w:ascii="宋体" w:eastAsia="宋体" w:hAnsi="宋体" w:cs="宋体" w:hint="eastAsia"/>
          <w:sz w:val="24"/>
          <w:szCs w:val="24"/>
        </w:rPr>
        <w:t>）</w:t>
      </w:r>
      <w:r w:rsidRPr="00763883">
        <w:rPr>
          <w:rFonts w:ascii="宋体" w:eastAsia="宋体" w:hAnsi="宋体" w:cs="宋体" w:hint="eastAsia"/>
          <w:sz w:val="24"/>
          <w:szCs w:val="24"/>
        </w:rPr>
        <w:t>BSC的四个维度解析</w:t>
      </w:r>
    </w:p>
    <w:p w14:paraId="160FED43" w14:textId="550A5F91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3</w:t>
      </w:r>
      <w:r w:rsidR="00A525F8">
        <w:rPr>
          <w:rFonts w:ascii="宋体" w:eastAsia="宋体" w:hAnsi="宋体" w:cs="宋体" w:hint="eastAsia"/>
          <w:sz w:val="24"/>
          <w:szCs w:val="24"/>
        </w:rPr>
        <w:t>）</w:t>
      </w:r>
      <w:r w:rsidRPr="00763883">
        <w:rPr>
          <w:rFonts w:ascii="宋体" w:eastAsia="宋体" w:hAnsi="宋体" w:cs="宋体" w:hint="eastAsia"/>
          <w:sz w:val="24"/>
          <w:szCs w:val="24"/>
        </w:rPr>
        <w:t>四个维度的新联分解</w:t>
      </w:r>
    </w:p>
    <w:p w14:paraId="7C0DEF17" w14:textId="77777777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sz w:val="24"/>
          <w:szCs w:val="24"/>
        </w:rPr>
        <w:t>输出：</w:t>
      </w:r>
      <w:r w:rsidRPr="00763883">
        <w:rPr>
          <w:rFonts w:ascii="宋体" w:eastAsia="宋体" w:hAnsi="宋体" w:cs="宋体" w:hint="eastAsia"/>
          <w:sz w:val="24"/>
          <w:szCs w:val="24"/>
        </w:rPr>
        <w:t>《目标战略分解地图》，得出初步目标框架</w:t>
      </w:r>
    </w:p>
    <w:p w14:paraId="3D9A37B2" w14:textId="5C4EC5E2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二、目标制定-目标制定的原则</w:t>
      </w:r>
    </w:p>
    <w:p w14:paraId="605788B2" w14:textId="6C6DA343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1</w:t>
      </w:r>
      <w:r w:rsidR="00A525F8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SMART原则基本概述</w:t>
      </w:r>
    </w:p>
    <w:p w14:paraId="1923F71F" w14:textId="0A4672D7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2</w:t>
      </w:r>
      <w:r w:rsidR="00A525F8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SMART原则案例运用</w:t>
      </w:r>
    </w:p>
    <w:p w14:paraId="13CC2DAA" w14:textId="77777777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sz w:val="24"/>
          <w:szCs w:val="24"/>
        </w:rPr>
        <w:t>输出：</w:t>
      </w:r>
      <w:r w:rsidRPr="00763883">
        <w:rPr>
          <w:rFonts w:ascii="宋体" w:eastAsia="宋体" w:hAnsi="宋体" w:cs="宋体" w:hint="eastAsia"/>
          <w:sz w:val="24"/>
          <w:szCs w:val="24"/>
        </w:rPr>
        <w:t>《工作目标制定管理表》</w:t>
      </w:r>
    </w:p>
    <w:p w14:paraId="1B009E96" w14:textId="506BB0FA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三、如何将目标“卖”给下属？</w:t>
      </w:r>
    </w:p>
    <w:p w14:paraId="01D0B371" w14:textId="45183A96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1</w:t>
      </w:r>
      <w:r w:rsidR="00A525F8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解决员工的意愿-三个建议</w:t>
      </w:r>
    </w:p>
    <w:p w14:paraId="3E80AC73" w14:textId="20AE607D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2</w:t>
      </w:r>
      <w:r w:rsidR="00A525F8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提升员工的能力-三个方向</w:t>
      </w:r>
    </w:p>
    <w:p w14:paraId="69648CAC" w14:textId="299C9F43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3</w:t>
      </w:r>
      <w:r w:rsidR="00A525F8"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配置合适的资源-三个方法</w:t>
      </w:r>
    </w:p>
    <w:p w14:paraId="51758B9C" w14:textId="4E71387E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 w:rsidRPr="00763883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四、目标管理中的六个常见问题</w:t>
      </w:r>
    </w:p>
    <w:p w14:paraId="2579B372" w14:textId="28B460CD" w:rsidR="00763883" w:rsidRP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目标变来变去怎么办？</w:t>
      </w:r>
    </w:p>
    <w:p w14:paraId="7609DFEF" w14:textId="3562D7EA" w:rsid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 w:rsidRPr="00763883"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763883">
        <w:rPr>
          <w:rFonts w:ascii="宋体" w:eastAsia="宋体" w:hAnsi="宋体" w:cs="宋体" w:hint="eastAsia"/>
          <w:sz w:val="24"/>
          <w:szCs w:val="24"/>
        </w:rPr>
        <w:t>目标数量太多怎么办？</w:t>
      </w:r>
    </w:p>
    <w:p w14:paraId="73255D15" w14:textId="77777777" w:rsidR="00763883" w:rsidRDefault="00763883" w:rsidP="00763883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</w:p>
    <w:p w14:paraId="79E76C1C" w14:textId="40FAF15A" w:rsidR="00CB3143" w:rsidRPr="001F3364" w:rsidRDefault="00AC2E9B" w:rsidP="001F3364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</w:t>
      </w:r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四</w:t>
      </w: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讲</w:t>
      </w:r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：计划编制技巧</w:t>
      </w:r>
      <w:proofErr w:type="gramStart"/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—计划</w:t>
      </w:r>
      <w:proofErr w:type="gramEnd"/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编制的</w:t>
      </w:r>
      <w:r w:rsidR="00E70649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五</w:t>
      </w:r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步曲</w:t>
      </w:r>
    </w:p>
    <w:p w14:paraId="719EAA93" w14:textId="0C247A80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一、何为计划-目标和计划的关联</w:t>
      </w:r>
    </w:p>
    <w:p w14:paraId="6F02C4F5" w14:textId="44F1D465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sz w:val="24"/>
          <w:szCs w:val="24"/>
        </w:rPr>
        <w:t>目标和计划的五大关联</w:t>
      </w:r>
    </w:p>
    <w:p w14:paraId="584AD913" w14:textId="71D5418F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sz w:val="24"/>
          <w:szCs w:val="24"/>
        </w:rPr>
        <w:t>计划=目标分解+完成策略</w:t>
      </w:r>
    </w:p>
    <w:p w14:paraId="4A76814C" w14:textId="6E7C42BC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二、工作计划制定的五个步骤</w:t>
      </w:r>
    </w:p>
    <w:p w14:paraId="3F4B20D1" w14:textId="30191604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第一步：目标分解—两步分解法</w:t>
      </w:r>
    </w:p>
    <w:p w14:paraId="4036D475" w14:textId="57DD3533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</w:t>
      </w:r>
      <w:r w:rsidRPr="00A525F8">
        <w:rPr>
          <w:rFonts w:ascii="宋体" w:eastAsia="宋体" w:hAnsi="宋体" w:cs="宋体" w:hint="eastAsia"/>
          <w:sz w:val="24"/>
          <w:szCs w:val="24"/>
        </w:rPr>
        <w:t>纵向分解：上下承接-纵向目标层层分解</w:t>
      </w:r>
    </w:p>
    <w:p w14:paraId="128160E0" w14:textId="608A1149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</w:t>
      </w:r>
      <w:r w:rsidRPr="00A525F8">
        <w:rPr>
          <w:rFonts w:ascii="宋体" w:eastAsia="宋体" w:hAnsi="宋体" w:cs="宋体" w:hint="eastAsia"/>
          <w:sz w:val="24"/>
          <w:szCs w:val="24"/>
        </w:rPr>
        <w:t>横向分解：左右关联-横向部门相互关联</w:t>
      </w:r>
    </w:p>
    <w:p w14:paraId="086E3916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输出：</w:t>
      </w:r>
      <w:r w:rsidRPr="00A525F8">
        <w:rPr>
          <w:rFonts w:ascii="宋体" w:eastAsia="宋体" w:hAnsi="宋体" w:cs="宋体" w:hint="eastAsia"/>
          <w:sz w:val="24"/>
          <w:szCs w:val="24"/>
        </w:rPr>
        <w:t>《工作目标承接管理表》</w:t>
      </w:r>
    </w:p>
    <w:p w14:paraId="0790ADF4" w14:textId="4D6E6AB3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第二步：盘点资源—善用两大工具</w:t>
      </w:r>
    </w:p>
    <w:p w14:paraId="546E1C84" w14:textId="66A65F76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</w:t>
      </w:r>
      <w:r w:rsidRPr="00A525F8">
        <w:rPr>
          <w:rFonts w:ascii="宋体" w:eastAsia="宋体" w:hAnsi="宋体" w:cs="宋体" w:hint="eastAsia"/>
          <w:sz w:val="24"/>
          <w:szCs w:val="24"/>
        </w:rPr>
        <w:t>资源盘点工具1—7M1E盘点法</w:t>
      </w:r>
    </w:p>
    <w:p w14:paraId="1F48DA9B" w14:textId="4C49C3E1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</w:t>
      </w:r>
      <w:r w:rsidRPr="00A525F8">
        <w:rPr>
          <w:rFonts w:ascii="宋体" w:eastAsia="宋体" w:hAnsi="宋体" w:cs="宋体" w:hint="eastAsia"/>
          <w:sz w:val="24"/>
          <w:szCs w:val="24"/>
        </w:rPr>
        <w:t>资源盘点工具2：WBS任务结构分解法</w:t>
      </w:r>
    </w:p>
    <w:p w14:paraId="48F7404E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案例研讨：</w:t>
      </w:r>
      <w:r w:rsidRPr="00A525F8">
        <w:rPr>
          <w:rFonts w:ascii="宋体" w:eastAsia="宋体" w:hAnsi="宋体" w:cs="宋体" w:hint="eastAsia"/>
          <w:sz w:val="24"/>
          <w:szCs w:val="24"/>
        </w:rPr>
        <w:t>如何实现季度销售3000万元？</w:t>
      </w:r>
    </w:p>
    <w:p w14:paraId="506ABB90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输出：</w:t>
      </w:r>
      <w:r w:rsidRPr="00A525F8">
        <w:rPr>
          <w:rFonts w:ascii="宋体" w:eastAsia="宋体" w:hAnsi="宋体" w:cs="宋体" w:hint="eastAsia"/>
          <w:sz w:val="24"/>
          <w:szCs w:val="24"/>
        </w:rPr>
        <w:t>《WBS目标分解图》</w:t>
      </w:r>
    </w:p>
    <w:p w14:paraId="29AA6B3D" w14:textId="2000274D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sz w:val="24"/>
          <w:szCs w:val="24"/>
        </w:rPr>
        <w:t>第三步：工作计划的制定-打靶就要打靶心</w:t>
      </w:r>
    </w:p>
    <w:p w14:paraId="09E0DA88" w14:textId="7C1CD853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计划制定工具1：</w:t>
      </w:r>
      <w:proofErr w:type="gramStart"/>
      <w:r w:rsidRPr="00A525F8">
        <w:rPr>
          <w:rFonts w:ascii="宋体" w:eastAsia="宋体" w:hAnsi="宋体" w:cs="宋体" w:hint="eastAsia"/>
          <w:sz w:val="24"/>
          <w:szCs w:val="24"/>
        </w:rPr>
        <w:t>九何表</w:t>
      </w:r>
      <w:proofErr w:type="gramEnd"/>
    </w:p>
    <w:p w14:paraId="122C3EF1" w14:textId="79A3DC10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计划制定工具2：</w:t>
      </w:r>
      <w:r w:rsidRPr="00A525F8">
        <w:rPr>
          <w:rFonts w:ascii="宋体" w:eastAsia="宋体" w:hAnsi="宋体" w:cs="宋体" w:hint="eastAsia"/>
          <w:sz w:val="24"/>
          <w:szCs w:val="24"/>
        </w:rPr>
        <w:t>OPDCA工具表</w:t>
      </w:r>
    </w:p>
    <w:p w14:paraId="46776B7B" w14:textId="1E3E5204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课堂小组计划制定实操练习</w:t>
      </w:r>
    </w:p>
    <w:p w14:paraId="6E6335E8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输出：</w:t>
      </w:r>
      <w:r w:rsidRPr="00A525F8">
        <w:rPr>
          <w:rFonts w:ascii="宋体" w:eastAsia="宋体" w:hAnsi="宋体" w:cs="宋体" w:hint="eastAsia"/>
          <w:sz w:val="24"/>
          <w:szCs w:val="24"/>
        </w:rPr>
        <w:t>《九何表》、《OPDCA计划管理表》</w:t>
      </w:r>
    </w:p>
    <w:p w14:paraId="6F17F885" w14:textId="40F07962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第四步：工作计划确定-计划的科学评估</w:t>
      </w:r>
    </w:p>
    <w:p w14:paraId="05A5EE3F" w14:textId="466BFE2B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</w:t>
      </w:r>
      <w:r w:rsidRPr="00A525F8">
        <w:rPr>
          <w:rFonts w:ascii="宋体" w:eastAsia="宋体" w:hAnsi="宋体" w:cs="宋体" w:hint="eastAsia"/>
          <w:sz w:val="24"/>
          <w:szCs w:val="24"/>
        </w:rPr>
        <w:t>区分轻重缓急—重要性紧急度评估</w:t>
      </w:r>
    </w:p>
    <w:p w14:paraId="49B197F7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评估工具：</w:t>
      </w:r>
      <w:r w:rsidRPr="00A525F8">
        <w:rPr>
          <w:rFonts w:ascii="宋体" w:eastAsia="宋体" w:hAnsi="宋体" w:cs="宋体" w:hint="eastAsia"/>
          <w:sz w:val="24"/>
          <w:szCs w:val="24"/>
        </w:rPr>
        <w:t>重要/紧急度优先矩阵</w:t>
      </w:r>
    </w:p>
    <w:p w14:paraId="3D1FB799" w14:textId="57DAB349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</w:t>
      </w:r>
      <w:r w:rsidRPr="00A525F8">
        <w:rPr>
          <w:rFonts w:ascii="宋体" w:eastAsia="宋体" w:hAnsi="宋体" w:cs="宋体" w:hint="eastAsia"/>
          <w:sz w:val="24"/>
          <w:szCs w:val="24"/>
        </w:rPr>
        <w:t>排除相关风险—五大要素评估</w:t>
      </w:r>
    </w:p>
    <w:p w14:paraId="04D32C65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评估工具：</w:t>
      </w:r>
      <w:r w:rsidRPr="00A525F8">
        <w:rPr>
          <w:rFonts w:ascii="宋体" w:eastAsia="宋体" w:hAnsi="宋体" w:cs="宋体" w:hint="eastAsia"/>
          <w:sz w:val="24"/>
          <w:szCs w:val="24"/>
        </w:rPr>
        <w:t>收益成本矩阵</w:t>
      </w:r>
    </w:p>
    <w:p w14:paraId="345AE0EE" w14:textId="646D7838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sz w:val="24"/>
          <w:szCs w:val="24"/>
        </w:rPr>
      </w:pPr>
      <w:r w:rsidRPr="00A525F8">
        <w:rPr>
          <w:rFonts w:ascii="宋体" w:eastAsia="宋体" w:hAnsi="宋体" w:cs="宋体" w:hint="eastAsia"/>
          <w:sz w:val="24"/>
          <w:szCs w:val="24"/>
        </w:rPr>
        <w:t>第五步：撰写计划：上级批准，宣传布达</w:t>
      </w:r>
    </w:p>
    <w:p w14:paraId="687A600A" w14:textId="1D73D3D1" w:rsid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bCs/>
          <w:sz w:val="24"/>
          <w:szCs w:val="24"/>
        </w:rPr>
        <w:t>课堂演练：</w:t>
      </w:r>
      <w:r w:rsidRPr="00A525F8">
        <w:rPr>
          <w:rFonts w:ascii="宋体" w:eastAsia="宋体" w:hAnsi="宋体" w:cs="宋体" w:hint="eastAsia"/>
          <w:sz w:val="24"/>
          <w:szCs w:val="24"/>
        </w:rPr>
        <w:t>每个学员完成一份工作计划并展示</w:t>
      </w:r>
    </w:p>
    <w:p w14:paraId="5517C66F" w14:textId="77777777" w:rsid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</w:p>
    <w:p w14:paraId="1DED50D3" w14:textId="0A43DCCD" w:rsidR="002E54BC" w:rsidRPr="001F3364" w:rsidRDefault="00FB5229" w:rsidP="001F3364">
      <w:pPr>
        <w:adjustRightInd w:val="0"/>
        <w:snapToGrid w:val="0"/>
        <w:spacing w:line="480" w:lineRule="exact"/>
        <w:rPr>
          <w:rFonts w:ascii="宋体" w:eastAsia="宋体" w:hAnsi="宋体" w:cs="Times New Roman" w:hint="eastAsia"/>
          <w:b/>
          <w:color w:val="1F4E79"/>
          <w:sz w:val="24"/>
          <w:szCs w:val="24"/>
        </w:rPr>
      </w:pP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第五讲</w:t>
      </w:r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：好结果会说话</w:t>
      </w:r>
      <w:proofErr w:type="gramStart"/>
      <w:r w:rsidR="001E0027"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—</w:t>
      </w:r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计划</w:t>
      </w:r>
      <w:proofErr w:type="gramEnd"/>
      <w:r w:rsidRPr="001F3364">
        <w:rPr>
          <w:rFonts w:ascii="宋体" w:eastAsia="宋体" w:hAnsi="宋体" w:cs="Times New Roman" w:hint="eastAsia"/>
          <w:b/>
          <w:color w:val="1F4E79"/>
          <w:sz w:val="24"/>
          <w:szCs w:val="24"/>
        </w:rPr>
        <w:t>落地三板斧</w:t>
      </w:r>
    </w:p>
    <w:p w14:paraId="7BD8A502" w14:textId="7FB80178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color w:val="C45911"/>
          <w:sz w:val="24"/>
          <w:szCs w:val="24"/>
        </w:rPr>
        <w:t>一、目标计划执行的机制流程</w:t>
      </w:r>
    </w:p>
    <w:p w14:paraId="413F3AC8" w14:textId="6372679F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1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明确目标责任：年度目标责任清晰</w:t>
      </w:r>
    </w:p>
    <w:p w14:paraId="31BEEAA4" w14:textId="4D8F7748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2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制定奖惩措施：设立奖金池或阶梯式激励</w:t>
      </w:r>
    </w:p>
    <w:p w14:paraId="043C6335" w14:textId="0CE5608C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3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管好管理节点：务必开好三个“会”</w:t>
      </w:r>
    </w:p>
    <w:p w14:paraId="1BB6A2A0" w14:textId="0EE8A1FE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4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及时监督检查：进度延误的对策</w:t>
      </w:r>
    </w:p>
    <w:p w14:paraId="48899AB5" w14:textId="1B5FD146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5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做好团队赋能：员工辅导及培养</w:t>
      </w:r>
    </w:p>
    <w:p w14:paraId="6200EFA3" w14:textId="1D41C890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color w:val="C45911"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color w:val="C45911"/>
          <w:sz w:val="24"/>
          <w:szCs w:val="24"/>
        </w:rPr>
        <w:t>二、计划落地三板斧</w:t>
      </w:r>
    </w:p>
    <w:p w14:paraId="58F630E8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sz w:val="24"/>
          <w:szCs w:val="24"/>
        </w:rPr>
        <w:t>第一板斧：日管理-如何做到日事日毕?</w:t>
      </w:r>
    </w:p>
    <w:p w14:paraId="77BF154F" w14:textId="0FFBEB2B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1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目标计划执行三要素</w:t>
      </w:r>
    </w:p>
    <w:p w14:paraId="78A18084" w14:textId="3F366D31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——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执行态度</w:t>
      </w:r>
      <w:r>
        <w:rPr>
          <w:rFonts w:ascii="宋体" w:eastAsia="宋体" w:hAnsi="宋体" w:cs="宋体" w:hint="eastAsia"/>
          <w:bCs/>
          <w:sz w:val="24"/>
          <w:szCs w:val="24"/>
        </w:rPr>
        <w:t>、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执行能力</w:t>
      </w:r>
      <w:r>
        <w:rPr>
          <w:rFonts w:ascii="宋体" w:eastAsia="宋体" w:hAnsi="宋体" w:cs="宋体" w:hint="eastAsia"/>
          <w:bCs/>
          <w:sz w:val="24"/>
          <w:szCs w:val="24"/>
        </w:rPr>
        <w:t>、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执行程度</w:t>
      </w:r>
    </w:p>
    <w:p w14:paraId="66CC3BDD" w14:textId="29FB0028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2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如何将每日事情做完-日事日毕？</w:t>
      </w:r>
    </w:p>
    <w:p w14:paraId="44218D7D" w14:textId="378B0418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sz w:val="24"/>
          <w:szCs w:val="24"/>
        </w:rPr>
        <w:t>输出工具</w:t>
      </w:r>
      <w:r w:rsidRPr="00A525F8">
        <w:rPr>
          <w:rFonts w:ascii="宋体" w:eastAsia="宋体" w:hAnsi="宋体" w:cs="宋体" w:hint="eastAsia"/>
          <w:b/>
          <w:sz w:val="24"/>
          <w:szCs w:val="24"/>
        </w:rPr>
        <w:t>：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六点优先工作制</w:t>
      </w:r>
    </w:p>
    <w:p w14:paraId="563DC615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sz w:val="24"/>
          <w:szCs w:val="24"/>
        </w:rPr>
        <w:t>第二板斧：周检查-过程好结果才好</w:t>
      </w:r>
    </w:p>
    <w:p w14:paraId="1AE4ED05" w14:textId="44CD9746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1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监督检查-你重视什么就检查什么</w:t>
      </w:r>
    </w:p>
    <w:p w14:paraId="5B65A70A" w14:textId="6014B63A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2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过程好结果才好-明确工作计划检查节点</w:t>
      </w:r>
    </w:p>
    <w:p w14:paraId="65C61CBF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sz w:val="24"/>
          <w:szCs w:val="24"/>
        </w:rPr>
        <w:t>方法：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一报一会制</w:t>
      </w:r>
    </w:p>
    <w:p w14:paraId="7C49BDB9" w14:textId="17CEF3E8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sz w:val="24"/>
          <w:szCs w:val="24"/>
        </w:rPr>
        <w:t>输出工具</w:t>
      </w:r>
      <w:r>
        <w:rPr>
          <w:rFonts w:ascii="宋体" w:eastAsia="宋体" w:hAnsi="宋体" w:cs="宋体" w:hint="eastAsia"/>
          <w:b/>
          <w:sz w:val="24"/>
          <w:szCs w:val="24"/>
        </w:rPr>
        <w:t>：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《KPTP周报表》</w:t>
      </w:r>
    </w:p>
    <w:p w14:paraId="34006974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sz w:val="24"/>
          <w:szCs w:val="24"/>
        </w:rPr>
        <w:t>第三板斧：月奖惩-以成果论英雄</w:t>
      </w:r>
    </w:p>
    <w:p w14:paraId="0EDA5BBD" w14:textId="2E3BA979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1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执行评估-科学严谨的计划执行评估</w:t>
      </w:r>
    </w:p>
    <w:p w14:paraId="69FE17E8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sz w:val="24"/>
          <w:szCs w:val="24"/>
        </w:rPr>
        <w:t>输出工具：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结果评估五分法管理矩阵</w:t>
      </w:r>
    </w:p>
    <w:p w14:paraId="53E80C9A" w14:textId="7EEF1C68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2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绩效面谈-激励优秀鞭策后进持续改善</w:t>
      </w:r>
    </w:p>
    <w:p w14:paraId="08384A50" w14:textId="47555B4B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Cs/>
          <w:sz w:val="24"/>
          <w:szCs w:val="24"/>
        </w:rPr>
        <w:t>3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. 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持续改善-你能完成多大目标就值得坐多大位子！</w:t>
      </w:r>
    </w:p>
    <w:p w14:paraId="728794C9" w14:textId="77777777" w:rsidR="00A525F8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sz w:val="24"/>
          <w:szCs w:val="24"/>
        </w:rPr>
        <w:t>智慧故事：</w:t>
      </w:r>
      <w:r w:rsidRPr="00A525F8">
        <w:rPr>
          <w:rFonts w:ascii="宋体" w:eastAsia="宋体" w:hAnsi="宋体" w:cs="宋体" w:hint="eastAsia"/>
          <w:bCs/>
          <w:sz w:val="24"/>
          <w:szCs w:val="24"/>
        </w:rPr>
        <w:t>每个人身上都有钻石！</w:t>
      </w:r>
    </w:p>
    <w:p w14:paraId="1BB72098" w14:textId="5663C5ED" w:rsidR="002E54BC" w:rsidRPr="00A525F8" w:rsidRDefault="00A525F8" w:rsidP="00A525F8">
      <w:pPr>
        <w:adjustRightInd w:val="0"/>
        <w:snapToGrid w:val="0"/>
        <w:spacing w:line="480" w:lineRule="exact"/>
        <w:rPr>
          <w:rFonts w:ascii="宋体" w:eastAsia="宋体" w:hAnsi="宋体" w:cs="宋体" w:hint="eastAsia"/>
          <w:b/>
          <w:sz w:val="24"/>
          <w:szCs w:val="24"/>
        </w:rPr>
      </w:pPr>
      <w:r w:rsidRPr="00A525F8">
        <w:rPr>
          <w:rFonts w:ascii="宋体" w:eastAsia="宋体" w:hAnsi="宋体" w:cs="宋体" w:hint="eastAsia"/>
          <w:b/>
          <w:sz w:val="24"/>
          <w:szCs w:val="24"/>
        </w:rPr>
        <w:t>课程回顾，小组成果分享，老师总结~~</w:t>
      </w:r>
    </w:p>
    <w:sectPr w:rsidR="002E54BC" w:rsidRPr="00A525F8" w:rsidSect="001F336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48745" w14:textId="77777777" w:rsidR="00F94AC5" w:rsidRDefault="00F94AC5" w:rsidP="00470122">
      <w:r>
        <w:separator/>
      </w:r>
    </w:p>
  </w:endnote>
  <w:endnote w:type="continuationSeparator" w:id="0">
    <w:p w14:paraId="526A8A88" w14:textId="77777777" w:rsidR="00F94AC5" w:rsidRDefault="00F94AC5" w:rsidP="0047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43C78" w14:textId="77777777" w:rsidR="00F94AC5" w:rsidRDefault="00F94AC5" w:rsidP="00470122">
      <w:r>
        <w:separator/>
      </w:r>
    </w:p>
  </w:footnote>
  <w:footnote w:type="continuationSeparator" w:id="0">
    <w:p w14:paraId="1853D1D9" w14:textId="77777777" w:rsidR="00F94AC5" w:rsidRDefault="00F94AC5" w:rsidP="0047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EED"/>
    <w:multiLevelType w:val="hybridMultilevel"/>
    <w:tmpl w:val="BC3CEF4E"/>
    <w:lvl w:ilvl="0" w:tplc="04090011">
      <w:start w:val="1"/>
      <w:numFmt w:val="decimal"/>
      <w:lvlText w:val="%1)"/>
      <w:lvlJc w:val="left"/>
      <w:pPr>
        <w:ind w:left="2561" w:hanging="440"/>
      </w:pPr>
    </w:lvl>
    <w:lvl w:ilvl="1" w:tplc="04090019" w:tentative="1">
      <w:start w:val="1"/>
      <w:numFmt w:val="lowerLetter"/>
      <w:lvlText w:val="%2)"/>
      <w:lvlJc w:val="left"/>
      <w:pPr>
        <w:ind w:left="3001" w:hanging="440"/>
      </w:pPr>
    </w:lvl>
    <w:lvl w:ilvl="2" w:tplc="0409001B" w:tentative="1">
      <w:start w:val="1"/>
      <w:numFmt w:val="lowerRoman"/>
      <w:lvlText w:val="%3."/>
      <w:lvlJc w:val="right"/>
      <w:pPr>
        <w:ind w:left="3441" w:hanging="440"/>
      </w:pPr>
    </w:lvl>
    <w:lvl w:ilvl="3" w:tplc="0409000F" w:tentative="1">
      <w:start w:val="1"/>
      <w:numFmt w:val="decimal"/>
      <w:lvlText w:val="%4."/>
      <w:lvlJc w:val="left"/>
      <w:pPr>
        <w:ind w:left="3881" w:hanging="440"/>
      </w:pPr>
    </w:lvl>
    <w:lvl w:ilvl="4" w:tplc="04090019" w:tentative="1">
      <w:start w:val="1"/>
      <w:numFmt w:val="lowerLetter"/>
      <w:lvlText w:val="%5)"/>
      <w:lvlJc w:val="left"/>
      <w:pPr>
        <w:ind w:left="4321" w:hanging="440"/>
      </w:pPr>
    </w:lvl>
    <w:lvl w:ilvl="5" w:tplc="0409001B" w:tentative="1">
      <w:start w:val="1"/>
      <w:numFmt w:val="lowerRoman"/>
      <w:lvlText w:val="%6."/>
      <w:lvlJc w:val="right"/>
      <w:pPr>
        <w:ind w:left="4761" w:hanging="440"/>
      </w:pPr>
    </w:lvl>
    <w:lvl w:ilvl="6" w:tplc="0409000F" w:tentative="1">
      <w:start w:val="1"/>
      <w:numFmt w:val="decimal"/>
      <w:lvlText w:val="%7."/>
      <w:lvlJc w:val="left"/>
      <w:pPr>
        <w:ind w:left="5201" w:hanging="440"/>
      </w:pPr>
    </w:lvl>
    <w:lvl w:ilvl="7" w:tplc="04090019" w:tentative="1">
      <w:start w:val="1"/>
      <w:numFmt w:val="lowerLetter"/>
      <w:lvlText w:val="%8)"/>
      <w:lvlJc w:val="left"/>
      <w:pPr>
        <w:ind w:left="5641" w:hanging="440"/>
      </w:pPr>
    </w:lvl>
    <w:lvl w:ilvl="8" w:tplc="0409001B" w:tentative="1">
      <w:start w:val="1"/>
      <w:numFmt w:val="lowerRoman"/>
      <w:lvlText w:val="%9."/>
      <w:lvlJc w:val="right"/>
      <w:pPr>
        <w:ind w:left="6081" w:hanging="440"/>
      </w:pPr>
    </w:lvl>
  </w:abstractNum>
  <w:abstractNum w:abstractNumId="1" w15:restartNumberingAfterBreak="0">
    <w:nsid w:val="066461F2"/>
    <w:multiLevelType w:val="hybridMultilevel"/>
    <w:tmpl w:val="93047888"/>
    <w:lvl w:ilvl="0" w:tplc="04090011">
      <w:start w:val="1"/>
      <w:numFmt w:val="decimal"/>
      <w:lvlText w:val="%1)"/>
      <w:lvlJc w:val="left"/>
      <w:pPr>
        <w:ind w:left="2520" w:hanging="420"/>
      </w:pPr>
    </w:lvl>
    <w:lvl w:ilvl="1" w:tplc="04090019" w:tentative="1">
      <w:start w:val="1"/>
      <w:numFmt w:val="lowerLetter"/>
      <w:lvlText w:val="%2)"/>
      <w:lvlJc w:val="left"/>
      <w:pPr>
        <w:ind w:left="2940" w:hanging="420"/>
      </w:pPr>
    </w:lvl>
    <w:lvl w:ilvl="2" w:tplc="0409001B" w:tentative="1">
      <w:start w:val="1"/>
      <w:numFmt w:val="lowerRoman"/>
      <w:lvlText w:val="%3."/>
      <w:lvlJc w:val="righ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9" w:tentative="1">
      <w:start w:val="1"/>
      <w:numFmt w:val="lowerLetter"/>
      <w:lvlText w:val="%5)"/>
      <w:lvlJc w:val="left"/>
      <w:pPr>
        <w:ind w:left="4200" w:hanging="420"/>
      </w:pPr>
    </w:lvl>
    <w:lvl w:ilvl="5" w:tplc="0409001B" w:tentative="1">
      <w:start w:val="1"/>
      <w:numFmt w:val="lowerRoman"/>
      <w:lvlText w:val="%6."/>
      <w:lvlJc w:val="righ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9" w:tentative="1">
      <w:start w:val="1"/>
      <w:numFmt w:val="lowerLetter"/>
      <w:lvlText w:val="%8)"/>
      <w:lvlJc w:val="left"/>
      <w:pPr>
        <w:ind w:left="5460" w:hanging="420"/>
      </w:pPr>
    </w:lvl>
    <w:lvl w:ilvl="8" w:tplc="0409001B" w:tentative="1">
      <w:start w:val="1"/>
      <w:numFmt w:val="lowerRoman"/>
      <w:lvlText w:val="%9."/>
      <w:lvlJc w:val="right"/>
      <w:pPr>
        <w:ind w:left="5880" w:hanging="420"/>
      </w:pPr>
    </w:lvl>
  </w:abstractNum>
  <w:abstractNum w:abstractNumId="2" w15:restartNumberingAfterBreak="0">
    <w:nsid w:val="08C4672B"/>
    <w:multiLevelType w:val="hybridMultilevel"/>
    <w:tmpl w:val="723CCAB6"/>
    <w:lvl w:ilvl="0" w:tplc="FFFFFFFF">
      <w:start w:val="1"/>
      <w:numFmt w:val="decimal"/>
      <w:lvlText w:val="%1."/>
      <w:lvlJc w:val="left"/>
      <w:pPr>
        <w:ind w:left="2121" w:hanging="420"/>
      </w:pPr>
    </w:lvl>
    <w:lvl w:ilvl="1" w:tplc="FFFFFFFF" w:tentative="1">
      <w:start w:val="1"/>
      <w:numFmt w:val="lowerLetter"/>
      <w:lvlText w:val="%2)"/>
      <w:lvlJc w:val="left"/>
      <w:pPr>
        <w:ind w:left="2541" w:hanging="420"/>
      </w:pPr>
    </w:lvl>
    <w:lvl w:ilvl="2" w:tplc="FFFFFFFF" w:tentative="1">
      <w:start w:val="1"/>
      <w:numFmt w:val="lowerRoman"/>
      <w:lvlText w:val="%3."/>
      <w:lvlJc w:val="right"/>
      <w:pPr>
        <w:ind w:left="2961" w:hanging="420"/>
      </w:pPr>
    </w:lvl>
    <w:lvl w:ilvl="3" w:tplc="FFFFFFFF" w:tentative="1">
      <w:start w:val="1"/>
      <w:numFmt w:val="decimal"/>
      <w:lvlText w:val="%4."/>
      <w:lvlJc w:val="left"/>
      <w:pPr>
        <w:ind w:left="3381" w:hanging="420"/>
      </w:pPr>
    </w:lvl>
    <w:lvl w:ilvl="4" w:tplc="FFFFFFFF" w:tentative="1">
      <w:start w:val="1"/>
      <w:numFmt w:val="lowerLetter"/>
      <w:lvlText w:val="%5)"/>
      <w:lvlJc w:val="left"/>
      <w:pPr>
        <w:ind w:left="3801" w:hanging="420"/>
      </w:pPr>
    </w:lvl>
    <w:lvl w:ilvl="5" w:tplc="FFFFFFFF" w:tentative="1">
      <w:start w:val="1"/>
      <w:numFmt w:val="lowerRoman"/>
      <w:lvlText w:val="%6."/>
      <w:lvlJc w:val="right"/>
      <w:pPr>
        <w:ind w:left="4221" w:hanging="420"/>
      </w:pPr>
    </w:lvl>
    <w:lvl w:ilvl="6" w:tplc="FFFFFFFF" w:tentative="1">
      <w:start w:val="1"/>
      <w:numFmt w:val="decimal"/>
      <w:lvlText w:val="%7."/>
      <w:lvlJc w:val="left"/>
      <w:pPr>
        <w:ind w:left="4641" w:hanging="420"/>
      </w:pPr>
    </w:lvl>
    <w:lvl w:ilvl="7" w:tplc="FFFFFFFF" w:tentative="1">
      <w:start w:val="1"/>
      <w:numFmt w:val="lowerLetter"/>
      <w:lvlText w:val="%8)"/>
      <w:lvlJc w:val="left"/>
      <w:pPr>
        <w:ind w:left="5061" w:hanging="420"/>
      </w:pPr>
    </w:lvl>
    <w:lvl w:ilvl="8" w:tplc="FFFFFFFF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3" w15:restartNumberingAfterBreak="0">
    <w:nsid w:val="10E43B88"/>
    <w:multiLevelType w:val="hybridMultilevel"/>
    <w:tmpl w:val="0144C6F8"/>
    <w:lvl w:ilvl="0" w:tplc="93743D0A">
      <w:start w:val="1"/>
      <w:numFmt w:val="decimal"/>
      <w:lvlText w:val="%1)"/>
      <w:lvlJc w:val="left"/>
      <w:pPr>
        <w:ind w:left="212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4" w15:restartNumberingAfterBreak="0">
    <w:nsid w:val="17217BA6"/>
    <w:multiLevelType w:val="hybridMultilevel"/>
    <w:tmpl w:val="54A47104"/>
    <w:lvl w:ilvl="0" w:tplc="04090011">
      <w:start w:val="1"/>
      <w:numFmt w:val="decimal"/>
      <w:lvlText w:val="%1)"/>
      <w:lvlJc w:val="left"/>
      <w:pPr>
        <w:ind w:left="2546" w:hanging="420"/>
      </w:pPr>
    </w:lvl>
    <w:lvl w:ilvl="1" w:tplc="04090019" w:tentative="1">
      <w:start w:val="1"/>
      <w:numFmt w:val="lowerLetter"/>
      <w:lvlText w:val="%2)"/>
      <w:lvlJc w:val="left"/>
      <w:pPr>
        <w:ind w:left="2966" w:hanging="420"/>
      </w:pPr>
    </w:lvl>
    <w:lvl w:ilvl="2" w:tplc="0409001B" w:tentative="1">
      <w:start w:val="1"/>
      <w:numFmt w:val="lowerRoman"/>
      <w:lvlText w:val="%3."/>
      <w:lvlJc w:val="right"/>
      <w:pPr>
        <w:ind w:left="3386" w:hanging="420"/>
      </w:pPr>
    </w:lvl>
    <w:lvl w:ilvl="3" w:tplc="0409000F" w:tentative="1">
      <w:start w:val="1"/>
      <w:numFmt w:val="decimal"/>
      <w:lvlText w:val="%4."/>
      <w:lvlJc w:val="left"/>
      <w:pPr>
        <w:ind w:left="3806" w:hanging="420"/>
      </w:pPr>
    </w:lvl>
    <w:lvl w:ilvl="4" w:tplc="04090019" w:tentative="1">
      <w:start w:val="1"/>
      <w:numFmt w:val="lowerLetter"/>
      <w:lvlText w:val="%5)"/>
      <w:lvlJc w:val="left"/>
      <w:pPr>
        <w:ind w:left="4226" w:hanging="420"/>
      </w:pPr>
    </w:lvl>
    <w:lvl w:ilvl="5" w:tplc="0409001B" w:tentative="1">
      <w:start w:val="1"/>
      <w:numFmt w:val="lowerRoman"/>
      <w:lvlText w:val="%6."/>
      <w:lvlJc w:val="right"/>
      <w:pPr>
        <w:ind w:left="4646" w:hanging="420"/>
      </w:pPr>
    </w:lvl>
    <w:lvl w:ilvl="6" w:tplc="0409000F" w:tentative="1">
      <w:start w:val="1"/>
      <w:numFmt w:val="decimal"/>
      <w:lvlText w:val="%7."/>
      <w:lvlJc w:val="left"/>
      <w:pPr>
        <w:ind w:left="5066" w:hanging="420"/>
      </w:pPr>
    </w:lvl>
    <w:lvl w:ilvl="7" w:tplc="04090019" w:tentative="1">
      <w:start w:val="1"/>
      <w:numFmt w:val="lowerLetter"/>
      <w:lvlText w:val="%8)"/>
      <w:lvlJc w:val="left"/>
      <w:pPr>
        <w:ind w:left="5486" w:hanging="420"/>
      </w:pPr>
    </w:lvl>
    <w:lvl w:ilvl="8" w:tplc="0409001B" w:tentative="1">
      <w:start w:val="1"/>
      <w:numFmt w:val="lowerRoman"/>
      <w:lvlText w:val="%9."/>
      <w:lvlJc w:val="right"/>
      <w:pPr>
        <w:ind w:left="5906" w:hanging="420"/>
      </w:pPr>
    </w:lvl>
  </w:abstractNum>
  <w:abstractNum w:abstractNumId="5" w15:restartNumberingAfterBreak="0">
    <w:nsid w:val="17B528FB"/>
    <w:multiLevelType w:val="hybridMultilevel"/>
    <w:tmpl w:val="A5D6935E"/>
    <w:lvl w:ilvl="0" w:tplc="04090013">
      <w:start w:val="1"/>
      <w:numFmt w:val="chineseCountingThousand"/>
      <w:lvlText w:val="%1、"/>
      <w:lvlJc w:val="left"/>
      <w:pPr>
        <w:ind w:left="1554" w:hanging="420"/>
      </w:p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6" w15:restartNumberingAfterBreak="0">
    <w:nsid w:val="18937451"/>
    <w:multiLevelType w:val="hybridMultilevel"/>
    <w:tmpl w:val="C9463B20"/>
    <w:lvl w:ilvl="0" w:tplc="0409000F">
      <w:start w:val="1"/>
      <w:numFmt w:val="decimal"/>
      <w:lvlText w:val="%1."/>
      <w:lvlJc w:val="left"/>
      <w:pPr>
        <w:ind w:left="2121" w:hanging="420"/>
      </w:pPr>
    </w:lvl>
    <w:lvl w:ilvl="1" w:tplc="04090019" w:tentative="1">
      <w:start w:val="1"/>
      <w:numFmt w:val="lowerLetter"/>
      <w:lvlText w:val="%2)"/>
      <w:lvlJc w:val="left"/>
      <w:pPr>
        <w:ind w:left="2541" w:hanging="420"/>
      </w:pPr>
    </w:lvl>
    <w:lvl w:ilvl="2" w:tplc="0409001B" w:tentative="1">
      <w:start w:val="1"/>
      <w:numFmt w:val="lowerRoman"/>
      <w:lvlText w:val="%3."/>
      <w:lvlJc w:val="righ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9" w:tentative="1">
      <w:start w:val="1"/>
      <w:numFmt w:val="lowerLetter"/>
      <w:lvlText w:val="%5)"/>
      <w:lvlJc w:val="left"/>
      <w:pPr>
        <w:ind w:left="3801" w:hanging="420"/>
      </w:pPr>
    </w:lvl>
    <w:lvl w:ilvl="5" w:tplc="0409001B" w:tentative="1">
      <w:start w:val="1"/>
      <w:numFmt w:val="lowerRoman"/>
      <w:lvlText w:val="%6."/>
      <w:lvlJc w:val="righ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9" w:tentative="1">
      <w:start w:val="1"/>
      <w:numFmt w:val="lowerLetter"/>
      <w:lvlText w:val="%8)"/>
      <w:lvlJc w:val="left"/>
      <w:pPr>
        <w:ind w:left="5061" w:hanging="420"/>
      </w:pPr>
    </w:lvl>
    <w:lvl w:ilvl="8" w:tplc="0409001B" w:tentative="1">
      <w:start w:val="1"/>
      <w:numFmt w:val="lowerRoman"/>
      <w:lvlText w:val="%9."/>
      <w:lvlJc w:val="right"/>
      <w:pPr>
        <w:ind w:left="5481" w:hanging="420"/>
      </w:pPr>
    </w:lvl>
  </w:abstractNum>
  <w:abstractNum w:abstractNumId="7" w15:restartNumberingAfterBreak="0">
    <w:nsid w:val="1A283490"/>
    <w:multiLevelType w:val="hybridMultilevel"/>
    <w:tmpl w:val="9078D860"/>
    <w:lvl w:ilvl="0" w:tplc="0409000F">
      <w:start w:val="1"/>
      <w:numFmt w:val="decimal"/>
      <w:lvlText w:val="%1."/>
      <w:lvlJc w:val="left"/>
      <w:pPr>
        <w:ind w:left="1979" w:hanging="420"/>
      </w:pPr>
    </w:lvl>
    <w:lvl w:ilvl="1" w:tplc="FFFFFFFF" w:tentative="1">
      <w:start w:val="1"/>
      <w:numFmt w:val="lowerLetter"/>
      <w:lvlText w:val="%2)"/>
      <w:lvlJc w:val="left"/>
      <w:pPr>
        <w:ind w:left="2399" w:hanging="420"/>
      </w:pPr>
    </w:lvl>
    <w:lvl w:ilvl="2" w:tplc="FFFFFFFF" w:tentative="1">
      <w:start w:val="1"/>
      <w:numFmt w:val="lowerRoman"/>
      <w:lvlText w:val="%3."/>
      <w:lvlJc w:val="right"/>
      <w:pPr>
        <w:ind w:left="2819" w:hanging="420"/>
      </w:pPr>
    </w:lvl>
    <w:lvl w:ilvl="3" w:tplc="FFFFFFFF" w:tentative="1">
      <w:start w:val="1"/>
      <w:numFmt w:val="decimal"/>
      <w:lvlText w:val="%4."/>
      <w:lvlJc w:val="left"/>
      <w:pPr>
        <w:ind w:left="3239" w:hanging="420"/>
      </w:pPr>
    </w:lvl>
    <w:lvl w:ilvl="4" w:tplc="FFFFFFFF" w:tentative="1">
      <w:start w:val="1"/>
      <w:numFmt w:val="lowerLetter"/>
      <w:lvlText w:val="%5)"/>
      <w:lvlJc w:val="left"/>
      <w:pPr>
        <w:ind w:left="3659" w:hanging="420"/>
      </w:pPr>
    </w:lvl>
    <w:lvl w:ilvl="5" w:tplc="FFFFFFFF" w:tentative="1">
      <w:start w:val="1"/>
      <w:numFmt w:val="lowerRoman"/>
      <w:lvlText w:val="%6."/>
      <w:lvlJc w:val="right"/>
      <w:pPr>
        <w:ind w:left="4079" w:hanging="420"/>
      </w:pPr>
    </w:lvl>
    <w:lvl w:ilvl="6" w:tplc="FFFFFFFF" w:tentative="1">
      <w:start w:val="1"/>
      <w:numFmt w:val="decimal"/>
      <w:lvlText w:val="%7."/>
      <w:lvlJc w:val="left"/>
      <w:pPr>
        <w:ind w:left="4499" w:hanging="420"/>
      </w:pPr>
    </w:lvl>
    <w:lvl w:ilvl="7" w:tplc="FFFFFFFF" w:tentative="1">
      <w:start w:val="1"/>
      <w:numFmt w:val="lowerLetter"/>
      <w:lvlText w:val="%8)"/>
      <w:lvlJc w:val="left"/>
      <w:pPr>
        <w:ind w:left="4919" w:hanging="420"/>
      </w:pPr>
    </w:lvl>
    <w:lvl w:ilvl="8" w:tplc="FFFFFFFF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8" w15:restartNumberingAfterBreak="0">
    <w:nsid w:val="1FC043E5"/>
    <w:multiLevelType w:val="hybridMultilevel"/>
    <w:tmpl w:val="DC928038"/>
    <w:lvl w:ilvl="0" w:tplc="0409000F">
      <w:start w:val="1"/>
      <w:numFmt w:val="decimal"/>
      <w:lvlText w:val="%1."/>
      <w:lvlJc w:val="left"/>
      <w:pPr>
        <w:ind w:left="905" w:hanging="440"/>
      </w:pPr>
    </w:lvl>
    <w:lvl w:ilvl="1" w:tplc="04090019" w:tentative="1">
      <w:start w:val="1"/>
      <w:numFmt w:val="lowerLetter"/>
      <w:lvlText w:val="%2)"/>
      <w:lvlJc w:val="left"/>
      <w:pPr>
        <w:ind w:left="1345" w:hanging="440"/>
      </w:pPr>
    </w:lvl>
    <w:lvl w:ilvl="2" w:tplc="0409001B" w:tentative="1">
      <w:start w:val="1"/>
      <w:numFmt w:val="lowerRoman"/>
      <w:lvlText w:val="%3."/>
      <w:lvlJc w:val="righ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9" w:tentative="1">
      <w:start w:val="1"/>
      <w:numFmt w:val="lowerLetter"/>
      <w:lvlText w:val="%5)"/>
      <w:lvlJc w:val="left"/>
      <w:pPr>
        <w:ind w:left="2665" w:hanging="440"/>
      </w:pPr>
    </w:lvl>
    <w:lvl w:ilvl="5" w:tplc="0409001B" w:tentative="1">
      <w:start w:val="1"/>
      <w:numFmt w:val="lowerRoman"/>
      <w:lvlText w:val="%6."/>
      <w:lvlJc w:val="righ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9" w:tentative="1">
      <w:start w:val="1"/>
      <w:numFmt w:val="lowerLetter"/>
      <w:lvlText w:val="%8)"/>
      <w:lvlJc w:val="left"/>
      <w:pPr>
        <w:ind w:left="3985" w:hanging="440"/>
      </w:pPr>
    </w:lvl>
    <w:lvl w:ilvl="8" w:tplc="0409001B" w:tentative="1">
      <w:start w:val="1"/>
      <w:numFmt w:val="lowerRoman"/>
      <w:lvlText w:val="%9."/>
      <w:lvlJc w:val="right"/>
      <w:pPr>
        <w:ind w:left="4425" w:hanging="440"/>
      </w:pPr>
    </w:lvl>
  </w:abstractNum>
  <w:abstractNum w:abstractNumId="9" w15:restartNumberingAfterBreak="0">
    <w:nsid w:val="203E2874"/>
    <w:multiLevelType w:val="hybridMultilevel"/>
    <w:tmpl w:val="3D66D168"/>
    <w:lvl w:ilvl="0" w:tplc="DA744DD6">
      <w:start w:val="2"/>
      <w:numFmt w:val="decimal"/>
      <w:lvlText w:val="%1."/>
      <w:lvlJc w:val="left"/>
      <w:pPr>
        <w:ind w:left="212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0F8004E"/>
    <w:multiLevelType w:val="hybridMultilevel"/>
    <w:tmpl w:val="9CFCDC50"/>
    <w:lvl w:ilvl="0" w:tplc="6A747A82">
      <w:start w:val="1"/>
      <w:numFmt w:val="chineseCountingThousand"/>
      <w:lvlText w:val="%1、"/>
      <w:lvlJc w:val="left"/>
      <w:pPr>
        <w:ind w:left="1129" w:hanging="4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11" w15:restartNumberingAfterBreak="0">
    <w:nsid w:val="23DE4755"/>
    <w:multiLevelType w:val="hybridMultilevel"/>
    <w:tmpl w:val="E54EA2D8"/>
    <w:lvl w:ilvl="0" w:tplc="04090011">
      <w:start w:val="1"/>
      <w:numFmt w:val="decimal"/>
      <w:lvlText w:val="%1)"/>
      <w:lvlJc w:val="left"/>
      <w:pPr>
        <w:ind w:left="2541" w:hanging="420"/>
      </w:pPr>
    </w:lvl>
    <w:lvl w:ilvl="1" w:tplc="04090019" w:tentative="1">
      <w:start w:val="1"/>
      <w:numFmt w:val="lowerLetter"/>
      <w:lvlText w:val="%2)"/>
      <w:lvlJc w:val="left"/>
      <w:pPr>
        <w:ind w:left="2961" w:hanging="420"/>
      </w:pPr>
    </w:lvl>
    <w:lvl w:ilvl="2" w:tplc="0409001B" w:tentative="1">
      <w:start w:val="1"/>
      <w:numFmt w:val="lowerRoman"/>
      <w:lvlText w:val="%3."/>
      <w:lvlJc w:val="right"/>
      <w:pPr>
        <w:ind w:left="3381" w:hanging="420"/>
      </w:pPr>
    </w:lvl>
    <w:lvl w:ilvl="3" w:tplc="0409000F" w:tentative="1">
      <w:start w:val="1"/>
      <w:numFmt w:val="decimal"/>
      <w:lvlText w:val="%4."/>
      <w:lvlJc w:val="left"/>
      <w:pPr>
        <w:ind w:left="3801" w:hanging="420"/>
      </w:pPr>
    </w:lvl>
    <w:lvl w:ilvl="4" w:tplc="04090019" w:tentative="1">
      <w:start w:val="1"/>
      <w:numFmt w:val="lowerLetter"/>
      <w:lvlText w:val="%5)"/>
      <w:lvlJc w:val="left"/>
      <w:pPr>
        <w:ind w:left="4221" w:hanging="420"/>
      </w:pPr>
    </w:lvl>
    <w:lvl w:ilvl="5" w:tplc="0409001B" w:tentative="1">
      <w:start w:val="1"/>
      <w:numFmt w:val="lowerRoman"/>
      <w:lvlText w:val="%6."/>
      <w:lvlJc w:val="right"/>
      <w:pPr>
        <w:ind w:left="4641" w:hanging="420"/>
      </w:pPr>
    </w:lvl>
    <w:lvl w:ilvl="6" w:tplc="0409000F" w:tentative="1">
      <w:start w:val="1"/>
      <w:numFmt w:val="decimal"/>
      <w:lvlText w:val="%7."/>
      <w:lvlJc w:val="left"/>
      <w:pPr>
        <w:ind w:left="5061" w:hanging="420"/>
      </w:pPr>
    </w:lvl>
    <w:lvl w:ilvl="7" w:tplc="04090019" w:tentative="1">
      <w:start w:val="1"/>
      <w:numFmt w:val="lowerLetter"/>
      <w:lvlText w:val="%8)"/>
      <w:lvlJc w:val="left"/>
      <w:pPr>
        <w:ind w:left="5481" w:hanging="420"/>
      </w:pPr>
    </w:lvl>
    <w:lvl w:ilvl="8" w:tplc="0409001B" w:tentative="1">
      <w:start w:val="1"/>
      <w:numFmt w:val="lowerRoman"/>
      <w:lvlText w:val="%9."/>
      <w:lvlJc w:val="right"/>
      <w:pPr>
        <w:ind w:left="5901" w:hanging="420"/>
      </w:pPr>
    </w:lvl>
  </w:abstractNum>
  <w:abstractNum w:abstractNumId="12" w15:restartNumberingAfterBreak="0">
    <w:nsid w:val="24AF138F"/>
    <w:multiLevelType w:val="hybridMultilevel"/>
    <w:tmpl w:val="E5E2ABB6"/>
    <w:lvl w:ilvl="0" w:tplc="04090011">
      <w:start w:val="1"/>
      <w:numFmt w:val="decimal"/>
      <w:lvlText w:val="%1)"/>
      <w:lvlJc w:val="left"/>
      <w:pPr>
        <w:ind w:left="4232" w:hanging="420"/>
      </w:pPr>
    </w:lvl>
    <w:lvl w:ilvl="1" w:tplc="04090019" w:tentative="1">
      <w:start w:val="1"/>
      <w:numFmt w:val="lowerLetter"/>
      <w:lvlText w:val="%2)"/>
      <w:lvlJc w:val="left"/>
      <w:pPr>
        <w:ind w:left="2956" w:hanging="420"/>
      </w:pPr>
    </w:lvl>
    <w:lvl w:ilvl="2" w:tplc="0409001B" w:tentative="1">
      <w:start w:val="1"/>
      <w:numFmt w:val="lowerRoman"/>
      <w:lvlText w:val="%3."/>
      <w:lvlJc w:val="right"/>
      <w:pPr>
        <w:ind w:left="3376" w:hanging="420"/>
      </w:pPr>
    </w:lvl>
    <w:lvl w:ilvl="3" w:tplc="0409000F" w:tentative="1">
      <w:start w:val="1"/>
      <w:numFmt w:val="decimal"/>
      <w:lvlText w:val="%4."/>
      <w:lvlJc w:val="left"/>
      <w:pPr>
        <w:ind w:left="3796" w:hanging="420"/>
      </w:pPr>
    </w:lvl>
    <w:lvl w:ilvl="4" w:tplc="04090019" w:tentative="1">
      <w:start w:val="1"/>
      <w:numFmt w:val="lowerLetter"/>
      <w:lvlText w:val="%5)"/>
      <w:lvlJc w:val="left"/>
      <w:pPr>
        <w:ind w:left="4216" w:hanging="420"/>
      </w:pPr>
    </w:lvl>
    <w:lvl w:ilvl="5" w:tplc="0409000F">
      <w:start w:val="1"/>
      <w:numFmt w:val="decimal"/>
      <w:lvlText w:val="%6."/>
      <w:lvlJc w:val="left"/>
      <w:pPr>
        <w:ind w:left="1554" w:hanging="420"/>
      </w:pPr>
    </w:lvl>
    <w:lvl w:ilvl="6" w:tplc="0409000F" w:tentative="1">
      <w:start w:val="1"/>
      <w:numFmt w:val="decimal"/>
      <w:lvlText w:val="%7."/>
      <w:lvlJc w:val="left"/>
      <w:pPr>
        <w:ind w:left="5056" w:hanging="420"/>
      </w:pPr>
    </w:lvl>
    <w:lvl w:ilvl="7" w:tplc="04090019" w:tentative="1">
      <w:start w:val="1"/>
      <w:numFmt w:val="lowerLetter"/>
      <w:lvlText w:val="%8)"/>
      <w:lvlJc w:val="left"/>
      <w:pPr>
        <w:ind w:left="5476" w:hanging="420"/>
      </w:pPr>
    </w:lvl>
    <w:lvl w:ilvl="8" w:tplc="0409001B" w:tentative="1">
      <w:start w:val="1"/>
      <w:numFmt w:val="lowerRoman"/>
      <w:lvlText w:val="%9."/>
      <w:lvlJc w:val="right"/>
      <w:pPr>
        <w:ind w:left="5896" w:hanging="420"/>
      </w:pPr>
    </w:lvl>
  </w:abstractNum>
  <w:abstractNum w:abstractNumId="13" w15:restartNumberingAfterBreak="0">
    <w:nsid w:val="373072B8"/>
    <w:multiLevelType w:val="hybridMultilevel"/>
    <w:tmpl w:val="1236012C"/>
    <w:lvl w:ilvl="0" w:tplc="FFFFFFFF">
      <w:start w:val="1"/>
      <w:numFmt w:val="decimal"/>
      <w:lvlText w:val="%1)"/>
      <w:lvlJc w:val="left"/>
      <w:pPr>
        <w:ind w:left="2257" w:hanging="420"/>
      </w:pPr>
    </w:lvl>
    <w:lvl w:ilvl="1" w:tplc="FFFFFFFF" w:tentative="1">
      <w:start w:val="1"/>
      <w:numFmt w:val="lowerLetter"/>
      <w:lvlText w:val="%2)"/>
      <w:lvlJc w:val="left"/>
      <w:pPr>
        <w:ind w:left="2677" w:hanging="420"/>
      </w:pPr>
    </w:lvl>
    <w:lvl w:ilvl="2" w:tplc="FFFFFFFF" w:tentative="1">
      <w:start w:val="1"/>
      <w:numFmt w:val="lowerRoman"/>
      <w:lvlText w:val="%3."/>
      <w:lvlJc w:val="right"/>
      <w:pPr>
        <w:ind w:left="3097" w:hanging="420"/>
      </w:pPr>
    </w:lvl>
    <w:lvl w:ilvl="3" w:tplc="FFFFFFFF" w:tentative="1">
      <w:start w:val="1"/>
      <w:numFmt w:val="decimal"/>
      <w:lvlText w:val="%4."/>
      <w:lvlJc w:val="left"/>
      <w:pPr>
        <w:ind w:left="3517" w:hanging="420"/>
      </w:pPr>
    </w:lvl>
    <w:lvl w:ilvl="4" w:tplc="FFFFFFFF" w:tentative="1">
      <w:start w:val="1"/>
      <w:numFmt w:val="lowerLetter"/>
      <w:lvlText w:val="%5)"/>
      <w:lvlJc w:val="left"/>
      <w:pPr>
        <w:ind w:left="3937" w:hanging="420"/>
      </w:pPr>
    </w:lvl>
    <w:lvl w:ilvl="5" w:tplc="FFFFFFFF" w:tentative="1">
      <w:start w:val="1"/>
      <w:numFmt w:val="lowerRoman"/>
      <w:lvlText w:val="%6."/>
      <w:lvlJc w:val="right"/>
      <w:pPr>
        <w:ind w:left="4357" w:hanging="420"/>
      </w:pPr>
    </w:lvl>
    <w:lvl w:ilvl="6" w:tplc="FFFFFFFF" w:tentative="1">
      <w:start w:val="1"/>
      <w:numFmt w:val="decimal"/>
      <w:lvlText w:val="%7."/>
      <w:lvlJc w:val="left"/>
      <w:pPr>
        <w:ind w:left="4777" w:hanging="420"/>
      </w:pPr>
    </w:lvl>
    <w:lvl w:ilvl="7" w:tplc="FFFFFFFF" w:tentative="1">
      <w:start w:val="1"/>
      <w:numFmt w:val="lowerLetter"/>
      <w:lvlText w:val="%8)"/>
      <w:lvlJc w:val="left"/>
      <w:pPr>
        <w:ind w:left="5197" w:hanging="420"/>
      </w:pPr>
    </w:lvl>
    <w:lvl w:ilvl="8" w:tplc="FFFFFFFF" w:tentative="1">
      <w:start w:val="1"/>
      <w:numFmt w:val="lowerRoman"/>
      <w:lvlText w:val="%9."/>
      <w:lvlJc w:val="right"/>
      <w:pPr>
        <w:ind w:left="5617" w:hanging="420"/>
      </w:pPr>
    </w:lvl>
  </w:abstractNum>
  <w:abstractNum w:abstractNumId="14" w15:restartNumberingAfterBreak="0">
    <w:nsid w:val="3BFE5278"/>
    <w:multiLevelType w:val="hybridMultilevel"/>
    <w:tmpl w:val="0C50A7AA"/>
    <w:lvl w:ilvl="0" w:tplc="0409000F">
      <w:start w:val="1"/>
      <w:numFmt w:val="decimal"/>
      <w:lvlText w:val="%1."/>
      <w:lvlJc w:val="left"/>
      <w:pPr>
        <w:ind w:left="1999" w:hanging="440"/>
      </w:pPr>
    </w:lvl>
    <w:lvl w:ilvl="1" w:tplc="04090019" w:tentative="1">
      <w:start w:val="1"/>
      <w:numFmt w:val="lowerLetter"/>
      <w:lvlText w:val="%2)"/>
      <w:lvlJc w:val="left"/>
      <w:pPr>
        <w:ind w:left="2439" w:hanging="440"/>
      </w:pPr>
    </w:lvl>
    <w:lvl w:ilvl="2" w:tplc="0409001B" w:tentative="1">
      <w:start w:val="1"/>
      <w:numFmt w:val="lowerRoman"/>
      <w:lvlText w:val="%3."/>
      <w:lvlJc w:val="right"/>
      <w:pPr>
        <w:ind w:left="2879" w:hanging="440"/>
      </w:pPr>
    </w:lvl>
    <w:lvl w:ilvl="3" w:tplc="0409000F" w:tentative="1">
      <w:start w:val="1"/>
      <w:numFmt w:val="decimal"/>
      <w:lvlText w:val="%4."/>
      <w:lvlJc w:val="left"/>
      <w:pPr>
        <w:ind w:left="3319" w:hanging="440"/>
      </w:pPr>
    </w:lvl>
    <w:lvl w:ilvl="4" w:tplc="04090019" w:tentative="1">
      <w:start w:val="1"/>
      <w:numFmt w:val="lowerLetter"/>
      <w:lvlText w:val="%5)"/>
      <w:lvlJc w:val="left"/>
      <w:pPr>
        <w:ind w:left="3759" w:hanging="440"/>
      </w:pPr>
    </w:lvl>
    <w:lvl w:ilvl="5" w:tplc="0409001B" w:tentative="1">
      <w:start w:val="1"/>
      <w:numFmt w:val="lowerRoman"/>
      <w:lvlText w:val="%6."/>
      <w:lvlJc w:val="right"/>
      <w:pPr>
        <w:ind w:left="4199" w:hanging="440"/>
      </w:pPr>
    </w:lvl>
    <w:lvl w:ilvl="6" w:tplc="0409000F">
      <w:start w:val="1"/>
      <w:numFmt w:val="decimal"/>
      <w:lvlText w:val="%7."/>
      <w:lvlJc w:val="left"/>
      <w:pPr>
        <w:ind w:left="4639" w:hanging="440"/>
      </w:pPr>
    </w:lvl>
    <w:lvl w:ilvl="7" w:tplc="04090019" w:tentative="1">
      <w:start w:val="1"/>
      <w:numFmt w:val="lowerLetter"/>
      <w:lvlText w:val="%8)"/>
      <w:lvlJc w:val="left"/>
      <w:pPr>
        <w:ind w:left="5079" w:hanging="440"/>
      </w:pPr>
    </w:lvl>
    <w:lvl w:ilvl="8" w:tplc="0409001B" w:tentative="1">
      <w:start w:val="1"/>
      <w:numFmt w:val="lowerRoman"/>
      <w:lvlText w:val="%9."/>
      <w:lvlJc w:val="right"/>
      <w:pPr>
        <w:ind w:left="5519" w:hanging="440"/>
      </w:pPr>
    </w:lvl>
  </w:abstractNum>
  <w:abstractNum w:abstractNumId="15" w15:restartNumberingAfterBreak="0">
    <w:nsid w:val="3C0D0F12"/>
    <w:multiLevelType w:val="hybridMultilevel"/>
    <w:tmpl w:val="D0305E7E"/>
    <w:lvl w:ilvl="0" w:tplc="FFFFFFFF">
      <w:start w:val="1"/>
      <w:numFmt w:val="decimal"/>
      <w:lvlText w:val="%1)"/>
      <w:lvlJc w:val="left"/>
      <w:pPr>
        <w:ind w:left="2580" w:hanging="420"/>
      </w:pPr>
    </w:lvl>
    <w:lvl w:ilvl="1" w:tplc="04090011">
      <w:start w:val="1"/>
      <w:numFmt w:val="decimal"/>
      <w:lvlText w:val="%2)"/>
      <w:lvlJc w:val="left"/>
      <w:pPr>
        <w:ind w:left="2541" w:hanging="420"/>
      </w:pPr>
    </w:lvl>
    <w:lvl w:ilvl="2" w:tplc="FFFFFFFF" w:tentative="1">
      <w:start w:val="1"/>
      <w:numFmt w:val="lowerRoman"/>
      <w:lvlText w:val="%3."/>
      <w:lvlJc w:val="right"/>
      <w:pPr>
        <w:ind w:left="3420" w:hanging="420"/>
      </w:pPr>
    </w:lvl>
    <w:lvl w:ilvl="3" w:tplc="FFFFFFFF" w:tentative="1">
      <w:start w:val="1"/>
      <w:numFmt w:val="decimal"/>
      <w:lvlText w:val="%4."/>
      <w:lvlJc w:val="left"/>
      <w:pPr>
        <w:ind w:left="3840" w:hanging="420"/>
      </w:pPr>
    </w:lvl>
    <w:lvl w:ilvl="4" w:tplc="FFFFFFFF" w:tentative="1">
      <w:start w:val="1"/>
      <w:numFmt w:val="lowerLetter"/>
      <w:lvlText w:val="%5)"/>
      <w:lvlJc w:val="left"/>
      <w:pPr>
        <w:ind w:left="4260" w:hanging="420"/>
      </w:pPr>
    </w:lvl>
    <w:lvl w:ilvl="5" w:tplc="FFFFFFFF" w:tentative="1">
      <w:start w:val="1"/>
      <w:numFmt w:val="lowerRoman"/>
      <w:lvlText w:val="%6."/>
      <w:lvlJc w:val="right"/>
      <w:pPr>
        <w:ind w:left="4680" w:hanging="420"/>
      </w:pPr>
    </w:lvl>
    <w:lvl w:ilvl="6" w:tplc="FFFFFFFF" w:tentative="1">
      <w:start w:val="1"/>
      <w:numFmt w:val="decimal"/>
      <w:lvlText w:val="%7."/>
      <w:lvlJc w:val="left"/>
      <w:pPr>
        <w:ind w:left="5100" w:hanging="420"/>
      </w:pPr>
    </w:lvl>
    <w:lvl w:ilvl="7" w:tplc="FFFFFFFF" w:tentative="1">
      <w:start w:val="1"/>
      <w:numFmt w:val="lowerLetter"/>
      <w:lvlText w:val="%8)"/>
      <w:lvlJc w:val="left"/>
      <w:pPr>
        <w:ind w:left="5520" w:hanging="420"/>
      </w:pPr>
    </w:lvl>
    <w:lvl w:ilvl="8" w:tplc="FFFFFFFF" w:tentative="1">
      <w:start w:val="1"/>
      <w:numFmt w:val="lowerRoman"/>
      <w:lvlText w:val="%9."/>
      <w:lvlJc w:val="right"/>
      <w:pPr>
        <w:ind w:left="5940" w:hanging="420"/>
      </w:pPr>
    </w:lvl>
  </w:abstractNum>
  <w:abstractNum w:abstractNumId="16" w15:restartNumberingAfterBreak="0">
    <w:nsid w:val="401B03E7"/>
    <w:multiLevelType w:val="hybridMultilevel"/>
    <w:tmpl w:val="C9463B20"/>
    <w:lvl w:ilvl="0" w:tplc="FFFFFFFF">
      <w:start w:val="1"/>
      <w:numFmt w:val="decimal"/>
      <w:lvlText w:val="%1."/>
      <w:lvlJc w:val="left"/>
      <w:pPr>
        <w:ind w:left="1696" w:hanging="420"/>
      </w:pPr>
    </w:lvl>
    <w:lvl w:ilvl="1" w:tplc="FFFFFFFF" w:tentative="1">
      <w:start w:val="1"/>
      <w:numFmt w:val="lowerLetter"/>
      <w:lvlText w:val="%2)"/>
      <w:lvlJc w:val="left"/>
      <w:pPr>
        <w:ind w:left="2116" w:hanging="420"/>
      </w:pPr>
    </w:lvl>
    <w:lvl w:ilvl="2" w:tplc="FFFFFFFF" w:tentative="1">
      <w:start w:val="1"/>
      <w:numFmt w:val="lowerRoman"/>
      <w:lvlText w:val="%3."/>
      <w:lvlJc w:val="right"/>
      <w:pPr>
        <w:ind w:left="2536" w:hanging="420"/>
      </w:pPr>
    </w:lvl>
    <w:lvl w:ilvl="3" w:tplc="FFFFFFFF" w:tentative="1">
      <w:start w:val="1"/>
      <w:numFmt w:val="decimal"/>
      <w:lvlText w:val="%4."/>
      <w:lvlJc w:val="left"/>
      <w:pPr>
        <w:ind w:left="2956" w:hanging="420"/>
      </w:pPr>
    </w:lvl>
    <w:lvl w:ilvl="4" w:tplc="FFFFFFFF" w:tentative="1">
      <w:start w:val="1"/>
      <w:numFmt w:val="lowerLetter"/>
      <w:lvlText w:val="%5)"/>
      <w:lvlJc w:val="left"/>
      <w:pPr>
        <w:ind w:left="3376" w:hanging="420"/>
      </w:pPr>
    </w:lvl>
    <w:lvl w:ilvl="5" w:tplc="FFFFFFFF" w:tentative="1">
      <w:start w:val="1"/>
      <w:numFmt w:val="lowerRoman"/>
      <w:lvlText w:val="%6."/>
      <w:lvlJc w:val="right"/>
      <w:pPr>
        <w:ind w:left="3796" w:hanging="420"/>
      </w:pPr>
    </w:lvl>
    <w:lvl w:ilvl="6" w:tplc="FFFFFFFF" w:tentative="1">
      <w:start w:val="1"/>
      <w:numFmt w:val="decimal"/>
      <w:lvlText w:val="%7."/>
      <w:lvlJc w:val="left"/>
      <w:pPr>
        <w:ind w:left="4216" w:hanging="420"/>
      </w:pPr>
    </w:lvl>
    <w:lvl w:ilvl="7" w:tplc="FFFFFFFF" w:tentative="1">
      <w:start w:val="1"/>
      <w:numFmt w:val="lowerLetter"/>
      <w:lvlText w:val="%8)"/>
      <w:lvlJc w:val="left"/>
      <w:pPr>
        <w:ind w:left="4636" w:hanging="420"/>
      </w:pPr>
    </w:lvl>
    <w:lvl w:ilvl="8" w:tplc="FFFFFFFF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17" w15:restartNumberingAfterBreak="0">
    <w:nsid w:val="50453DB8"/>
    <w:multiLevelType w:val="hybridMultilevel"/>
    <w:tmpl w:val="1DF6E148"/>
    <w:lvl w:ilvl="0" w:tplc="0409000F">
      <w:start w:val="1"/>
      <w:numFmt w:val="decimal"/>
      <w:lvlText w:val="%1."/>
      <w:lvlJc w:val="left"/>
      <w:pPr>
        <w:ind w:left="1696" w:hanging="420"/>
      </w:p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18" w15:restartNumberingAfterBreak="0">
    <w:nsid w:val="506B5D0B"/>
    <w:multiLevelType w:val="multilevel"/>
    <w:tmpl w:val="583E99D2"/>
    <w:lvl w:ilvl="0">
      <w:start w:val="1"/>
      <w:numFmt w:val="chineseCountingThousand"/>
      <w:lvlText w:val="%1、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18" w:hanging="420"/>
      </w:pPr>
    </w:lvl>
    <w:lvl w:ilvl="2">
      <w:start w:val="1"/>
      <w:numFmt w:val="lowerRoman"/>
      <w:lvlText w:val="%3."/>
      <w:lvlJc w:val="right"/>
      <w:pPr>
        <w:ind w:left="2438" w:hanging="420"/>
      </w:pPr>
    </w:lvl>
    <w:lvl w:ilvl="3">
      <w:start w:val="1"/>
      <w:numFmt w:val="decimal"/>
      <w:lvlText w:val="%4."/>
      <w:lvlJc w:val="left"/>
      <w:pPr>
        <w:ind w:left="2858" w:hanging="420"/>
      </w:pPr>
    </w:lvl>
    <w:lvl w:ilvl="4">
      <w:start w:val="1"/>
      <w:numFmt w:val="lowerLetter"/>
      <w:lvlText w:val="%5)"/>
      <w:lvlJc w:val="left"/>
      <w:pPr>
        <w:ind w:left="3278" w:hanging="420"/>
      </w:pPr>
    </w:lvl>
    <w:lvl w:ilvl="5">
      <w:start w:val="1"/>
      <w:numFmt w:val="lowerRoman"/>
      <w:lvlText w:val="%6."/>
      <w:lvlJc w:val="right"/>
      <w:pPr>
        <w:ind w:left="3698" w:hanging="420"/>
      </w:pPr>
    </w:lvl>
    <w:lvl w:ilvl="6">
      <w:start w:val="1"/>
      <w:numFmt w:val="decimal"/>
      <w:lvlText w:val="%7."/>
      <w:lvlJc w:val="left"/>
      <w:pPr>
        <w:ind w:left="4118" w:hanging="420"/>
      </w:pPr>
    </w:lvl>
    <w:lvl w:ilvl="7">
      <w:start w:val="1"/>
      <w:numFmt w:val="lowerLetter"/>
      <w:lvlText w:val="%8)"/>
      <w:lvlJc w:val="left"/>
      <w:pPr>
        <w:ind w:left="4538" w:hanging="420"/>
      </w:pPr>
    </w:lvl>
    <w:lvl w:ilvl="8">
      <w:start w:val="1"/>
      <w:numFmt w:val="lowerRoman"/>
      <w:lvlText w:val="%9."/>
      <w:lvlJc w:val="right"/>
      <w:pPr>
        <w:ind w:left="4958" w:hanging="420"/>
      </w:pPr>
    </w:lvl>
  </w:abstractNum>
  <w:abstractNum w:abstractNumId="19" w15:restartNumberingAfterBreak="0">
    <w:nsid w:val="520C537C"/>
    <w:multiLevelType w:val="hybridMultilevel"/>
    <w:tmpl w:val="9E0C97E0"/>
    <w:lvl w:ilvl="0" w:tplc="FFFFFFFF">
      <w:start w:val="1"/>
      <w:numFmt w:val="decimal"/>
      <w:lvlText w:val="%1."/>
      <w:lvlJc w:val="left"/>
      <w:pPr>
        <w:ind w:left="1696" w:hanging="420"/>
      </w:pPr>
    </w:lvl>
    <w:lvl w:ilvl="1" w:tplc="FFFFFFFF" w:tentative="1">
      <w:start w:val="1"/>
      <w:numFmt w:val="lowerLetter"/>
      <w:lvlText w:val="%2)"/>
      <w:lvlJc w:val="left"/>
      <w:pPr>
        <w:ind w:left="2116" w:hanging="420"/>
      </w:pPr>
    </w:lvl>
    <w:lvl w:ilvl="2" w:tplc="FFFFFFFF" w:tentative="1">
      <w:start w:val="1"/>
      <w:numFmt w:val="lowerRoman"/>
      <w:lvlText w:val="%3."/>
      <w:lvlJc w:val="right"/>
      <w:pPr>
        <w:ind w:left="2536" w:hanging="420"/>
      </w:pPr>
    </w:lvl>
    <w:lvl w:ilvl="3" w:tplc="FFFFFFFF" w:tentative="1">
      <w:start w:val="1"/>
      <w:numFmt w:val="decimal"/>
      <w:lvlText w:val="%4."/>
      <w:lvlJc w:val="left"/>
      <w:pPr>
        <w:ind w:left="2956" w:hanging="420"/>
      </w:pPr>
    </w:lvl>
    <w:lvl w:ilvl="4" w:tplc="FFFFFFFF" w:tentative="1">
      <w:start w:val="1"/>
      <w:numFmt w:val="lowerLetter"/>
      <w:lvlText w:val="%5)"/>
      <w:lvlJc w:val="left"/>
      <w:pPr>
        <w:ind w:left="3376" w:hanging="420"/>
      </w:pPr>
    </w:lvl>
    <w:lvl w:ilvl="5" w:tplc="FFFFFFFF" w:tentative="1">
      <w:start w:val="1"/>
      <w:numFmt w:val="lowerRoman"/>
      <w:lvlText w:val="%6."/>
      <w:lvlJc w:val="right"/>
      <w:pPr>
        <w:ind w:left="3796" w:hanging="420"/>
      </w:pPr>
    </w:lvl>
    <w:lvl w:ilvl="6" w:tplc="FFFFFFFF" w:tentative="1">
      <w:start w:val="1"/>
      <w:numFmt w:val="decimal"/>
      <w:lvlText w:val="%7."/>
      <w:lvlJc w:val="left"/>
      <w:pPr>
        <w:ind w:left="4216" w:hanging="420"/>
      </w:pPr>
    </w:lvl>
    <w:lvl w:ilvl="7" w:tplc="FFFFFFFF" w:tentative="1">
      <w:start w:val="1"/>
      <w:numFmt w:val="lowerLetter"/>
      <w:lvlText w:val="%8)"/>
      <w:lvlJc w:val="left"/>
      <w:pPr>
        <w:ind w:left="4636" w:hanging="420"/>
      </w:pPr>
    </w:lvl>
    <w:lvl w:ilvl="8" w:tplc="FFFFFFFF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20" w15:restartNumberingAfterBreak="0">
    <w:nsid w:val="524F607B"/>
    <w:multiLevelType w:val="hybridMultilevel"/>
    <w:tmpl w:val="36BE97DC"/>
    <w:lvl w:ilvl="0" w:tplc="04090011">
      <w:start w:val="1"/>
      <w:numFmt w:val="decimal"/>
      <w:lvlText w:val="%1)"/>
      <w:lvlJc w:val="left"/>
      <w:pPr>
        <w:ind w:left="1979" w:hanging="420"/>
      </w:pPr>
    </w:lvl>
    <w:lvl w:ilvl="1" w:tplc="04090019" w:tentative="1">
      <w:start w:val="1"/>
      <w:numFmt w:val="lowerLetter"/>
      <w:lvlText w:val="%2)"/>
      <w:lvlJc w:val="left"/>
      <w:pPr>
        <w:ind w:left="2399" w:hanging="420"/>
      </w:pPr>
    </w:lvl>
    <w:lvl w:ilvl="2" w:tplc="0409001B" w:tentative="1">
      <w:start w:val="1"/>
      <w:numFmt w:val="lowerRoman"/>
      <w:lvlText w:val="%3."/>
      <w:lvlJc w:val="righ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9" w:tentative="1">
      <w:start w:val="1"/>
      <w:numFmt w:val="lowerLetter"/>
      <w:lvlText w:val="%5)"/>
      <w:lvlJc w:val="left"/>
      <w:pPr>
        <w:ind w:left="3659" w:hanging="420"/>
      </w:pPr>
    </w:lvl>
    <w:lvl w:ilvl="5" w:tplc="0409001B" w:tentative="1">
      <w:start w:val="1"/>
      <w:numFmt w:val="lowerRoman"/>
      <w:lvlText w:val="%6."/>
      <w:lvlJc w:val="righ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9" w:tentative="1">
      <w:start w:val="1"/>
      <w:numFmt w:val="lowerLetter"/>
      <w:lvlText w:val="%8)"/>
      <w:lvlJc w:val="left"/>
      <w:pPr>
        <w:ind w:left="4919" w:hanging="420"/>
      </w:pPr>
    </w:lvl>
    <w:lvl w:ilvl="8" w:tplc="0409001B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21" w15:restartNumberingAfterBreak="0">
    <w:nsid w:val="5EA11878"/>
    <w:multiLevelType w:val="hybridMultilevel"/>
    <w:tmpl w:val="DF74E274"/>
    <w:lvl w:ilvl="0" w:tplc="EFAEA3C0">
      <w:start w:val="5"/>
      <w:numFmt w:val="decimal"/>
      <w:lvlText w:val="%1."/>
      <w:lvlJc w:val="left"/>
      <w:pPr>
        <w:ind w:left="212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E2B49EA"/>
    <w:multiLevelType w:val="multilevel"/>
    <w:tmpl w:val="FD14B636"/>
    <w:lvl w:ilvl="0">
      <w:start w:val="1"/>
      <w:numFmt w:val="decimal"/>
      <w:lvlText w:val="%1."/>
      <w:lvlJc w:val="left"/>
      <w:pPr>
        <w:ind w:left="1696" w:hanging="420"/>
      </w:pPr>
    </w:lvl>
    <w:lvl w:ilvl="1">
      <w:start w:val="1"/>
      <w:numFmt w:val="lowerLetter"/>
      <w:lvlText w:val="%2)"/>
      <w:lvlJc w:val="left"/>
      <w:pPr>
        <w:ind w:left="2116" w:hanging="420"/>
      </w:pPr>
    </w:lvl>
    <w:lvl w:ilvl="2">
      <w:start w:val="1"/>
      <w:numFmt w:val="lowerRoman"/>
      <w:lvlText w:val="%3."/>
      <w:lvlJc w:val="right"/>
      <w:pPr>
        <w:ind w:left="2536" w:hanging="420"/>
      </w:pPr>
    </w:lvl>
    <w:lvl w:ilvl="3">
      <w:start w:val="1"/>
      <w:numFmt w:val="decimal"/>
      <w:lvlText w:val="%4."/>
      <w:lvlJc w:val="left"/>
      <w:pPr>
        <w:ind w:left="1554" w:hanging="420"/>
      </w:pPr>
    </w:lvl>
    <w:lvl w:ilvl="4">
      <w:start w:val="1"/>
      <w:numFmt w:val="lowerLetter"/>
      <w:lvlText w:val="%5)"/>
      <w:lvlJc w:val="left"/>
      <w:pPr>
        <w:ind w:left="3376" w:hanging="420"/>
      </w:pPr>
    </w:lvl>
    <w:lvl w:ilvl="5">
      <w:start w:val="1"/>
      <w:numFmt w:val="lowerRoman"/>
      <w:lvlText w:val="%6."/>
      <w:lvlJc w:val="right"/>
      <w:pPr>
        <w:ind w:left="3796" w:hanging="420"/>
      </w:pPr>
    </w:lvl>
    <w:lvl w:ilvl="6">
      <w:start w:val="1"/>
      <w:numFmt w:val="decimal"/>
      <w:lvlText w:val="%7."/>
      <w:lvlJc w:val="left"/>
      <w:pPr>
        <w:ind w:left="4216" w:hanging="420"/>
      </w:pPr>
    </w:lvl>
    <w:lvl w:ilvl="7">
      <w:start w:val="1"/>
      <w:numFmt w:val="lowerLetter"/>
      <w:lvlText w:val="%8)"/>
      <w:lvlJc w:val="left"/>
      <w:pPr>
        <w:ind w:left="4636" w:hanging="420"/>
      </w:pPr>
    </w:lvl>
    <w:lvl w:ilvl="8">
      <w:start w:val="1"/>
      <w:numFmt w:val="lowerRoman"/>
      <w:lvlText w:val="%9."/>
      <w:lvlJc w:val="right"/>
      <w:pPr>
        <w:ind w:left="5056" w:hanging="420"/>
      </w:pPr>
    </w:lvl>
  </w:abstractNum>
  <w:abstractNum w:abstractNumId="23" w15:restartNumberingAfterBreak="0">
    <w:nsid w:val="731965F5"/>
    <w:multiLevelType w:val="multilevel"/>
    <w:tmpl w:val="E80EF49E"/>
    <w:lvl w:ilvl="0">
      <w:start w:val="1"/>
      <w:numFmt w:val="decimal"/>
      <w:lvlText w:val="%1."/>
      <w:lvlJc w:val="left"/>
      <w:pPr>
        <w:ind w:left="2121" w:hanging="420"/>
      </w:pPr>
    </w:lvl>
    <w:lvl w:ilvl="1">
      <w:start w:val="1"/>
      <w:numFmt w:val="lowerLetter"/>
      <w:lvlText w:val="%2)"/>
      <w:lvlJc w:val="left"/>
      <w:pPr>
        <w:ind w:left="2537" w:hanging="420"/>
      </w:pPr>
    </w:lvl>
    <w:lvl w:ilvl="2">
      <w:start w:val="1"/>
      <w:numFmt w:val="lowerRoman"/>
      <w:lvlText w:val="%3."/>
      <w:lvlJc w:val="right"/>
      <w:pPr>
        <w:ind w:left="2957" w:hanging="420"/>
      </w:pPr>
    </w:lvl>
    <w:lvl w:ilvl="3">
      <w:start w:val="1"/>
      <w:numFmt w:val="decimal"/>
      <w:lvlText w:val="%4."/>
      <w:lvlJc w:val="left"/>
      <w:pPr>
        <w:ind w:left="3377" w:hanging="420"/>
      </w:pPr>
    </w:lvl>
    <w:lvl w:ilvl="4">
      <w:start w:val="1"/>
      <w:numFmt w:val="lowerLetter"/>
      <w:lvlText w:val="%5)"/>
      <w:lvlJc w:val="left"/>
      <w:pPr>
        <w:ind w:left="3797" w:hanging="420"/>
      </w:pPr>
    </w:lvl>
    <w:lvl w:ilvl="5">
      <w:start w:val="1"/>
      <w:numFmt w:val="lowerRoman"/>
      <w:lvlText w:val="%6."/>
      <w:lvlJc w:val="right"/>
      <w:pPr>
        <w:ind w:left="4217" w:hanging="420"/>
      </w:pPr>
    </w:lvl>
    <w:lvl w:ilvl="6">
      <w:start w:val="1"/>
      <w:numFmt w:val="decimal"/>
      <w:lvlText w:val="%7."/>
      <w:lvlJc w:val="left"/>
      <w:pPr>
        <w:ind w:left="4637" w:hanging="420"/>
      </w:pPr>
    </w:lvl>
    <w:lvl w:ilvl="7">
      <w:start w:val="1"/>
      <w:numFmt w:val="lowerLetter"/>
      <w:lvlText w:val="%8)"/>
      <w:lvlJc w:val="left"/>
      <w:pPr>
        <w:ind w:left="5057" w:hanging="420"/>
      </w:pPr>
    </w:lvl>
    <w:lvl w:ilvl="8">
      <w:start w:val="1"/>
      <w:numFmt w:val="lowerRoman"/>
      <w:lvlText w:val="%9."/>
      <w:lvlJc w:val="right"/>
      <w:pPr>
        <w:ind w:left="5477" w:hanging="420"/>
      </w:pPr>
    </w:lvl>
  </w:abstractNum>
  <w:abstractNum w:abstractNumId="24" w15:restartNumberingAfterBreak="0">
    <w:nsid w:val="7F6F2448"/>
    <w:multiLevelType w:val="hybridMultilevel"/>
    <w:tmpl w:val="B3D69160"/>
    <w:lvl w:ilvl="0" w:tplc="0409000F">
      <w:start w:val="1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DAB84D28">
      <w:start w:val="2"/>
      <w:numFmt w:val="decimal"/>
      <w:lvlText w:val="%2）"/>
      <w:lvlJc w:val="left"/>
      <w:pPr>
        <w:ind w:left="290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22" w:hanging="420"/>
      </w:pPr>
    </w:lvl>
    <w:lvl w:ilvl="3" w:tplc="0409000F" w:tentative="1">
      <w:start w:val="1"/>
      <w:numFmt w:val="decimal"/>
      <w:lvlText w:val="%4."/>
      <w:lvlJc w:val="left"/>
      <w:pPr>
        <w:ind w:left="3442" w:hanging="420"/>
      </w:pPr>
    </w:lvl>
    <w:lvl w:ilvl="4" w:tplc="04090019" w:tentative="1">
      <w:start w:val="1"/>
      <w:numFmt w:val="lowerLetter"/>
      <w:lvlText w:val="%5)"/>
      <w:lvlJc w:val="left"/>
      <w:pPr>
        <w:ind w:left="3862" w:hanging="420"/>
      </w:pPr>
    </w:lvl>
    <w:lvl w:ilvl="5" w:tplc="0409001B" w:tentative="1">
      <w:start w:val="1"/>
      <w:numFmt w:val="lowerRoman"/>
      <w:lvlText w:val="%6."/>
      <w:lvlJc w:val="right"/>
      <w:pPr>
        <w:ind w:left="4282" w:hanging="420"/>
      </w:pPr>
    </w:lvl>
    <w:lvl w:ilvl="6" w:tplc="0409000F" w:tentative="1">
      <w:start w:val="1"/>
      <w:numFmt w:val="decimal"/>
      <w:lvlText w:val="%7."/>
      <w:lvlJc w:val="left"/>
      <w:pPr>
        <w:ind w:left="4702" w:hanging="420"/>
      </w:pPr>
    </w:lvl>
    <w:lvl w:ilvl="7" w:tplc="04090019" w:tentative="1">
      <w:start w:val="1"/>
      <w:numFmt w:val="lowerLetter"/>
      <w:lvlText w:val="%8)"/>
      <w:lvlJc w:val="left"/>
      <w:pPr>
        <w:ind w:left="5122" w:hanging="420"/>
      </w:pPr>
    </w:lvl>
    <w:lvl w:ilvl="8" w:tplc="0409001B" w:tentative="1">
      <w:start w:val="1"/>
      <w:numFmt w:val="lowerRoman"/>
      <w:lvlText w:val="%9."/>
      <w:lvlJc w:val="right"/>
      <w:pPr>
        <w:ind w:left="5542" w:hanging="420"/>
      </w:pPr>
    </w:lvl>
  </w:abstractNum>
  <w:num w:numId="1" w16cid:durableId="1166554762">
    <w:abstractNumId w:val="22"/>
  </w:num>
  <w:num w:numId="2" w16cid:durableId="1629824477">
    <w:abstractNumId w:val="18"/>
  </w:num>
  <w:num w:numId="3" w16cid:durableId="1091007212">
    <w:abstractNumId w:val="23"/>
  </w:num>
  <w:num w:numId="4" w16cid:durableId="613287627">
    <w:abstractNumId w:val="5"/>
  </w:num>
  <w:num w:numId="5" w16cid:durableId="1639719537">
    <w:abstractNumId w:val="10"/>
  </w:num>
  <w:num w:numId="6" w16cid:durableId="1171021372">
    <w:abstractNumId w:val="24"/>
  </w:num>
  <w:num w:numId="7" w16cid:durableId="1452095216">
    <w:abstractNumId w:val="17"/>
  </w:num>
  <w:num w:numId="8" w16cid:durableId="618608418">
    <w:abstractNumId w:val="11"/>
  </w:num>
  <w:num w:numId="9" w16cid:durableId="1041369312">
    <w:abstractNumId w:val="19"/>
  </w:num>
  <w:num w:numId="10" w16cid:durableId="583228315">
    <w:abstractNumId w:val="6"/>
  </w:num>
  <w:num w:numId="11" w16cid:durableId="1858424487">
    <w:abstractNumId w:val="4"/>
  </w:num>
  <w:num w:numId="12" w16cid:durableId="988284856">
    <w:abstractNumId w:val="3"/>
  </w:num>
  <w:num w:numId="13" w16cid:durableId="757217525">
    <w:abstractNumId w:val="7"/>
  </w:num>
  <w:num w:numId="14" w16cid:durableId="1181622030">
    <w:abstractNumId w:val="13"/>
  </w:num>
  <w:num w:numId="15" w16cid:durableId="1157920931">
    <w:abstractNumId w:val="20"/>
  </w:num>
  <w:num w:numId="16" w16cid:durableId="753816095">
    <w:abstractNumId w:val="12"/>
  </w:num>
  <w:num w:numId="17" w16cid:durableId="510098604">
    <w:abstractNumId w:val="2"/>
  </w:num>
  <w:num w:numId="18" w16cid:durableId="1501312392">
    <w:abstractNumId w:val="15"/>
  </w:num>
  <w:num w:numId="19" w16cid:durableId="1117797342">
    <w:abstractNumId w:val="1"/>
  </w:num>
  <w:num w:numId="20" w16cid:durableId="969743835">
    <w:abstractNumId w:val="9"/>
  </w:num>
  <w:num w:numId="21" w16cid:durableId="735934922">
    <w:abstractNumId w:val="0"/>
  </w:num>
  <w:num w:numId="22" w16cid:durableId="1060666521">
    <w:abstractNumId w:val="21"/>
  </w:num>
  <w:num w:numId="23" w16cid:durableId="101732744">
    <w:abstractNumId w:val="8"/>
  </w:num>
  <w:num w:numId="24" w16cid:durableId="1838377885">
    <w:abstractNumId w:val="16"/>
  </w:num>
  <w:num w:numId="25" w16cid:durableId="2033921224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143"/>
    <w:rsid w:val="00000B20"/>
    <w:rsid w:val="00001079"/>
    <w:rsid w:val="00001DC6"/>
    <w:rsid w:val="0000333A"/>
    <w:rsid w:val="0000548B"/>
    <w:rsid w:val="000056EA"/>
    <w:rsid w:val="00015C9B"/>
    <w:rsid w:val="00025420"/>
    <w:rsid w:val="0005540E"/>
    <w:rsid w:val="00055BD8"/>
    <w:rsid w:val="00061AA1"/>
    <w:rsid w:val="000927E8"/>
    <w:rsid w:val="000966A3"/>
    <w:rsid w:val="00096D0E"/>
    <w:rsid w:val="000A0FE8"/>
    <w:rsid w:val="000A61D6"/>
    <w:rsid w:val="000B0E1E"/>
    <w:rsid w:val="000D66E4"/>
    <w:rsid w:val="000E4748"/>
    <w:rsid w:val="000F52A6"/>
    <w:rsid w:val="00102F46"/>
    <w:rsid w:val="001356FA"/>
    <w:rsid w:val="001569C7"/>
    <w:rsid w:val="00157012"/>
    <w:rsid w:val="0016347B"/>
    <w:rsid w:val="001E0027"/>
    <w:rsid w:val="001E32BA"/>
    <w:rsid w:val="001F3364"/>
    <w:rsid w:val="001F63BC"/>
    <w:rsid w:val="001F7969"/>
    <w:rsid w:val="00216817"/>
    <w:rsid w:val="0022470A"/>
    <w:rsid w:val="00224AD2"/>
    <w:rsid w:val="002813CC"/>
    <w:rsid w:val="00284B20"/>
    <w:rsid w:val="002E54BC"/>
    <w:rsid w:val="002F0144"/>
    <w:rsid w:val="002F0B18"/>
    <w:rsid w:val="00300D8A"/>
    <w:rsid w:val="003136CA"/>
    <w:rsid w:val="0033628C"/>
    <w:rsid w:val="003379AF"/>
    <w:rsid w:val="00340CCB"/>
    <w:rsid w:val="00344A1B"/>
    <w:rsid w:val="0036564E"/>
    <w:rsid w:val="00383012"/>
    <w:rsid w:val="003A72F6"/>
    <w:rsid w:val="003C28FA"/>
    <w:rsid w:val="003E3BD4"/>
    <w:rsid w:val="003F0A9A"/>
    <w:rsid w:val="003F638B"/>
    <w:rsid w:val="00401A0C"/>
    <w:rsid w:val="00414875"/>
    <w:rsid w:val="00450AD7"/>
    <w:rsid w:val="004629CB"/>
    <w:rsid w:val="00470122"/>
    <w:rsid w:val="004A5DDC"/>
    <w:rsid w:val="004C74DA"/>
    <w:rsid w:val="004F410A"/>
    <w:rsid w:val="00500A44"/>
    <w:rsid w:val="00501790"/>
    <w:rsid w:val="00550528"/>
    <w:rsid w:val="005643FB"/>
    <w:rsid w:val="005958CA"/>
    <w:rsid w:val="005A131A"/>
    <w:rsid w:val="006054BD"/>
    <w:rsid w:val="00605547"/>
    <w:rsid w:val="0061537B"/>
    <w:rsid w:val="00633664"/>
    <w:rsid w:val="0067220E"/>
    <w:rsid w:val="00681387"/>
    <w:rsid w:val="0068272D"/>
    <w:rsid w:val="006912D8"/>
    <w:rsid w:val="00695BDC"/>
    <w:rsid w:val="006C4296"/>
    <w:rsid w:val="006D1CDE"/>
    <w:rsid w:val="006E34E6"/>
    <w:rsid w:val="007210C3"/>
    <w:rsid w:val="00752CAB"/>
    <w:rsid w:val="00763883"/>
    <w:rsid w:val="007903F1"/>
    <w:rsid w:val="007F2E6C"/>
    <w:rsid w:val="007F3CB0"/>
    <w:rsid w:val="007F50A8"/>
    <w:rsid w:val="00826399"/>
    <w:rsid w:val="00844BB3"/>
    <w:rsid w:val="008723A3"/>
    <w:rsid w:val="008E5E0D"/>
    <w:rsid w:val="00912107"/>
    <w:rsid w:val="00913495"/>
    <w:rsid w:val="00920637"/>
    <w:rsid w:val="00934EBA"/>
    <w:rsid w:val="00937AC9"/>
    <w:rsid w:val="00946E50"/>
    <w:rsid w:val="00960BA6"/>
    <w:rsid w:val="009663E9"/>
    <w:rsid w:val="0097285A"/>
    <w:rsid w:val="00996D31"/>
    <w:rsid w:val="009E1673"/>
    <w:rsid w:val="009F4706"/>
    <w:rsid w:val="00A41077"/>
    <w:rsid w:val="00A525F8"/>
    <w:rsid w:val="00A61778"/>
    <w:rsid w:val="00AB0EAD"/>
    <w:rsid w:val="00AC2E9B"/>
    <w:rsid w:val="00AF0D99"/>
    <w:rsid w:val="00B07BC6"/>
    <w:rsid w:val="00B171FF"/>
    <w:rsid w:val="00B41D68"/>
    <w:rsid w:val="00B81A71"/>
    <w:rsid w:val="00B843D0"/>
    <w:rsid w:val="00BE785D"/>
    <w:rsid w:val="00BF3656"/>
    <w:rsid w:val="00C01256"/>
    <w:rsid w:val="00C2031A"/>
    <w:rsid w:val="00C20890"/>
    <w:rsid w:val="00C3560D"/>
    <w:rsid w:val="00C36FA1"/>
    <w:rsid w:val="00C70E2C"/>
    <w:rsid w:val="00C9232E"/>
    <w:rsid w:val="00CB3143"/>
    <w:rsid w:val="00CC5312"/>
    <w:rsid w:val="00CE10CC"/>
    <w:rsid w:val="00CE3D10"/>
    <w:rsid w:val="00CF28AA"/>
    <w:rsid w:val="00D0575B"/>
    <w:rsid w:val="00D2243D"/>
    <w:rsid w:val="00D30CD3"/>
    <w:rsid w:val="00D37E87"/>
    <w:rsid w:val="00D6238C"/>
    <w:rsid w:val="00D64A38"/>
    <w:rsid w:val="00D81DE4"/>
    <w:rsid w:val="00DB0B9E"/>
    <w:rsid w:val="00DB1CC2"/>
    <w:rsid w:val="00DC5B5B"/>
    <w:rsid w:val="00DE01B5"/>
    <w:rsid w:val="00DE093D"/>
    <w:rsid w:val="00DE0DC6"/>
    <w:rsid w:val="00DF088C"/>
    <w:rsid w:val="00DF5035"/>
    <w:rsid w:val="00E14508"/>
    <w:rsid w:val="00E23A70"/>
    <w:rsid w:val="00E526B6"/>
    <w:rsid w:val="00E64535"/>
    <w:rsid w:val="00E70649"/>
    <w:rsid w:val="00E80015"/>
    <w:rsid w:val="00EA54BE"/>
    <w:rsid w:val="00EC731C"/>
    <w:rsid w:val="00EE7C30"/>
    <w:rsid w:val="00EF0C94"/>
    <w:rsid w:val="00F019D1"/>
    <w:rsid w:val="00F23ECC"/>
    <w:rsid w:val="00F244E4"/>
    <w:rsid w:val="00F5625B"/>
    <w:rsid w:val="00F640CB"/>
    <w:rsid w:val="00F84920"/>
    <w:rsid w:val="00F903C9"/>
    <w:rsid w:val="00F94AC5"/>
    <w:rsid w:val="00F9780C"/>
    <w:rsid w:val="00FA131D"/>
    <w:rsid w:val="00FB5229"/>
    <w:rsid w:val="00FC3C22"/>
    <w:rsid w:val="00FD16AD"/>
    <w:rsid w:val="00FD4F78"/>
    <w:rsid w:val="00FE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ABFF3"/>
  <w15:docId w15:val="{D93B9CE3-C2FF-4FE8-933C-8A326AFF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92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Style8">
    <w:name w:val="_Style 8"/>
    <w:basedOn w:val="a"/>
    <w:next w:val="1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a7">
    <w:basedOn w:val="a"/>
    <w:next w:val="a8"/>
    <w:uiPriority w:val="34"/>
    <w:qFormat/>
    <w:rsid w:val="002E54BC"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List Paragraph"/>
    <w:basedOn w:val="a"/>
    <w:uiPriority w:val="99"/>
    <w:rsid w:val="002E54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5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Administrator</cp:lastModifiedBy>
  <cp:revision>138</cp:revision>
  <dcterms:created xsi:type="dcterms:W3CDTF">2021-12-20T12:09:00Z</dcterms:created>
  <dcterms:modified xsi:type="dcterms:W3CDTF">2025-03-07T07:19:00Z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D979390F13362413F7BB0B6236F1AD6A</vt:lpwstr>
  </property>
  <property fmtid="{D5CDD505-2E9C-101B-9397-08002B2CF9AE}" pid="3" name="KSOProductBuildVer">
    <vt:lpwstr>2052-11.19.0</vt:lpwstr>
  </property>
</Properties>
</file>