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1446" w14:textId="0A46282B" w:rsidR="00117229" w:rsidRPr="005B5765" w:rsidRDefault="004C675A" w:rsidP="005B5765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bookmarkStart w:id="0" w:name="_Hlk212747269"/>
      <w:r w:rsidRPr="005B5765">
        <w:rPr>
          <w:rFonts w:ascii="宋体" w:hAnsi="宋体" w:hint="eastAsia"/>
          <w:b/>
          <w:color w:val="1F4E79"/>
          <w:sz w:val="32"/>
          <w:szCs w:val="32"/>
        </w:rPr>
        <w:t>团队熔炼：高绩效团队</w:t>
      </w:r>
      <w:r w:rsidR="004C1F9B" w:rsidRPr="005B5765">
        <w:rPr>
          <w:rFonts w:ascii="宋体" w:hAnsi="宋体" w:hint="eastAsia"/>
          <w:b/>
          <w:color w:val="1F4E79"/>
          <w:sz w:val="32"/>
          <w:szCs w:val="32"/>
        </w:rPr>
        <w:t>建设与管理</w:t>
      </w:r>
    </w:p>
    <w:p w14:paraId="48DECBF0" w14:textId="77777777" w:rsidR="004C675A" w:rsidRPr="005B5765" w:rsidRDefault="004C675A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694EB484" w14:textId="06320B0E" w:rsidR="00815802" w:rsidRPr="005B5765" w:rsidRDefault="00117229" w:rsidP="005B5765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  <w:r w:rsidRPr="005B5765">
        <w:rPr>
          <w:rFonts w:ascii="宋体" w:hAnsi="宋体" w:hint="eastAsia"/>
          <w:b/>
          <w:color w:val="1F4E79"/>
          <w:sz w:val="24"/>
          <w:szCs w:val="24"/>
        </w:rPr>
        <w:t>课程背景</w:t>
      </w:r>
      <w:r w:rsidRPr="005B5765">
        <w:rPr>
          <w:rFonts w:ascii="宋体" w:hAnsi="宋体"/>
          <w:b/>
          <w:color w:val="1F4E79"/>
          <w:sz w:val="24"/>
          <w:szCs w:val="24"/>
        </w:rPr>
        <w:t>：</w:t>
      </w:r>
    </w:p>
    <w:p w14:paraId="51FF96D8" w14:textId="7706C472" w:rsidR="0016138C" w:rsidRPr="005B5765" w:rsidRDefault="0016138C" w:rsidP="005B5765">
      <w:pPr>
        <w:spacing w:line="480" w:lineRule="exact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/>
          <w:sz w:val="24"/>
          <w:szCs w:val="24"/>
        </w:rPr>
        <w:t>在当今快速变化且竞争日益激烈的商业环境中，团队效能已成为组织赢得竞争优势的关键要素。然而，众多管理者在带领团队的过程中仍然面临诸多严峻挑战：在团队组建阶段，由于缺乏科学的人才评估标准，常常出现人才与岗位不匹配、团队成员能力结构失衡的问题；在目标管理方面，战略目标在传递过程中逐渐模糊，团队缺乏共同的方向感和使命感，导致执行合力不足；在团队氛围营造上，信任基础薄弱，沟通渠道不畅，造成协作效率低下和内耗严重；在人才培养方面，辅导机制不健全，员工成长速度跟不上业务发展需求；在团队激励层面，手段单一固化，难以持续激发团队成员的内在动力；在领导力提升方面，管理者自身风格僵化，无法灵活应对不同类型的团队情境和成员需求。这些问题的存在，不仅严重制约了团队绩效的提升，更在深层次上影响了组织的创新能力和可持续发展。</w:t>
      </w:r>
    </w:p>
    <w:p w14:paraId="69895008" w14:textId="07EA7960" w:rsidR="0016138C" w:rsidRPr="005B5765" w:rsidRDefault="0016138C" w:rsidP="005B5765">
      <w:pPr>
        <w:spacing w:line="480" w:lineRule="exact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/>
          <w:sz w:val="24"/>
          <w:szCs w:val="24"/>
        </w:rPr>
        <w:t>打造高绩效团队是一项系统工程，它要求管理者具备全方位的团队建设能力，从精准选配人才、共识团队目标、建立信任基础，到有效赋能成长、多元激励人心，最后实现领导力的自我超越。本课程旨在帮助管理者掌握团队建设的完整逻辑与实用工具，</w:t>
      </w:r>
      <w:r w:rsidR="00A361B9" w:rsidRPr="005B5765">
        <w:rPr>
          <w:rFonts w:ascii="宋体" w:hAnsi="宋体" w:hint="eastAsia"/>
          <w:sz w:val="24"/>
          <w:szCs w:val="24"/>
        </w:rPr>
        <w:t>通过提供一套完整、</w:t>
      </w:r>
      <w:proofErr w:type="gramStart"/>
      <w:r w:rsidR="00A361B9" w:rsidRPr="005B5765">
        <w:rPr>
          <w:rFonts w:ascii="宋体" w:hAnsi="宋体" w:hint="eastAsia"/>
          <w:sz w:val="24"/>
          <w:szCs w:val="24"/>
        </w:rPr>
        <w:t>接地气且可</w:t>
      </w:r>
      <w:proofErr w:type="gramEnd"/>
      <w:r w:rsidR="00A361B9" w:rsidRPr="005B5765">
        <w:rPr>
          <w:rFonts w:ascii="宋体" w:hAnsi="宋体" w:hint="eastAsia"/>
          <w:sz w:val="24"/>
          <w:szCs w:val="24"/>
        </w:rPr>
        <w:t>落地的团队建设地图，提升</w:t>
      </w:r>
      <w:r w:rsidR="00B806CF" w:rsidRPr="005B5765">
        <w:rPr>
          <w:rFonts w:ascii="宋体" w:hAnsi="宋体" w:hint="eastAsia"/>
          <w:sz w:val="24"/>
          <w:szCs w:val="24"/>
        </w:rPr>
        <w:t>管理者</w:t>
      </w:r>
      <w:r w:rsidR="00A361B9" w:rsidRPr="005B5765">
        <w:rPr>
          <w:rFonts w:ascii="宋体" w:hAnsi="宋体" w:hint="eastAsia"/>
          <w:sz w:val="24"/>
          <w:szCs w:val="24"/>
        </w:rPr>
        <w:t>团队领导力，</w:t>
      </w:r>
      <w:r w:rsidRPr="005B5765">
        <w:rPr>
          <w:rFonts w:ascii="宋体" w:hAnsi="宋体"/>
          <w:sz w:val="24"/>
          <w:szCs w:val="24"/>
        </w:rPr>
        <w:t>打造一支目标一致、能力互补、沟通顺畅、充满活力的卓越团队，最终实现团队效能与组织发展的双重提升</w:t>
      </w:r>
      <w:r w:rsidRPr="005B5765">
        <w:rPr>
          <w:rFonts w:ascii="宋体" w:hAnsi="宋体" w:hint="eastAsia"/>
          <w:sz w:val="24"/>
          <w:szCs w:val="24"/>
        </w:rPr>
        <w:t>，</w:t>
      </w:r>
      <w:r w:rsidRPr="005B5765">
        <w:rPr>
          <w:rFonts w:ascii="宋体" w:hAnsi="宋体"/>
          <w:sz w:val="24"/>
          <w:szCs w:val="24"/>
        </w:rPr>
        <w:t>在激烈的市场竞争中保持持续领先优势。</w:t>
      </w:r>
    </w:p>
    <w:p w14:paraId="5B58C047" w14:textId="493F18D6" w:rsidR="005C3DB4" w:rsidRPr="005B5765" w:rsidRDefault="00117229" w:rsidP="005B5765">
      <w:pPr>
        <w:spacing w:beforeLines="50" w:before="156" w:line="480" w:lineRule="exact"/>
        <w:jc w:val="left"/>
        <w:rPr>
          <w:rFonts w:ascii="宋体" w:hAnsi="宋体" w:cs="思源黑体 CN Regular" w:hint="eastAsia"/>
          <w:b/>
          <w:bCs/>
          <w:color w:val="1D41D5"/>
          <w:sz w:val="24"/>
          <w:szCs w:val="24"/>
        </w:rPr>
      </w:pPr>
      <w:r w:rsidRPr="005B5765">
        <w:rPr>
          <w:rFonts w:ascii="宋体" w:hAnsi="宋体"/>
          <w:b/>
          <w:color w:val="1F4E79"/>
          <w:sz w:val="24"/>
          <w:szCs w:val="24"/>
        </w:rPr>
        <w:t>课程</w:t>
      </w:r>
      <w:r w:rsidRPr="005B5765">
        <w:rPr>
          <w:rFonts w:ascii="宋体" w:hAnsi="宋体" w:hint="eastAsia"/>
          <w:b/>
          <w:color w:val="1F4E79"/>
          <w:sz w:val="24"/>
          <w:szCs w:val="24"/>
        </w:rPr>
        <w:t>收益：</w:t>
      </w:r>
    </w:p>
    <w:p w14:paraId="7D4E5F3B" w14:textId="37B77785" w:rsidR="0016138C" w:rsidRPr="005B5765" w:rsidRDefault="005B5765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● </w:t>
      </w:r>
      <w:r w:rsidR="0016138C" w:rsidRPr="005B5765">
        <w:rPr>
          <w:rFonts w:ascii="宋体" w:hAnsi="宋体"/>
          <w:b/>
          <w:bCs/>
          <w:sz w:val="24"/>
          <w:szCs w:val="24"/>
        </w:rPr>
        <w:t>精准选配</w:t>
      </w:r>
      <w:r w:rsidR="0016138C" w:rsidRPr="005B5765">
        <w:rPr>
          <w:rFonts w:ascii="宋体" w:hAnsi="宋体"/>
          <w:sz w:val="24"/>
          <w:szCs w:val="24"/>
        </w:rPr>
        <w:t>：掌握</w:t>
      </w:r>
      <w:r w:rsidR="0016138C" w:rsidRPr="005B5765">
        <w:rPr>
          <w:rFonts w:ascii="宋体" w:hAnsi="宋体" w:hint="eastAsia"/>
          <w:sz w:val="24"/>
          <w:szCs w:val="24"/>
        </w:rPr>
        <w:t>人才选配方法技巧</w:t>
      </w:r>
      <w:r w:rsidR="0016138C" w:rsidRPr="005B5765">
        <w:rPr>
          <w:rFonts w:ascii="宋体" w:hAnsi="宋体"/>
          <w:sz w:val="24"/>
          <w:szCs w:val="24"/>
        </w:rPr>
        <w:t>，构建能力互补、结构合理的团队阵容；</w:t>
      </w:r>
    </w:p>
    <w:p w14:paraId="42A86760" w14:textId="5ACD3066" w:rsidR="0016138C" w:rsidRPr="005B5765" w:rsidRDefault="005B5765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16138C" w:rsidRPr="005B5765">
        <w:rPr>
          <w:rFonts w:ascii="宋体" w:hAnsi="宋体"/>
          <w:b/>
          <w:bCs/>
          <w:sz w:val="24"/>
          <w:szCs w:val="24"/>
        </w:rPr>
        <w:t>目标共识</w:t>
      </w:r>
      <w:r w:rsidR="0016138C" w:rsidRPr="005B5765">
        <w:rPr>
          <w:rFonts w:ascii="宋体" w:hAnsi="宋体"/>
          <w:sz w:val="24"/>
          <w:szCs w:val="24"/>
        </w:rPr>
        <w:t>：学会目标解码与团队共创技巧，</w:t>
      </w:r>
      <w:proofErr w:type="gramStart"/>
      <w:r w:rsidR="0016138C" w:rsidRPr="005B5765">
        <w:rPr>
          <w:rFonts w:ascii="宋体" w:hAnsi="宋体"/>
          <w:sz w:val="24"/>
          <w:szCs w:val="24"/>
        </w:rPr>
        <w:t>制定</w:t>
      </w:r>
      <w:r w:rsidR="0016138C" w:rsidRPr="005B5765">
        <w:rPr>
          <w:rFonts w:ascii="宋体" w:hAnsi="宋体" w:hint="eastAsia"/>
          <w:sz w:val="24"/>
          <w:szCs w:val="24"/>
        </w:rPr>
        <w:t>共识</w:t>
      </w:r>
      <w:proofErr w:type="gramEnd"/>
      <w:r w:rsidR="0016138C" w:rsidRPr="005B5765">
        <w:rPr>
          <w:rFonts w:ascii="宋体" w:hAnsi="宋体"/>
          <w:sz w:val="24"/>
          <w:szCs w:val="24"/>
        </w:rPr>
        <w:t>团队目标与执行路径；</w:t>
      </w:r>
    </w:p>
    <w:p w14:paraId="51929AFA" w14:textId="3D9E7795" w:rsidR="0016138C" w:rsidRPr="005B5765" w:rsidRDefault="005B5765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16138C" w:rsidRPr="005B5765">
        <w:rPr>
          <w:rFonts w:ascii="宋体" w:hAnsi="宋体"/>
          <w:b/>
          <w:bCs/>
          <w:sz w:val="24"/>
          <w:szCs w:val="24"/>
        </w:rPr>
        <w:t>信任建立</w:t>
      </w:r>
      <w:r w:rsidR="0016138C" w:rsidRPr="005B5765">
        <w:rPr>
          <w:rFonts w:ascii="宋体" w:hAnsi="宋体"/>
          <w:sz w:val="24"/>
          <w:szCs w:val="24"/>
        </w:rPr>
        <w:t>：运用信任</w:t>
      </w:r>
      <w:r w:rsidR="0016138C" w:rsidRPr="005B5765">
        <w:rPr>
          <w:rFonts w:ascii="宋体" w:hAnsi="宋体" w:hint="eastAsia"/>
          <w:sz w:val="24"/>
          <w:szCs w:val="24"/>
        </w:rPr>
        <w:t>建立</w:t>
      </w:r>
      <w:r w:rsidR="0016138C" w:rsidRPr="005B5765">
        <w:rPr>
          <w:rFonts w:ascii="宋体" w:hAnsi="宋体"/>
          <w:sz w:val="24"/>
          <w:szCs w:val="24"/>
        </w:rPr>
        <w:t>与沟通</w:t>
      </w:r>
      <w:r w:rsidR="0016138C" w:rsidRPr="005B5765">
        <w:rPr>
          <w:rFonts w:ascii="宋体" w:hAnsi="宋体" w:hint="eastAsia"/>
          <w:sz w:val="24"/>
          <w:szCs w:val="24"/>
        </w:rPr>
        <w:t>互动</w:t>
      </w:r>
      <w:r w:rsidR="0016138C" w:rsidRPr="005B5765">
        <w:rPr>
          <w:rFonts w:ascii="宋体" w:hAnsi="宋体"/>
          <w:sz w:val="24"/>
          <w:szCs w:val="24"/>
        </w:rPr>
        <w:t>策略，营造安全</w:t>
      </w:r>
      <w:r w:rsidR="0016138C" w:rsidRPr="005B5765">
        <w:rPr>
          <w:rFonts w:ascii="宋体" w:hAnsi="宋体" w:hint="eastAsia"/>
          <w:sz w:val="24"/>
          <w:szCs w:val="24"/>
        </w:rPr>
        <w:t>、互信、</w:t>
      </w:r>
      <w:r w:rsidR="0016138C" w:rsidRPr="005B5765">
        <w:rPr>
          <w:rFonts w:ascii="宋体" w:hAnsi="宋体"/>
          <w:sz w:val="24"/>
          <w:szCs w:val="24"/>
        </w:rPr>
        <w:t>互助</w:t>
      </w:r>
      <w:r w:rsidR="0016138C" w:rsidRPr="005B5765">
        <w:rPr>
          <w:rFonts w:ascii="宋体" w:hAnsi="宋体" w:hint="eastAsia"/>
          <w:sz w:val="24"/>
          <w:szCs w:val="24"/>
        </w:rPr>
        <w:t>的</w:t>
      </w:r>
      <w:r w:rsidR="0016138C" w:rsidRPr="005B5765">
        <w:rPr>
          <w:rFonts w:ascii="宋体" w:hAnsi="宋体"/>
          <w:sz w:val="24"/>
          <w:szCs w:val="24"/>
        </w:rPr>
        <w:t>团队氛围；</w:t>
      </w:r>
    </w:p>
    <w:p w14:paraId="00503F24" w14:textId="5661159D" w:rsidR="0016138C" w:rsidRPr="005B5765" w:rsidRDefault="005B5765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16138C" w:rsidRPr="005B5765">
        <w:rPr>
          <w:rFonts w:ascii="宋体" w:hAnsi="宋体"/>
          <w:b/>
          <w:bCs/>
          <w:sz w:val="24"/>
          <w:szCs w:val="24"/>
        </w:rPr>
        <w:t>人才赋能</w:t>
      </w:r>
      <w:r w:rsidR="0016138C" w:rsidRPr="005B5765">
        <w:rPr>
          <w:rFonts w:ascii="宋体" w:hAnsi="宋体"/>
          <w:sz w:val="24"/>
          <w:szCs w:val="24"/>
        </w:rPr>
        <w:t>：掌握带教辅导与教练启发技术，加速团队成员成长与能力提升；</w:t>
      </w:r>
    </w:p>
    <w:p w14:paraId="21930526" w14:textId="064BCC77" w:rsidR="0016138C" w:rsidRPr="005B5765" w:rsidRDefault="005B5765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16138C" w:rsidRPr="005B5765">
        <w:rPr>
          <w:rFonts w:ascii="宋体" w:hAnsi="宋体"/>
          <w:b/>
          <w:bCs/>
          <w:sz w:val="24"/>
          <w:szCs w:val="24"/>
        </w:rPr>
        <w:t>动力激发</w:t>
      </w:r>
      <w:r w:rsidR="0016138C" w:rsidRPr="005B5765">
        <w:rPr>
          <w:rFonts w:ascii="宋体" w:hAnsi="宋体"/>
          <w:sz w:val="24"/>
          <w:szCs w:val="24"/>
        </w:rPr>
        <w:t>：运用多元激励与状态管理方法，保持团队持续动能与积极状态；</w:t>
      </w:r>
    </w:p>
    <w:p w14:paraId="203937B5" w14:textId="1A493183" w:rsidR="0016138C" w:rsidRPr="005B5765" w:rsidRDefault="005B5765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16138C" w:rsidRPr="005B5765">
        <w:rPr>
          <w:rFonts w:ascii="宋体" w:hAnsi="宋体"/>
          <w:b/>
          <w:bCs/>
          <w:sz w:val="24"/>
          <w:szCs w:val="24"/>
        </w:rPr>
        <w:t>领导提升</w:t>
      </w:r>
      <w:r w:rsidR="0016138C" w:rsidRPr="005B5765">
        <w:rPr>
          <w:rFonts w:ascii="宋体" w:hAnsi="宋体"/>
          <w:sz w:val="24"/>
          <w:szCs w:val="24"/>
        </w:rPr>
        <w:t>：掌握情境领导与风格适配技巧，实现领导力跨越与团队效能突破。</w:t>
      </w:r>
    </w:p>
    <w:p w14:paraId="50C1E44E" w14:textId="77777777" w:rsidR="005B5765" w:rsidRDefault="005B5765" w:rsidP="005B5765">
      <w:pPr>
        <w:spacing w:beforeLines="50" w:before="156"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A4DF4FC" w14:textId="5613CD90" w:rsidR="00C12AB0" w:rsidRPr="005B5765" w:rsidRDefault="00C12AB0" w:rsidP="005B5765">
      <w:pPr>
        <w:spacing w:beforeLines="50" w:before="156" w:line="480" w:lineRule="exact"/>
        <w:rPr>
          <w:rFonts w:ascii="宋体" w:hAnsi="宋体" w:hint="eastAsia"/>
          <w:b/>
          <w:sz w:val="24"/>
          <w:szCs w:val="24"/>
        </w:rPr>
      </w:pPr>
      <w:r w:rsidRPr="005B5765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5B5765">
        <w:rPr>
          <w:rFonts w:ascii="宋体" w:hAnsi="宋体" w:cs="宋体"/>
          <w:kern w:val="0"/>
          <w:sz w:val="24"/>
          <w:szCs w:val="24"/>
        </w:rPr>
        <w:t>2</w:t>
      </w:r>
      <w:r w:rsidRPr="005B5765">
        <w:rPr>
          <w:rFonts w:ascii="宋体" w:hAnsi="宋体" w:cs="宋体" w:hint="eastAsia"/>
          <w:kern w:val="0"/>
          <w:sz w:val="24"/>
          <w:szCs w:val="24"/>
        </w:rPr>
        <w:t>天，6小时/天</w:t>
      </w:r>
    </w:p>
    <w:p w14:paraId="6BBC206A" w14:textId="00A01A5E" w:rsidR="00C12AB0" w:rsidRPr="005B5765" w:rsidRDefault="005B5765" w:rsidP="005B5765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C12AB0" w:rsidRPr="005B5765">
        <w:rPr>
          <w:rFonts w:ascii="宋体" w:hAnsi="宋体"/>
          <w:b/>
          <w:color w:val="1F4E79"/>
          <w:sz w:val="24"/>
          <w:szCs w:val="24"/>
        </w:rPr>
        <w:t>对象</w:t>
      </w:r>
      <w:r w:rsidR="00C12AB0" w:rsidRPr="005B5765">
        <w:rPr>
          <w:rFonts w:ascii="宋体" w:hAnsi="宋体" w:hint="eastAsia"/>
          <w:b/>
          <w:color w:val="1F4E79"/>
          <w:sz w:val="24"/>
          <w:szCs w:val="24"/>
        </w:rPr>
        <w:t>：</w:t>
      </w:r>
      <w:r w:rsidR="001764CC" w:rsidRPr="005B5765">
        <w:rPr>
          <w:rFonts w:ascii="宋体" w:hAnsi="宋体" w:cs="宋体" w:hint="eastAsia"/>
          <w:bCs/>
          <w:kern w:val="0"/>
          <w:sz w:val="24"/>
          <w:szCs w:val="24"/>
        </w:rPr>
        <w:t>企业</w:t>
      </w:r>
      <w:r w:rsidR="001102C4" w:rsidRPr="005B5765">
        <w:rPr>
          <w:rFonts w:ascii="宋体" w:hAnsi="宋体" w:cs="宋体" w:hint="eastAsia"/>
          <w:bCs/>
          <w:kern w:val="0"/>
          <w:sz w:val="24"/>
          <w:szCs w:val="24"/>
        </w:rPr>
        <w:t>各阶</w:t>
      </w:r>
      <w:r w:rsidR="001764CC" w:rsidRPr="005B5765">
        <w:rPr>
          <w:rFonts w:ascii="宋体" w:hAnsi="宋体" w:cs="宋体" w:hint="eastAsia"/>
          <w:bCs/>
          <w:kern w:val="0"/>
          <w:sz w:val="24"/>
          <w:szCs w:val="24"/>
        </w:rPr>
        <w:t>层</w:t>
      </w:r>
      <w:r w:rsidR="00C12AB0" w:rsidRPr="005B5765">
        <w:rPr>
          <w:rFonts w:ascii="宋体" w:hAnsi="宋体" w:cs="宋体" w:hint="eastAsia"/>
          <w:bCs/>
          <w:kern w:val="0"/>
          <w:sz w:val="24"/>
          <w:szCs w:val="24"/>
        </w:rPr>
        <w:t>管理者</w:t>
      </w:r>
    </w:p>
    <w:p w14:paraId="2C41C560" w14:textId="5591D135" w:rsidR="00896E0B" w:rsidRPr="005B5765" w:rsidRDefault="005B5765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C12AB0" w:rsidRPr="005B5765">
        <w:rPr>
          <w:rFonts w:ascii="宋体" w:hAnsi="宋体" w:hint="eastAsia"/>
          <w:b/>
          <w:color w:val="1F4E79"/>
          <w:sz w:val="24"/>
          <w:szCs w:val="24"/>
        </w:rPr>
        <w:t>方式：</w:t>
      </w:r>
      <w:r w:rsidR="00C12AB0" w:rsidRPr="005B5765">
        <w:rPr>
          <w:rFonts w:ascii="宋体" w:hAnsi="宋体" w:hint="eastAsia"/>
          <w:sz w:val="24"/>
          <w:szCs w:val="24"/>
        </w:rPr>
        <w:t>讲解</w:t>
      </w:r>
      <w:r w:rsidR="004B4533" w:rsidRPr="005B5765">
        <w:rPr>
          <w:rFonts w:ascii="宋体" w:hAnsi="宋体" w:hint="eastAsia"/>
          <w:sz w:val="24"/>
          <w:szCs w:val="24"/>
        </w:rPr>
        <w:t>2</w:t>
      </w:r>
      <w:r w:rsidR="00C12AB0" w:rsidRPr="005B5765">
        <w:rPr>
          <w:rFonts w:ascii="宋体" w:hAnsi="宋体"/>
          <w:sz w:val="24"/>
          <w:szCs w:val="24"/>
        </w:rPr>
        <w:t>0%+</w:t>
      </w:r>
      <w:r w:rsidR="00C12AB0" w:rsidRPr="005B5765">
        <w:rPr>
          <w:rFonts w:ascii="宋体" w:hAnsi="宋体" w:hint="eastAsia"/>
          <w:sz w:val="24"/>
          <w:szCs w:val="24"/>
        </w:rPr>
        <w:t>互动</w:t>
      </w:r>
      <w:r w:rsidR="00C12AB0" w:rsidRPr="005B5765">
        <w:rPr>
          <w:rFonts w:ascii="宋体" w:hAnsi="宋体"/>
          <w:sz w:val="24"/>
          <w:szCs w:val="24"/>
        </w:rPr>
        <w:t>20%+</w:t>
      </w:r>
      <w:r w:rsidR="00C12AB0" w:rsidRPr="005B5765">
        <w:rPr>
          <w:rFonts w:ascii="宋体" w:hAnsi="宋体" w:hint="eastAsia"/>
          <w:sz w:val="24"/>
          <w:szCs w:val="24"/>
        </w:rPr>
        <w:t>案例</w:t>
      </w:r>
      <w:r w:rsidR="004B4533" w:rsidRPr="005B5765">
        <w:rPr>
          <w:rFonts w:ascii="宋体" w:hAnsi="宋体" w:hint="eastAsia"/>
          <w:sz w:val="24"/>
          <w:szCs w:val="24"/>
        </w:rPr>
        <w:t>2</w:t>
      </w:r>
      <w:r w:rsidR="00C12AB0" w:rsidRPr="005B5765">
        <w:rPr>
          <w:rFonts w:ascii="宋体" w:hAnsi="宋体"/>
          <w:sz w:val="24"/>
          <w:szCs w:val="24"/>
        </w:rPr>
        <w:t>0%+</w:t>
      </w:r>
      <w:r w:rsidR="00C12AB0" w:rsidRPr="005B5765">
        <w:rPr>
          <w:rFonts w:ascii="宋体" w:hAnsi="宋体" w:hint="eastAsia"/>
          <w:sz w:val="24"/>
          <w:szCs w:val="24"/>
        </w:rPr>
        <w:t>练习</w:t>
      </w:r>
      <w:r w:rsidR="00C12AB0" w:rsidRPr="005B5765">
        <w:rPr>
          <w:rFonts w:ascii="宋体" w:hAnsi="宋体"/>
          <w:sz w:val="24"/>
          <w:szCs w:val="24"/>
        </w:rPr>
        <w:t>20%+</w:t>
      </w:r>
      <w:r w:rsidR="00C12AB0" w:rsidRPr="005B5765">
        <w:rPr>
          <w:rFonts w:ascii="宋体" w:hAnsi="宋体" w:hint="eastAsia"/>
          <w:sz w:val="24"/>
          <w:szCs w:val="24"/>
        </w:rPr>
        <w:t>工具</w:t>
      </w:r>
      <w:r w:rsidR="004B4533" w:rsidRPr="005B5765">
        <w:rPr>
          <w:rFonts w:ascii="宋体" w:hAnsi="宋体" w:hint="eastAsia"/>
          <w:sz w:val="24"/>
          <w:szCs w:val="24"/>
        </w:rPr>
        <w:t>2</w:t>
      </w:r>
      <w:r w:rsidR="00C12AB0" w:rsidRPr="005B5765">
        <w:rPr>
          <w:rFonts w:ascii="宋体" w:hAnsi="宋体"/>
          <w:sz w:val="24"/>
          <w:szCs w:val="24"/>
        </w:rPr>
        <w:t>0%</w:t>
      </w:r>
    </w:p>
    <w:p w14:paraId="6521878F" w14:textId="77777777" w:rsidR="00327D80" w:rsidRPr="005B5765" w:rsidRDefault="00327D80" w:rsidP="005B5765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525A727B" w14:textId="77777777" w:rsidR="00117229" w:rsidRPr="005B5765" w:rsidRDefault="00117229" w:rsidP="005B5765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5B5765">
        <w:rPr>
          <w:rFonts w:ascii="宋体" w:hAnsi="宋体" w:hint="eastAsia"/>
          <w:b/>
          <w:color w:val="1F4E79"/>
          <w:sz w:val="24"/>
          <w:szCs w:val="24"/>
        </w:rPr>
        <w:lastRenderedPageBreak/>
        <w:t>课程大纲</w:t>
      </w:r>
    </w:p>
    <w:p w14:paraId="78A62AAA" w14:textId="5CA246DD" w:rsidR="00B766F3" w:rsidRPr="005B5765" w:rsidRDefault="00B766F3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导入：</w:t>
      </w:r>
      <w:r w:rsidRPr="005B5765">
        <w:rPr>
          <w:rFonts w:ascii="宋体" w:hAnsi="宋体" w:hint="eastAsia"/>
          <w:sz w:val="24"/>
          <w:szCs w:val="24"/>
        </w:rPr>
        <w:t>团队的涵义</w:t>
      </w:r>
    </w:p>
    <w:p w14:paraId="19BFC15C" w14:textId="58857496" w:rsidR="00B766F3" w:rsidRPr="005B5765" w:rsidRDefault="00A659A6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互动</w:t>
      </w:r>
      <w:r w:rsidR="00B766F3" w:rsidRPr="005B5765">
        <w:rPr>
          <w:rFonts w:ascii="宋体" w:hAnsi="宋体" w:hint="eastAsia"/>
          <w:b/>
          <w:bCs/>
          <w:sz w:val="24"/>
          <w:szCs w:val="24"/>
        </w:rPr>
        <w:t>：</w:t>
      </w:r>
      <w:r w:rsidR="00B766F3" w:rsidRPr="005B5765">
        <w:rPr>
          <w:rFonts w:ascii="宋体" w:hAnsi="宋体" w:hint="eastAsia"/>
          <w:sz w:val="24"/>
          <w:szCs w:val="24"/>
        </w:rPr>
        <w:t>团队有哪些主要的特点？高绩效团队有哪些典型的特征？</w:t>
      </w:r>
    </w:p>
    <w:p w14:paraId="3DBBD70B" w14:textId="1DCC0CAD" w:rsidR="00C81454" w:rsidRPr="005B5765" w:rsidRDefault="00C81454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bookmarkStart w:id="1" w:name="OLE_LINK8"/>
      <w:r w:rsidRPr="005B5765">
        <w:rPr>
          <w:rFonts w:ascii="宋体" w:hAnsi="宋体" w:hint="eastAsia"/>
          <w:b/>
          <w:color w:val="1F4E79"/>
          <w:sz w:val="24"/>
          <w:szCs w:val="24"/>
        </w:rPr>
        <w:t>第一讲：选才启航——精准选配</w:t>
      </w:r>
      <w:r w:rsidR="00E107B4" w:rsidRPr="005B5765">
        <w:rPr>
          <w:rFonts w:ascii="宋体" w:hAnsi="宋体" w:hint="eastAsia"/>
          <w:b/>
          <w:color w:val="1F4E79"/>
          <w:sz w:val="24"/>
          <w:szCs w:val="24"/>
        </w:rPr>
        <w:t>团队</w:t>
      </w:r>
      <w:r w:rsidR="00FD7143" w:rsidRPr="005B5765">
        <w:rPr>
          <w:rFonts w:ascii="宋体" w:hAnsi="宋体" w:hint="eastAsia"/>
          <w:b/>
          <w:color w:val="1F4E79"/>
          <w:sz w:val="24"/>
          <w:szCs w:val="24"/>
        </w:rPr>
        <w:t>成</w:t>
      </w:r>
      <w:r w:rsidR="00E107B4" w:rsidRPr="005B5765">
        <w:rPr>
          <w:rFonts w:ascii="宋体" w:hAnsi="宋体" w:hint="eastAsia"/>
          <w:b/>
          <w:color w:val="1F4E79"/>
          <w:sz w:val="24"/>
          <w:szCs w:val="24"/>
        </w:rPr>
        <w:t>员</w:t>
      </w:r>
    </w:p>
    <w:p w14:paraId="14572473" w14:textId="77777777" w:rsidR="00006DE1" w:rsidRPr="005B5765" w:rsidRDefault="00006DE1" w:rsidP="005B5765">
      <w:pPr>
        <w:spacing w:line="480" w:lineRule="exact"/>
        <w:jc w:val="left"/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视频案例：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两位求职者，你会选择谁？</w:t>
      </w:r>
    </w:p>
    <w:p w14:paraId="6E1E18E8" w14:textId="2E350EA0" w:rsidR="00006DE1" w:rsidRPr="005B5765" w:rsidRDefault="00006DE1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9020DD" w:rsidRPr="005B5765">
        <w:rPr>
          <w:rFonts w:ascii="宋体" w:hAnsi="宋体" w:hint="eastAsia"/>
          <w:b/>
          <w:color w:val="C45911"/>
          <w:sz w:val="24"/>
          <w:szCs w:val="24"/>
        </w:rPr>
        <w:t>选配基础：两大要求</w:t>
      </w:r>
    </w:p>
    <w:p w14:paraId="13AE60EA" w14:textId="28A52ED8" w:rsidR="00006DE1" w:rsidRPr="005B5765" w:rsidRDefault="009020DD" w:rsidP="005B5765">
      <w:pPr>
        <w:spacing w:line="480" w:lineRule="exact"/>
        <w:jc w:val="left"/>
        <w:rPr>
          <w:rFonts w:ascii="宋体" w:hAnsi="宋体" w:cs="思源黑体 CN Regular" w:hint="eastAsia"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要求</w:t>
      </w:r>
      <w:r w:rsidR="000850FD"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1</w:t>
      </w:r>
      <w:r w:rsidR="00006DE1"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人与岗位匹配</w:t>
      </w:r>
    </w:p>
    <w:p w14:paraId="23C8A263" w14:textId="6402EA7C" w:rsidR="00006DE1" w:rsidRPr="005B5765" w:rsidRDefault="000850FD" w:rsidP="005B5765">
      <w:pPr>
        <w:spacing w:line="480" w:lineRule="exact"/>
        <w:jc w:val="left"/>
        <w:rPr>
          <w:rFonts w:ascii="宋体" w:hAnsi="宋体" w:cs="思源黑体 CN Regular" w:hint="eastAsia"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要</w:t>
      </w:r>
      <w:r w:rsidR="009020DD"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求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2</w:t>
      </w:r>
      <w:r w:rsidR="00006DE1"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：</w:t>
      </w:r>
      <w:r w:rsidR="009020DD"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人与团队匹配</w:t>
      </w:r>
    </w:p>
    <w:p w14:paraId="630A7E57" w14:textId="1DB4BB17" w:rsidR="00006DE1" w:rsidRPr="005B5765" w:rsidRDefault="00006DE1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9020DD" w:rsidRPr="005B5765">
        <w:rPr>
          <w:rFonts w:ascii="宋体" w:hAnsi="宋体" w:hint="eastAsia"/>
          <w:b/>
          <w:color w:val="C45911"/>
          <w:sz w:val="24"/>
          <w:szCs w:val="24"/>
        </w:rPr>
        <w:t>岗位</w:t>
      </w:r>
      <w:r w:rsidR="00AD49C7" w:rsidRPr="005B5765">
        <w:rPr>
          <w:rFonts w:ascii="宋体" w:hAnsi="宋体" w:hint="eastAsia"/>
          <w:b/>
          <w:color w:val="C45911"/>
          <w:sz w:val="24"/>
          <w:szCs w:val="24"/>
        </w:rPr>
        <w:t>匹配</w:t>
      </w:r>
      <w:r w:rsidR="009020DD" w:rsidRPr="005B5765">
        <w:rPr>
          <w:rFonts w:ascii="宋体" w:hAnsi="宋体" w:hint="eastAsia"/>
          <w:b/>
          <w:color w:val="C45911"/>
          <w:sz w:val="24"/>
          <w:szCs w:val="24"/>
        </w:rPr>
        <w:t>：进行人才画像</w:t>
      </w:r>
    </w:p>
    <w:p w14:paraId="249DA94C" w14:textId="77777777" w:rsidR="00006DE1" w:rsidRPr="005B5765" w:rsidRDefault="00006DE1" w:rsidP="005B5765">
      <w:pPr>
        <w:spacing w:line="480" w:lineRule="exact"/>
        <w:jc w:val="left"/>
        <w:rPr>
          <w:rFonts w:ascii="宋体" w:hAnsi="宋体" w:cs="思源黑体 CN Regular" w:hint="eastAsia"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解析：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如何制定岗位用人标准</w:t>
      </w:r>
    </w:p>
    <w:p w14:paraId="050C29DF" w14:textId="5EEA84F7" w:rsidR="000A78EB" w:rsidRPr="005B5765" w:rsidRDefault="000A78EB" w:rsidP="005B5765">
      <w:pPr>
        <w:spacing w:line="480" w:lineRule="exact"/>
        <w:jc w:val="left"/>
        <w:rPr>
          <w:rFonts w:ascii="宋体" w:hAnsi="宋体" w:cs="思源黑体 CN Regular" w:hint="eastAsia"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标准1：岗位标准硬条件</w:t>
      </w:r>
    </w:p>
    <w:p w14:paraId="7D5E939D" w14:textId="65FBE37A" w:rsidR="000A78EB" w:rsidRPr="005B5765" w:rsidRDefault="000A78EB" w:rsidP="005B5765">
      <w:pPr>
        <w:spacing w:line="480" w:lineRule="exact"/>
        <w:jc w:val="left"/>
        <w:rPr>
          <w:rFonts w:ascii="宋体" w:hAnsi="宋体" w:cs="思源黑体 CN Regular" w:hint="eastAsia"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标准2：岗位标准软条件</w:t>
      </w:r>
    </w:p>
    <w:p w14:paraId="4F748C58" w14:textId="63F9CEF6" w:rsidR="00006DE1" w:rsidRPr="005B5765" w:rsidRDefault="00006DE1" w:rsidP="005B5765">
      <w:pPr>
        <w:spacing w:line="480" w:lineRule="exact"/>
        <w:jc w:val="left"/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工具：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人才选拔胜任力-“钻石模型”</w:t>
      </w:r>
    </w:p>
    <w:p w14:paraId="4538ED9A" w14:textId="7C05763B" w:rsidR="00006DE1" w:rsidRPr="005B5765" w:rsidRDefault="00006DE1" w:rsidP="005B5765">
      <w:pPr>
        <w:spacing w:line="480" w:lineRule="exact"/>
        <w:jc w:val="left"/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表单：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《关键岗位人才画像》</w:t>
      </w:r>
    </w:p>
    <w:p w14:paraId="45FE7AA0" w14:textId="6E5D1AD7" w:rsidR="000A78EB" w:rsidRPr="005B5765" w:rsidRDefault="000A78EB" w:rsidP="005B5765">
      <w:pPr>
        <w:spacing w:line="480" w:lineRule="exact"/>
        <w:jc w:val="left"/>
        <w:rPr>
          <w:rFonts w:ascii="宋体" w:hAnsi="宋体" w:cs="思源黑体 CN Regular" w:hint="eastAsia"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实战</w:t>
      </w:r>
      <w:r w:rsidR="00006DE1"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演练：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 xml:space="preserve">为关键岗位“画个像”- </w:t>
      </w:r>
      <w:r w:rsidRPr="005B5765">
        <w:rPr>
          <w:rFonts w:ascii="宋体" w:hAnsi="宋体" w:cs="思源黑体 CN Regular"/>
          <w:color w:val="000000" w:themeColor="text1"/>
          <w:sz w:val="24"/>
          <w:szCs w:val="24"/>
        </w:rPr>
        <w:t>各小组选择一个关键岗位，共同讨论并完成一份《关键岗位人才画像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》</w:t>
      </w:r>
    </w:p>
    <w:p w14:paraId="7E36D407" w14:textId="456D02E3" w:rsidR="00006DE1" w:rsidRPr="005B5765" w:rsidRDefault="00006DE1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0A78EB" w:rsidRPr="005B5765">
        <w:rPr>
          <w:rFonts w:ascii="宋体" w:hAnsi="宋体" w:hint="eastAsia"/>
          <w:b/>
          <w:color w:val="C45911"/>
          <w:sz w:val="24"/>
          <w:szCs w:val="24"/>
        </w:rPr>
        <w:t>团队</w:t>
      </w:r>
      <w:r w:rsidR="00AD49C7" w:rsidRPr="005B5765">
        <w:rPr>
          <w:rFonts w:ascii="宋体" w:hAnsi="宋体" w:hint="eastAsia"/>
          <w:b/>
          <w:color w:val="C45911"/>
          <w:sz w:val="24"/>
          <w:szCs w:val="24"/>
        </w:rPr>
        <w:t>匹配</w:t>
      </w:r>
      <w:r w:rsidR="000A78EB" w:rsidRPr="005B5765">
        <w:rPr>
          <w:rFonts w:ascii="宋体" w:hAnsi="宋体" w:hint="eastAsia"/>
          <w:b/>
          <w:color w:val="C45911"/>
          <w:sz w:val="24"/>
          <w:szCs w:val="24"/>
        </w:rPr>
        <w:t>：四种</w:t>
      </w:r>
      <w:r w:rsidR="00A70A03" w:rsidRPr="005B5765">
        <w:rPr>
          <w:rFonts w:ascii="宋体" w:hAnsi="宋体" w:hint="eastAsia"/>
          <w:b/>
          <w:color w:val="C45911"/>
          <w:sz w:val="24"/>
          <w:szCs w:val="24"/>
        </w:rPr>
        <w:t>成员</w:t>
      </w:r>
      <w:r w:rsidR="000A78EB" w:rsidRPr="005B5765">
        <w:rPr>
          <w:rFonts w:ascii="宋体" w:hAnsi="宋体" w:hint="eastAsia"/>
          <w:b/>
          <w:color w:val="C45911"/>
          <w:sz w:val="24"/>
          <w:szCs w:val="24"/>
        </w:rPr>
        <w:t>角色</w:t>
      </w:r>
    </w:p>
    <w:p w14:paraId="187105BC" w14:textId="69500792" w:rsidR="00006DE1" w:rsidRPr="005B5765" w:rsidRDefault="00006DE1" w:rsidP="005B5765">
      <w:pPr>
        <w:spacing w:line="480" w:lineRule="exact"/>
        <w:jc w:val="left"/>
        <w:rPr>
          <w:rFonts w:ascii="宋体" w:hAnsi="宋体" w:cs="思源黑体 CN Regular" w:hint="eastAsia"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解析：</w:t>
      </w:r>
      <w:r w:rsidR="000A78EB"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识别四种团队角色</w:t>
      </w:r>
      <w:r w:rsidR="00A70A03"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-</w:t>
      </w:r>
      <w:r w:rsidR="00A70A03" w:rsidRPr="005B5765">
        <w:rPr>
          <w:rFonts w:ascii="宋体" w:hAnsi="宋体" w:cs="思源黑体 CN Regular"/>
          <w:color w:val="000000" w:themeColor="text1"/>
          <w:sz w:val="24"/>
          <w:szCs w:val="24"/>
        </w:rPr>
        <w:t>DISC</w:t>
      </w:r>
      <w:r w:rsidR="00A70A03"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性格浅析</w:t>
      </w:r>
    </w:p>
    <w:p w14:paraId="42F5B412" w14:textId="75446931" w:rsidR="00006DE1" w:rsidRPr="005B5765" w:rsidRDefault="00006DE1" w:rsidP="005B5765">
      <w:pPr>
        <w:spacing w:line="480" w:lineRule="exact"/>
        <w:jc w:val="left"/>
        <w:rPr>
          <w:rFonts w:ascii="宋体" w:hAnsi="宋体" w:cs="思源黑体 CN Regular" w:hint="eastAsia"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测试：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你的</w:t>
      </w:r>
      <w:r w:rsidR="00A70A03"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个性风格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类型</w:t>
      </w:r>
    </w:p>
    <w:p w14:paraId="60AC73AF" w14:textId="714069BE" w:rsidR="00A70A03" w:rsidRPr="005B5765" w:rsidRDefault="00A70A03" w:rsidP="005B5765">
      <w:pPr>
        <w:spacing w:line="480" w:lineRule="exact"/>
        <w:jc w:val="left"/>
        <w:rPr>
          <w:rFonts w:ascii="宋体" w:hAnsi="宋体" w:cs="思源黑体 CN Regular" w:hint="eastAsia"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互动：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四种个性成员的管理-定位、策略、沟通互动公式与话术示例</w:t>
      </w:r>
    </w:p>
    <w:p w14:paraId="6FC3F95E" w14:textId="42BF6C8A" w:rsidR="00A70A03" w:rsidRPr="005B5765" w:rsidRDefault="00A70A03" w:rsidP="005B5765">
      <w:pPr>
        <w:spacing w:line="480" w:lineRule="exact"/>
        <w:jc w:val="left"/>
        <w:rPr>
          <w:rFonts w:ascii="宋体" w:hAnsi="宋体" w:cs="思源黑体 CN Regular" w:hint="eastAsia"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研讨：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一个成功的项目中，不同个性成员是如何分工协作的？</w:t>
      </w:r>
    </w:p>
    <w:p w14:paraId="4118861E" w14:textId="1985F254" w:rsidR="00A70A03" w:rsidRPr="005B5765" w:rsidRDefault="00A70A03" w:rsidP="005B5765">
      <w:pPr>
        <w:spacing w:line="480" w:lineRule="exact"/>
        <w:jc w:val="left"/>
        <w:rPr>
          <w:rFonts w:ascii="宋体" w:hAnsi="宋体" w:cs="思源黑体 CN Regular" w:hint="eastAsia"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工具：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DISC画布</w:t>
      </w:r>
    </w:p>
    <w:p w14:paraId="65965A75" w14:textId="1F28479D" w:rsidR="005A1D5B" w:rsidRPr="005B5765" w:rsidRDefault="008F7250" w:rsidP="005B5765">
      <w:pPr>
        <w:spacing w:line="480" w:lineRule="exact"/>
        <w:jc w:val="left"/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实战</w:t>
      </w:r>
      <w:r w:rsidR="00A70A03"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演练：</w:t>
      </w:r>
      <w:r w:rsidR="00A70A03"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团队DISC矩阵分析</w:t>
      </w:r>
    </w:p>
    <w:p w14:paraId="2275A1A4" w14:textId="0B52A0CE" w:rsidR="00A70A03" w:rsidRPr="005B5765" w:rsidRDefault="00A70A03" w:rsidP="005B5765">
      <w:pPr>
        <w:spacing w:line="480" w:lineRule="exact"/>
        <w:jc w:val="left"/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优势：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我们的王牌是什么？</w:t>
      </w:r>
    </w:p>
    <w:bookmarkEnd w:id="1"/>
    <w:p w14:paraId="4CD0B8DE" w14:textId="595A224B" w:rsidR="00A70A03" w:rsidRPr="005B5765" w:rsidRDefault="00A70A03" w:rsidP="005B5765">
      <w:pPr>
        <w:spacing w:line="480" w:lineRule="exact"/>
        <w:jc w:val="left"/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短板：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我们的盲区在哪里？</w:t>
      </w:r>
    </w:p>
    <w:p w14:paraId="7E50EA32" w14:textId="71E2817E" w:rsidR="00A70A03" w:rsidRPr="005B5765" w:rsidRDefault="00A70A03" w:rsidP="005B5765">
      <w:pPr>
        <w:spacing w:line="480" w:lineRule="exact"/>
        <w:jc w:val="left"/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潜在冲突：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我们团队内部主要摩擦点在哪？</w:t>
      </w:r>
    </w:p>
    <w:p w14:paraId="0135804C" w14:textId="198EAE58" w:rsidR="00A70A03" w:rsidRPr="005B5765" w:rsidRDefault="00A70A03" w:rsidP="005B5765">
      <w:pPr>
        <w:spacing w:line="480" w:lineRule="exact"/>
        <w:jc w:val="left"/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</w:pPr>
      <w:r w:rsidRPr="005B5765">
        <w:rPr>
          <w:rFonts w:ascii="宋体" w:hAnsi="宋体" w:cs="思源黑体 CN Regular" w:hint="eastAsia"/>
          <w:b/>
          <w:bCs/>
          <w:color w:val="000000" w:themeColor="text1"/>
          <w:sz w:val="24"/>
          <w:szCs w:val="24"/>
        </w:rPr>
        <w:t>下一步行动：</w:t>
      </w:r>
      <w:r w:rsidRPr="005B5765">
        <w:rPr>
          <w:rFonts w:ascii="宋体" w:hAnsi="宋体" w:cs="思源黑体 CN Regular" w:hint="eastAsia"/>
          <w:color w:val="000000" w:themeColor="text1"/>
          <w:sz w:val="24"/>
          <w:szCs w:val="24"/>
        </w:rPr>
        <w:t>我该如何完善团队内部成员配置？</w:t>
      </w:r>
    </w:p>
    <w:p w14:paraId="337D0274" w14:textId="77777777" w:rsidR="001A1A45" w:rsidRPr="005B5765" w:rsidRDefault="001A1A45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566B56CF" w14:textId="77777777" w:rsidR="00FD7143" w:rsidRPr="005B5765" w:rsidRDefault="00FD7143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bookmarkStart w:id="2" w:name="OLE_LINK11"/>
      <w:bookmarkStart w:id="3" w:name="_Hlk191068160"/>
      <w:r w:rsidRPr="005B5765">
        <w:rPr>
          <w:rFonts w:ascii="宋体" w:hAnsi="宋体" w:hint="eastAsia"/>
          <w:b/>
          <w:color w:val="1F4E79"/>
          <w:sz w:val="24"/>
          <w:szCs w:val="24"/>
        </w:rPr>
        <w:t>第二讲：</w:t>
      </w:r>
      <w:proofErr w:type="gramStart"/>
      <w:r w:rsidRPr="005B5765">
        <w:rPr>
          <w:rFonts w:ascii="宋体" w:hAnsi="宋体" w:hint="eastAsia"/>
          <w:b/>
          <w:color w:val="1F4E79"/>
          <w:sz w:val="24"/>
          <w:szCs w:val="24"/>
        </w:rPr>
        <w:t>愿景共绘</w:t>
      </w:r>
      <w:proofErr w:type="gramEnd"/>
      <w:r w:rsidRPr="005B5765">
        <w:rPr>
          <w:rFonts w:ascii="宋体" w:hAnsi="宋体" w:hint="eastAsia"/>
          <w:b/>
          <w:color w:val="1F4E79"/>
          <w:sz w:val="24"/>
          <w:szCs w:val="24"/>
        </w:rPr>
        <w:t>——</w:t>
      </w:r>
      <w:proofErr w:type="gramStart"/>
      <w:r w:rsidRPr="005B5765">
        <w:rPr>
          <w:rFonts w:ascii="宋体" w:hAnsi="宋体" w:hint="eastAsia"/>
          <w:b/>
          <w:color w:val="1F4E79"/>
          <w:sz w:val="24"/>
          <w:szCs w:val="24"/>
        </w:rPr>
        <w:t>制定共识</w:t>
      </w:r>
      <w:proofErr w:type="gramEnd"/>
      <w:r w:rsidRPr="005B5765">
        <w:rPr>
          <w:rFonts w:ascii="宋体" w:hAnsi="宋体" w:hint="eastAsia"/>
          <w:b/>
          <w:color w:val="1F4E79"/>
          <w:sz w:val="24"/>
          <w:szCs w:val="24"/>
        </w:rPr>
        <w:t>团队目标</w:t>
      </w:r>
    </w:p>
    <w:p w14:paraId="25BB46C6" w14:textId="77777777" w:rsidR="00AD49C7" w:rsidRPr="005B5765" w:rsidRDefault="00AD49C7" w:rsidP="005B5765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5B5765">
        <w:rPr>
          <w:rFonts w:ascii="宋体" w:hAnsi="宋体"/>
          <w:b/>
          <w:color w:val="C45911"/>
          <w:sz w:val="24"/>
          <w:szCs w:val="24"/>
        </w:rPr>
        <w:t>、</w:t>
      </w:r>
      <w:r w:rsidRPr="005B5765">
        <w:rPr>
          <w:rFonts w:ascii="宋体" w:hAnsi="宋体" w:hint="eastAsia"/>
          <w:b/>
          <w:color w:val="C45911"/>
          <w:sz w:val="24"/>
          <w:szCs w:val="24"/>
        </w:rPr>
        <w:t>目标翻译器：从模糊到清晰</w:t>
      </w:r>
    </w:p>
    <w:p w14:paraId="772F96FF" w14:textId="77777777" w:rsidR="00AD49C7" w:rsidRPr="005B5765" w:rsidRDefault="00AD49C7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lastRenderedPageBreak/>
        <w:t>工具：</w:t>
      </w:r>
      <w:r w:rsidRPr="005B5765">
        <w:rPr>
          <w:rFonts w:ascii="宋体" w:hAnsi="宋体" w:hint="eastAsia"/>
          <w:sz w:val="24"/>
          <w:szCs w:val="24"/>
        </w:rPr>
        <w:t>目标翻译器-“三要解码法”</w:t>
      </w:r>
    </w:p>
    <w:p w14:paraId="77C0B92F" w14:textId="26BC703D" w:rsidR="00AD49C7" w:rsidRPr="00012F75" w:rsidRDefault="00012F75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AD49C7" w:rsidRPr="00012F75">
        <w:rPr>
          <w:rFonts w:ascii="宋体" w:hAnsi="宋体" w:hint="eastAsia"/>
          <w:sz w:val="24"/>
          <w:szCs w:val="24"/>
        </w:rPr>
        <w:t>事：具体要干哪几件事？</w:t>
      </w:r>
    </w:p>
    <w:p w14:paraId="378D265A" w14:textId="5EB5291B" w:rsidR="00AD49C7" w:rsidRPr="00012F75" w:rsidRDefault="00012F75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AD49C7" w:rsidRPr="00012F75">
        <w:rPr>
          <w:rFonts w:ascii="宋体" w:hAnsi="宋体" w:hint="eastAsia"/>
          <w:sz w:val="24"/>
          <w:szCs w:val="24"/>
        </w:rPr>
        <w:t>数：每件事的达标线在哪？</w:t>
      </w:r>
    </w:p>
    <w:p w14:paraId="3D052249" w14:textId="52D7FE2A" w:rsidR="00AD49C7" w:rsidRPr="00012F75" w:rsidRDefault="00012F75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AD49C7" w:rsidRPr="00012F75">
        <w:rPr>
          <w:rFonts w:ascii="宋体" w:hAnsi="宋体" w:hint="eastAsia"/>
          <w:sz w:val="24"/>
          <w:szCs w:val="24"/>
        </w:rPr>
        <w:t>物：需要交出什么东西？</w:t>
      </w:r>
    </w:p>
    <w:p w14:paraId="09013153" w14:textId="77777777" w:rsidR="00AD49C7" w:rsidRPr="005B5765" w:rsidRDefault="00AD49C7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课堂演练：</w:t>
      </w:r>
      <w:r w:rsidRPr="005B5765">
        <w:rPr>
          <w:rFonts w:ascii="宋体" w:hAnsi="宋体" w:hint="eastAsia"/>
          <w:sz w:val="24"/>
          <w:szCs w:val="24"/>
        </w:rPr>
        <w:t>运用“三要解码法”对模糊目标进行解码</w:t>
      </w:r>
    </w:p>
    <w:p w14:paraId="21E1E46A" w14:textId="3CDBDD5B" w:rsidR="00AD49C7" w:rsidRPr="005B5765" w:rsidRDefault="00AD49C7" w:rsidP="005B5765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二、目标共识：团队目标六步法</w:t>
      </w:r>
    </w:p>
    <w:p w14:paraId="72048E2C" w14:textId="77777777" w:rsidR="00AD49C7" w:rsidRPr="005B5765" w:rsidRDefault="00AD49C7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六步法口诀：</w:t>
      </w:r>
      <w:r w:rsidRPr="005B5765">
        <w:rPr>
          <w:rFonts w:ascii="宋体" w:hAnsi="宋体" w:hint="eastAsia"/>
          <w:sz w:val="24"/>
          <w:szCs w:val="24"/>
        </w:rPr>
        <w:t>1问2盘3脑暴，4排5定6量好</w:t>
      </w:r>
    </w:p>
    <w:p w14:paraId="33CF1BC1" w14:textId="77777777" w:rsidR="00AD49C7" w:rsidRPr="00012F75" w:rsidRDefault="00AD49C7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t>1问：问清领导要什么</w:t>
      </w:r>
    </w:p>
    <w:p w14:paraId="2B689900" w14:textId="77777777" w:rsidR="00AD49C7" w:rsidRPr="00012F75" w:rsidRDefault="00AD49C7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t>2盘：盘点家底有什么</w:t>
      </w:r>
    </w:p>
    <w:p w14:paraId="66C25F54" w14:textId="77777777" w:rsidR="00AD49C7" w:rsidRPr="00012F75" w:rsidRDefault="00AD49C7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t>3脑暴：集思广益出点子</w:t>
      </w:r>
    </w:p>
    <w:p w14:paraId="49CFFA8C" w14:textId="77777777" w:rsidR="00AD49C7" w:rsidRPr="00012F75" w:rsidRDefault="00AD49C7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t>4排：轻重缓急排优先</w:t>
      </w:r>
    </w:p>
    <w:p w14:paraId="4ACBAF51" w14:textId="77777777" w:rsidR="00AD49C7" w:rsidRPr="00012F75" w:rsidRDefault="00AD49C7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t>5定：确定关键跑道</w:t>
      </w:r>
    </w:p>
    <w:p w14:paraId="031183D5" w14:textId="77777777" w:rsidR="00AD49C7" w:rsidRPr="00012F75" w:rsidRDefault="00AD49C7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t>6量好：</w:t>
      </w:r>
      <w:proofErr w:type="gramStart"/>
      <w:r w:rsidRPr="00012F75">
        <w:rPr>
          <w:rFonts w:ascii="宋体" w:hAnsi="宋体" w:hint="eastAsia"/>
          <w:sz w:val="24"/>
          <w:szCs w:val="24"/>
        </w:rPr>
        <w:t>量化共识</w:t>
      </w:r>
      <w:proofErr w:type="gramEnd"/>
      <w:r w:rsidRPr="00012F75">
        <w:rPr>
          <w:rFonts w:ascii="宋体" w:hAnsi="宋体" w:hint="eastAsia"/>
          <w:sz w:val="24"/>
          <w:szCs w:val="24"/>
        </w:rPr>
        <w:t>目标</w:t>
      </w:r>
    </w:p>
    <w:p w14:paraId="51FB27D8" w14:textId="77777777" w:rsidR="00AD49C7" w:rsidRPr="005B5765" w:rsidRDefault="00AD49C7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落地工具：</w:t>
      </w:r>
      <w:r w:rsidRPr="005B5765">
        <w:rPr>
          <w:rFonts w:ascii="宋体" w:hAnsi="宋体" w:hint="eastAsia"/>
          <w:sz w:val="24"/>
          <w:szCs w:val="24"/>
        </w:rPr>
        <w:t>《团队目标共识画布》</w:t>
      </w:r>
    </w:p>
    <w:p w14:paraId="2B345C6B" w14:textId="77777777" w:rsidR="00AD49C7" w:rsidRPr="005B5765" w:rsidRDefault="00AD49C7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课堂演练：</w:t>
      </w:r>
      <w:proofErr w:type="gramStart"/>
      <w:r w:rsidRPr="005B5765">
        <w:rPr>
          <w:rFonts w:ascii="宋体" w:hAnsi="宋体" w:hint="eastAsia"/>
          <w:sz w:val="24"/>
          <w:szCs w:val="24"/>
        </w:rPr>
        <w:t>制定共识</w:t>
      </w:r>
      <w:proofErr w:type="gramEnd"/>
      <w:r w:rsidRPr="005B5765">
        <w:rPr>
          <w:rFonts w:ascii="宋体" w:hAnsi="宋体" w:hint="eastAsia"/>
          <w:sz w:val="24"/>
          <w:szCs w:val="24"/>
        </w:rPr>
        <w:t>的团队目标</w:t>
      </w:r>
    </w:p>
    <w:p w14:paraId="7531D225" w14:textId="4439FFFA" w:rsidR="00820C20" w:rsidRPr="005B5765" w:rsidRDefault="00820C20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094182" w:rsidRPr="005B5765">
        <w:rPr>
          <w:rFonts w:ascii="宋体" w:hAnsi="宋体" w:hint="eastAsia"/>
          <w:b/>
          <w:color w:val="C45911"/>
          <w:sz w:val="24"/>
          <w:szCs w:val="24"/>
        </w:rPr>
        <w:t>行动落地：团队共创计划蓝图</w:t>
      </w:r>
    </w:p>
    <w:p w14:paraId="790D3425" w14:textId="13BEDC1C" w:rsidR="00820C20" w:rsidRPr="005B5765" w:rsidRDefault="00820C20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流程解析：</w:t>
      </w:r>
      <w:r w:rsidRPr="005B5765">
        <w:rPr>
          <w:rFonts w:ascii="宋体" w:hAnsi="宋体" w:hint="eastAsia"/>
          <w:sz w:val="24"/>
          <w:szCs w:val="24"/>
        </w:rPr>
        <w:t>团队共创的运作流程</w:t>
      </w:r>
    </w:p>
    <w:p w14:paraId="20024F7C" w14:textId="5FFED336" w:rsidR="00820C20" w:rsidRPr="005B5765" w:rsidRDefault="00820C20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工具表单：</w:t>
      </w:r>
      <w:r w:rsidRPr="005B5765">
        <w:rPr>
          <w:rFonts w:ascii="宋体" w:hAnsi="宋体" w:hint="eastAsia"/>
          <w:sz w:val="24"/>
          <w:szCs w:val="24"/>
        </w:rPr>
        <w:t>《团队共创</w:t>
      </w:r>
      <w:r w:rsidR="00C76F86" w:rsidRPr="005B5765">
        <w:rPr>
          <w:rFonts w:ascii="宋体" w:hAnsi="宋体" w:hint="eastAsia"/>
          <w:sz w:val="24"/>
          <w:szCs w:val="24"/>
        </w:rPr>
        <w:t>-领养孩子</w:t>
      </w:r>
      <w:r w:rsidRPr="005B5765">
        <w:rPr>
          <w:rFonts w:ascii="宋体" w:hAnsi="宋体" w:hint="eastAsia"/>
          <w:sz w:val="24"/>
          <w:szCs w:val="24"/>
        </w:rPr>
        <w:t>》</w:t>
      </w:r>
    </w:p>
    <w:p w14:paraId="7D8DF8D3" w14:textId="2598FD26" w:rsidR="00C76F86" w:rsidRPr="005B5765" w:rsidRDefault="00C76F86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工具表单：</w:t>
      </w:r>
      <w:r w:rsidRPr="005B5765">
        <w:rPr>
          <w:rFonts w:ascii="宋体" w:hAnsi="宋体" w:hint="eastAsia"/>
          <w:sz w:val="24"/>
          <w:szCs w:val="24"/>
        </w:rPr>
        <w:t>《团队共创-行动计划表》</w:t>
      </w:r>
    </w:p>
    <w:p w14:paraId="44FE8474" w14:textId="77777777" w:rsidR="00820C20" w:rsidRPr="005B5765" w:rsidRDefault="00820C20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课堂演练：</w:t>
      </w:r>
      <w:r w:rsidRPr="005B5765">
        <w:rPr>
          <w:rFonts w:ascii="宋体" w:hAnsi="宋体" w:hint="eastAsia"/>
          <w:sz w:val="24"/>
          <w:szCs w:val="24"/>
        </w:rPr>
        <w:t>团队共创行动计划方案</w:t>
      </w:r>
    </w:p>
    <w:bookmarkEnd w:id="2"/>
    <w:bookmarkEnd w:id="3"/>
    <w:p w14:paraId="54D33E6E" w14:textId="77777777" w:rsidR="00006DE1" w:rsidRPr="005B5765" w:rsidRDefault="00006DE1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4A163E29" w14:textId="77777777" w:rsidR="00FD7143" w:rsidRPr="005B5765" w:rsidRDefault="00FD7143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B5765">
        <w:rPr>
          <w:rFonts w:ascii="宋体" w:hAnsi="宋体" w:hint="eastAsia"/>
          <w:b/>
          <w:color w:val="1F4E79"/>
          <w:sz w:val="24"/>
          <w:szCs w:val="24"/>
        </w:rPr>
        <w:t>第三讲：凝心聚力——营造互信团队氛围</w:t>
      </w:r>
    </w:p>
    <w:p w14:paraId="27C93547" w14:textId="2AC0B955" w:rsidR="009D1F5B" w:rsidRPr="005B5765" w:rsidRDefault="009D1F5B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一、核心基础：建立信任</w:t>
      </w:r>
    </w:p>
    <w:p w14:paraId="67E731AA" w14:textId="77777777" w:rsidR="009D1F5B" w:rsidRPr="005B5765" w:rsidRDefault="009D1F5B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信任公式：</w:t>
      </w:r>
      <w:r w:rsidRPr="005B5765">
        <w:rPr>
          <w:rFonts w:ascii="宋体" w:hAnsi="宋体"/>
          <w:sz w:val="24"/>
          <w:szCs w:val="24"/>
        </w:rPr>
        <w:t>信任=（可靠性+可信度+亲密度）/自我导向</w:t>
      </w:r>
    </w:p>
    <w:p w14:paraId="2B694158" w14:textId="5FD3DE3C" w:rsidR="009D1F5B" w:rsidRPr="00012F75" w:rsidRDefault="00012F75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9D1F5B" w:rsidRPr="00012F75">
        <w:rPr>
          <w:rFonts w:ascii="宋体" w:hAnsi="宋体" w:hint="eastAsia"/>
          <w:sz w:val="24"/>
          <w:szCs w:val="24"/>
        </w:rPr>
        <w:t>可靠性：你靠不靠谱-</w:t>
      </w:r>
      <w:r w:rsidR="009D1F5B" w:rsidRPr="00012F75">
        <w:rPr>
          <w:rFonts w:ascii="宋体" w:hAnsi="宋体"/>
          <w:sz w:val="24"/>
          <w:szCs w:val="24"/>
        </w:rPr>
        <w:t>是不是说到做到？做事是否稳妥？</w:t>
      </w:r>
    </w:p>
    <w:p w14:paraId="7FFC86BC" w14:textId="289CAC51" w:rsidR="009D1F5B" w:rsidRPr="00012F75" w:rsidRDefault="00012F75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9D1F5B" w:rsidRPr="00012F75">
        <w:rPr>
          <w:rFonts w:ascii="宋体" w:hAnsi="宋体" w:hint="eastAsia"/>
          <w:sz w:val="24"/>
          <w:szCs w:val="24"/>
        </w:rPr>
        <w:t>可信度：你专</w:t>
      </w:r>
      <w:proofErr w:type="gramStart"/>
      <w:r w:rsidR="009D1F5B" w:rsidRPr="00012F75">
        <w:rPr>
          <w:rFonts w:ascii="宋体" w:hAnsi="宋体" w:hint="eastAsia"/>
          <w:sz w:val="24"/>
          <w:szCs w:val="24"/>
        </w:rPr>
        <w:t>不</w:t>
      </w:r>
      <w:proofErr w:type="gramEnd"/>
      <w:r w:rsidR="009D1F5B" w:rsidRPr="00012F75">
        <w:rPr>
          <w:rFonts w:ascii="宋体" w:hAnsi="宋体" w:hint="eastAsia"/>
          <w:sz w:val="24"/>
          <w:szCs w:val="24"/>
        </w:rPr>
        <w:t>专业-</w:t>
      </w:r>
      <w:r w:rsidR="009D1F5B" w:rsidRPr="00012F75">
        <w:rPr>
          <w:rFonts w:ascii="宋体" w:hAnsi="宋体"/>
          <w:sz w:val="24"/>
          <w:szCs w:val="24"/>
        </w:rPr>
        <w:t>你的业务能力过硬吗？你的判断值得信赖吗？</w:t>
      </w:r>
    </w:p>
    <w:p w14:paraId="15C9DC3A" w14:textId="2BC25C95" w:rsidR="009D1F5B" w:rsidRPr="00012F75" w:rsidRDefault="00012F75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9D1F5B" w:rsidRPr="00012F75">
        <w:rPr>
          <w:rFonts w:ascii="宋体" w:hAnsi="宋体" w:hint="eastAsia"/>
          <w:sz w:val="24"/>
          <w:szCs w:val="24"/>
        </w:rPr>
        <w:t>亲密度：你</w:t>
      </w:r>
      <w:proofErr w:type="gramStart"/>
      <w:r w:rsidR="009D1F5B" w:rsidRPr="00012F75">
        <w:rPr>
          <w:rFonts w:ascii="宋体" w:hAnsi="宋体" w:hint="eastAsia"/>
          <w:sz w:val="24"/>
          <w:szCs w:val="24"/>
        </w:rPr>
        <w:t>近不近人</w:t>
      </w:r>
      <w:proofErr w:type="gramEnd"/>
      <w:r w:rsidR="009D1F5B" w:rsidRPr="00012F75">
        <w:rPr>
          <w:rFonts w:ascii="宋体" w:hAnsi="宋体" w:hint="eastAsia"/>
          <w:sz w:val="24"/>
          <w:szCs w:val="24"/>
        </w:rPr>
        <w:t>-</w:t>
      </w:r>
      <w:r w:rsidR="009D1F5B" w:rsidRPr="00012F75">
        <w:rPr>
          <w:rFonts w:ascii="宋体" w:hAnsi="宋体"/>
          <w:sz w:val="24"/>
          <w:szCs w:val="24"/>
        </w:rPr>
        <w:t>你</w:t>
      </w:r>
      <w:r w:rsidR="009D1F5B" w:rsidRPr="00012F75">
        <w:rPr>
          <w:rFonts w:ascii="宋体" w:hAnsi="宋体" w:hint="eastAsia"/>
          <w:sz w:val="24"/>
          <w:szCs w:val="24"/>
        </w:rPr>
        <w:t>愿意</w:t>
      </w:r>
      <w:r w:rsidR="009D1F5B" w:rsidRPr="00012F75">
        <w:rPr>
          <w:rFonts w:ascii="宋体" w:hAnsi="宋体"/>
          <w:sz w:val="24"/>
          <w:szCs w:val="24"/>
        </w:rPr>
        <w:t>分享真实想法吗？我们之间有情感连接吗？</w:t>
      </w:r>
    </w:p>
    <w:p w14:paraId="7C124F58" w14:textId="3432A58B" w:rsidR="009D1F5B" w:rsidRPr="005B5765" w:rsidRDefault="009D1F5B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自我导向：</w:t>
      </w:r>
      <w:r w:rsidRPr="005B5765">
        <w:rPr>
          <w:rFonts w:ascii="宋体" w:hAnsi="宋体" w:hint="eastAsia"/>
          <w:sz w:val="24"/>
          <w:szCs w:val="24"/>
        </w:rPr>
        <w:t>你自不自私-</w:t>
      </w:r>
      <w:r w:rsidRPr="005B5765">
        <w:rPr>
          <w:rFonts w:ascii="宋体" w:hAnsi="宋体"/>
          <w:sz w:val="24"/>
          <w:szCs w:val="24"/>
        </w:rPr>
        <w:t>你的行为是出于团队利益，还是个人利益？</w:t>
      </w:r>
    </w:p>
    <w:p w14:paraId="657ADE99" w14:textId="77777777" w:rsidR="009D1F5B" w:rsidRPr="005B5765" w:rsidRDefault="009D1F5B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/>
          <w:b/>
          <w:bCs/>
          <w:sz w:val="24"/>
          <w:szCs w:val="24"/>
        </w:rPr>
        <w:t>互动小测试：</w:t>
      </w:r>
      <w:r w:rsidRPr="005B5765">
        <w:rPr>
          <w:rFonts w:ascii="宋体" w:hAnsi="宋体" w:hint="eastAsia"/>
          <w:sz w:val="24"/>
          <w:szCs w:val="24"/>
        </w:rPr>
        <w:t>信任度测试打分</w:t>
      </w:r>
    </w:p>
    <w:p w14:paraId="3968A768" w14:textId="7A533FC9" w:rsidR="009D1F5B" w:rsidRPr="005B5765" w:rsidRDefault="009D1F5B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二、三项要诀：建立信赖关系</w:t>
      </w:r>
    </w:p>
    <w:p w14:paraId="0143D21B" w14:textId="1605A22F" w:rsidR="009D1F5B" w:rsidRPr="00012F75" w:rsidRDefault="009D1F5B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lastRenderedPageBreak/>
        <w:t>要诀1：管理者自身要靠谱</w:t>
      </w:r>
    </w:p>
    <w:p w14:paraId="287B2218" w14:textId="075BD5DB" w:rsidR="009D1F5B" w:rsidRPr="005B576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关键点：</w:t>
      </w:r>
      <w:r w:rsidRPr="005B5765">
        <w:rPr>
          <w:rFonts w:ascii="宋体" w:hAnsi="宋体" w:hint="eastAsia"/>
          <w:sz w:val="24"/>
          <w:szCs w:val="24"/>
        </w:rPr>
        <w:t>说到做到、公开透明</w:t>
      </w:r>
    </w:p>
    <w:p w14:paraId="66FD015E" w14:textId="712BB2FF" w:rsidR="000F30C8" w:rsidRPr="00012F7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t>要诀2：促进团队成员间连接</w:t>
      </w:r>
    </w:p>
    <w:p w14:paraId="132A63FE" w14:textId="178A9A2B" w:rsidR="000F30C8" w:rsidRPr="005B576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关键点：</w:t>
      </w:r>
      <w:r w:rsidRPr="005B5765">
        <w:rPr>
          <w:rFonts w:ascii="宋体" w:hAnsi="宋体" w:hint="eastAsia"/>
          <w:sz w:val="24"/>
          <w:szCs w:val="24"/>
        </w:rPr>
        <w:t>组织非正式交流</w:t>
      </w:r>
    </w:p>
    <w:p w14:paraId="4475C249" w14:textId="14430799" w:rsidR="000F30C8" w:rsidRPr="005B576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工具：</w:t>
      </w:r>
      <w:r w:rsidRPr="005B5765">
        <w:rPr>
          <w:rFonts w:ascii="宋体" w:hAnsi="宋体" w:hint="eastAsia"/>
          <w:sz w:val="24"/>
          <w:szCs w:val="24"/>
        </w:rPr>
        <w:t>个人使用说明书</w:t>
      </w:r>
    </w:p>
    <w:p w14:paraId="2B9C6A52" w14:textId="347EDD3E" w:rsidR="000F30C8" w:rsidRPr="00012F7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t>要诀3：打造安全的容错环境</w:t>
      </w:r>
    </w:p>
    <w:p w14:paraId="2AA78AA8" w14:textId="76EAF735" w:rsidR="000F30C8" w:rsidRPr="005B576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关键点：</w:t>
      </w:r>
      <w:r w:rsidRPr="005B5765">
        <w:rPr>
          <w:rFonts w:ascii="宋体" w:hAnsi="宋体" w:hint="eastAsia"/>
          <w:sz w:val="24"/>
          <w:szCs w:val="24"/>
        </w:rPr>
        <w:t>开会时，你敢承认你搞砸了吗？</w:t>
      </w:r>
    </w:p>
    <w:p w14:paraId="787F11B7" w14:textId="3B13713A" w:rsidR="000F30C8" w:rsidRPr="005B576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方法：</w:t>
      </w:r>
      <w:r w:rsidRPr="005B5765">
        <w:rPr>
          <w:rFonts w:ascii="宋体" w:hAnsi="宋体" w:hint="eastAsia"/>
          <w:sz w:val="24"/>
          <w:szCs w:val="24"/>
        </w:rPr>
        <w:t>用复盘代替追责</w:t>
      </w:r>
    </w:p>
    <w:p w14:paraId="2E6F2B7E" w14:textId="19F0AAA8" w:rsidR="000F30C8" w:rsidRPr="005B576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三、三大策略：高效沟通互动</w:t>
      </w:r>
    </w:p>
    <w:p w14:paraId="7008C463" w14:textId="01FA7010" w:rsidR="001126BD" w:rsidRPr="00012F7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t>策略</w:t>
      </w:r>
      <w:r w:rsidR="001126BD" w:rsidRPr="00012F75">
        <w:rPr>
          <w:rFonts w:ascii="宋体" w:hAnsi="宋体" w:hint="eastAsia"/>
          <w:sz w:val="24"/>
          <w:szCs w:val="24"/>
        </w:rPr>
        <w:t>1：</w:t>
      </w:r>
      <w:r w:rsidR="00E71E7A" w:rsidRPr="00012F75">
        <w:rPr>
          <w:rFonts w:ascii="宋体" w:hAnsi="宋体" w:hint="eastAsia"/>
          <w:sz w:val="24"/>
          <w:szCs w:val="24"/>
        </w:rPr>
        <w:t>换位思考</w:t>
      </w:r>
    </w:p>
    <w:p w14:paraId="792042D8" w14:textId="77777777" w:rsidR="000B0E0D" w:rsidRPr="005B5765" w:rsidRDefault="000B0E0D" w:rsidP="005B5765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color w:val="000000" w:themeColor="text1"/>
          <w:sz w:val="24"/>
          <w:szCs w:val="24"/>
        </w:rPr>
        <w:t>解析：</w:t>
      </w:r>
      <w:proofErr w:type="gramStart"/>
      <w:r w:rsidRPr="005B5765">
        <w:rPr>
          <w:rFonts w:ascii="宋体" w:hAnsi="宋体" w:hint="eastAsia"/>
          <w:bCs/>
          <w:color w:val="000000" w:themeColor="text1"/>
          <w:sz w:val="24"/>
          <w:szCs w:val="24"/>
        </w:rPr>
        <w:t>同理心</w:t>
      </w:r>
      <w:proofErr w:type="gramEnd"/>
      <w:r w:rsidRPr="005B5765">
        <w:rPr>
          <w:rFonts w:ascii="宋体" w:hAnsi="宋体" w:hint="eastAsia"/>
          <w:bCs/>
          <w:color w:val="000000" w:themeColor="text1"/>
          <w:sz w:val="24"/>
          <w:szCs w:val="24"/>
        </w:rPr>
        <w:t>-角色心理</w:t>
      </w:r>
    </w:p>
    <w:p w14:paraId="65B15CF1" w14:textId="77777777" w:rsidR="000B0E0D" w:rsidRPr="005B5765" w:rsidRDefault="000B0E0D" w:rsidP="005B5765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color w:val="000000" w:themeColor="text1"/>
          <w:sz w:val="24"/>
          <w:szCs w:val="24"/>
        </w:rPr>
        <w:t>解析：</w:t>
      </w:r>
      <w:proofErr w:type="gramStart"/>
      <w:r w:rsidRPr="005B5765">
        <w:rPr>
          <w:rFonts w:ascii="宋体" w:hAnsi="宋体" w:hint="eastAsia"/>
          <w:bCs/>
          <w:color w:val="000000" w:themeColor="text1"/>
          <w:sz w:val="24"/>
          <w:szCs w:val="24"/>
        </w:rPr>
        <w:t>同理心</w:t>
      </w:r>
      <w:proofErr w:type="gramEnd"/>
      <w:r w:rsidRPr="005B5765">
        <w:rPr>
          <w:rFonts w:ascii="宋体" w:hAnsi="宋体" w:hint="eastAsia"/>
          <w:bCs/>
          <w:color w:val="000000" w:themeColor="text1"/>
          <w:sz w:val="24"/>
          <w:szCs w:val="24"/>
        </w:rPr>
        <w:t>沟通三大要诀</w:t>
      </w:r>
    </w:p>
    <w:p w14:paraId="3A1ED84A" w14:textId="63061C10" w:rsidR="00E71E7A" w:rsidRPr="005B5765" w:rsidRDefault="00E71E7A" w:rsidP="005B5765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color w:val="000000" w:themeColor="text1"/>
          <w:sz w:val="24"/>
          <w:szCs w:val="24"/>
        </w:rPr>
        <w:t>工具</w:t>
      </w:r>
      <w:r w:rsidRPr="005B5765">
        <w:rPr>
          <w:rFonts w:ascii="宋体" w:hAnsi="宋体" w:hint="eastAsia"/>
          <w:bCs/>
          <w:color w:val="000000" w:themeColor="text1"/>
          <w:sz w:val="24"/>
          <w:szCs w:val="24"/>
        </w:rPr>
        <w:t>：</w:t>
      </w:r>
      <w:proofErr w:type="gramStart"/>
      <w:r w:rsidRPr="005B5765">
        <w:rPr>
          <w:rFonts w:ascii="宋体" w:hAnsi="宋体" w:hint="eastAsia"/>
          <w:bCs/>
          <w:color w:val="000000" w:themeColor="text1"/>
          <w:sz w:val="24"/>
          <w:szCs w:val="24"/>
        </w:rPr>
        <w:t>同理心</w:t>
      </w:r>
      <w:proofErr w:type="gramEnd"/>
      <w:r w:rsidRPr="005B5765">
        <w:rPr>
          <w:rFonts w:ascii="宋体" w:hAnsi="宋体" w:hint="eastAsia"/>
          <w:bCs/>
          <w:color w:val="000000" w:themeColor="text1"/>
          <w:sz w:val="24"/>
          <w:szCs w:val="24"/>
        </w:rPr>
        <w:t>互动沟通公式</w:t>
      </w:r>
    </w:p>
    <w:p w14:paraId="29D83FA3" w14:textId="7FA9D5CC" w:rsidR="00E71E7A" w:rsidRPr="00012F7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t>策略</w:t>
      </w:r>
      <w:r w:rsidR="00BD7456" w:rsidRPr="00012F75">
        <w:rPr>
          <w:rFonts w:ascii="宋体" w:hAnsi="宋体" w:hint="eastAsia"/>
          <w:sz w:val="24"/>
          <w:szCs w:val="24"/>
        </w:rPr>
        <w:t>2</w:t>
      </w:r>
      <w:r w:rsidR="00E71E7A" w:rsidRPr="00012F75">
        <w:rPr>
          <w:rFonts w:ascii="宋体" w:hAnsi="宋体" w:hint="eastAsia"/>
          <w:sz w:val="24"/>
          <w:szCs w:val="24"/>
        </w:rPr>
        <w:t>：</w:t>
      </w:r>
      <w:r w:rsidRPr="00012F75">
        <w:rPr>
          <w:rFonts w:ascii="宋体" w:hAnsi="宋体" w:hint="eastAsia"/>
          <w:sz w:val="24"/>
          <w:szCs w:val="24"/>
        </w:rPr>
        <w:t>情感储蓄</w:t>
      </w:r>
    </w:p>
    <w:p w14:paraId="6268FDEF" w14:textId="77777777" w:rsidR="000B0E0D" w:rsidRPr="005B5765" w:rsidRDefault="000B0E0D" w:rsidP="005B5765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color w:val="000000" w:themeColor="text1"/>
          <w:sz w:val="24"/>
          <w:szCs w:val="24"/>
        </w:rPr>
        <w:t>解析：</w:t>
      </w:r>
      <w:r w:rsidRPr="005B5765">
        <w:rPr>
          <w:rFonts w:ascii="宋体" w:hAnsi="宋体" w:hint="eastAsia"/>
          <w:bCs/>
          <w:color w:val="000000" w:themeColor="text1"/>
          <w:sz w:val="24"/>
          <w:szCs w:val="24"/>
        </w:rPr>
        <w:t>情感账户法则</w:t>
      </w:r>
    </w:p>
    <w:p w14:paraId="70E2A44B" w14:textId="77777777" w:rsidR="000B0E0D" w:rsidRPr="005B5765" w:rsidRDefault="000B0E0D" w:rsidP="005B5765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color w:val="000000" w:themeColor="text1"/>
          <w:sz w:val="24"/>
          <w:szCs w:val="24"/>
        </w:rPr>
        <w:t>工具：</w:t>
      </w:r>
      <w:r w:rsidRPr="00012F75">
        <w:rPr>
          <w:rFonts w:ascii="宋体" w:hAnsi="宋体" w:hint="eastAsia"/>
          <w:bCs/>
          <w:color w:val="000000" w:themeColor="text1"/>
          <w:sz w:val="24"/>
          <w:szCs w:val="24"/>
        </w:rPr>
        <w:t>《</w:t>
      </w:r>
      <w:r w:rsidRPr="005B5765">
        <w:rPr>
          <w:rFonts w:ascii="宋体" w:hAnsi="宋体" w:hint="eastAsia"/>
          <w:bCs/>
          <w:color w:val="000000" w:themeColor="text1"/>
          <w:sz w:val="24"/>
          <w:szCs w:val="24"/>
        </w:rPr>
        <w:t>情感账户实践表》</w:t>
      </w:r>
    </w:p>
    <w:p w14:paraId="18E22E8B" w14:textId="317BF7F6" w:rsidR="004603EE" w:rsidRPr="00012F7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012F75">
        <w:rPr>
          <w:rFonts w:ascii="宋体" w:hAnsi="宋体" w:hint="eastAsia"/>
          <w:sz w:val="24"/>
          <w:szCs w:val="24"/>
        </w:rPr>
        <w:t>策略</w:t>
      </w:r>
      <w:r w:rsidR="00BD7456" w:rsidRPr="00012F75">
        <w:rPr>
          <w:rFonts w:ascii="宋体" w:hAnsi="宋体" w:hint="eastAsia"/>
          <w:sz w:val="24"/>
          <w:szCs w:val="24"/>
        </w:rPr>
        <w:t>3</w:t>
      </w:r>
      <w:r w:rsidR="004603EE" w:rsidRPr="00012F75">
        <w:rPr>
          <w:rFonts w:ascii="宋体" w:hAnsi="宋体" w:hint="eastAsia"/>
          <w:sz w:val="24"/>
          <w:szCs w:val="24"/>
        </w:rPr>
        <w:t>：</w:t>
      </w:r>
      <w:r w:rsidRPr="00012F75">
        <w:rPr>
          <w:rFonts w:ascii="宋体" w:hAnsi="宋体" w:hint="eastAsia"/>
          <w:color w:val="000000" w:themeColor="text1"/>
          <w:sz w:val="24"/>
          <w:szCs w:val="24"/>
        </w:rPr>
        <w:t>冲突处理</w:t>
      </w:r>
    </w:p>
    <w:p w14:paraId="46E1D540" w14:textId="33EFCC89" w:rsidR="000B0E0D" w:rsidRPr="005B5765" w:rsidRDefault="000B0E0D" w:rsidP="005B5765">
      <w:pPr>
        <w:pStyle w:val="a3"/>
        <w:spacing w:line="480" w:lineRule="exact"/>
        <w:ind w:firstLineChars="0" w:firstLine="0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color w:val="000000" w:themeColor="text1"/>
          <w:sz w:val="24"/>
          <w:szCs w:val="24"/>
        </w:rPr>
        <w:t>解析：</w:t>
      </w:r>
      <w:r w:rsidRPr="005B5765">
        <w:rPr>
          <w:rFonts w:ascii="宋体" w:hAnsi="宋体" w:hint="eastAsia"/>
          <w:bCs/>
          <w:color w:val="000000" w:themeColor="text1"/>
          <w:sz w:val="24"/>
          <w:szCs w:val="24"/>
        </w:rPr>
        <w:t>冲突化解四步法</w:t>
      </w:r>
    </w:p>
    <w:p w14:paraId="2E3CA3CA" w14:textId="6D90D23B" w:rsidR="000B0E0D" w:rsidRPr="005B5765" w:rsidRDefault="000B0E0D" w:rsidP="005B5765">
      <w:pPr>
        <w:spacing w:line="480" w:lineRule="exact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bCs/>
          <w:color w:val="000000" w:themeColor="text1"/>
          <w:sz w:val="24"/>
          <w:szCs w:val="24"/>
        </w:rPr>
        <w:t>工具：</w:t>
      </w:r>
      <w:r w:rsidRPr="005B5765">
        <w:rPr>
          <w:rFonts w:ascii="宋体" w:hAnsi="宋体" w:hint="eastAsia"/>
          <w:color w:val="000000" w:themeColor="text1"/>
          <w:sz w:val="24"/>
          <w:szCs w:val="24"/>
        </w:rPr>
        <w:t>立场-需求分析法</w:t>
      </w:r>
    </w:p>
    <w:p w14:paraId="0DD70233" w14:textId="77777777" w:rsidR="000B0E0D" w:rsidRPr="005B5765" w:rsidRDefault="000B0E0D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bCs/>
          <w:color w:val="000000" w:themeColor="text1"/>
          <w:sz w:val="24"/>
          <w:szCs w:val="24"/>
        </w:rPr>
        <w:t>课堂演练：</w:t>
      </w:r>
      <w:r w:rsidRPr="005B5765">
        <w:rPr>
          <w:rFonts w:ascii="宋体" w:hAnsi="宋体" w:hint="eastAsia"/>
          <w:color w:val="000000" w:themeColor="text1"/>
          <w:sz w:val="24"/>
          <w:szCs w:val="24"/>
        </w:rPr>
        <w:t>运用立场-需求分析法共创方案</w:t>
      </w:r>
    </w:p>
    <w:p w14:paraId="6E22AFB6" w14:textId="1430DE90" w:rsidR="00746273" w:rsidRPr="005B5765" w:rsidRDefault="000F30C8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四</w:t>
      </w:r>
      <w:r w:rsidR="00746273" w:rsidRPr="005B5765">
        <w:rPr>
          <w:rFonts w:ascii="宋体" w:hAnsi="宋体" w:hint="eastAsia"/>
          <w:b/>
          <w:color w:val="C45911"/>
          <w:sz w:val="24"/>
          <w:szCs w:val="24"/>
        </w:rPr>
        <w:t>、四阶段法</w:t>
      </w:r>
      <w:r w:rsidR="00D27C89" w:rsidRPr="005B5765">
        <w:rPr>
          <w:rFonts w:ascii="宋体" w:hAnsi="宋体" w:hint="eastAsia"/>
          <w:b/>
          <w:color w:val="C45911"/>
          <w:sz w:val="24"/>
          <w:szCs w:val="24"/>
        </w:rPr>
        <w:t>：</w:t>
      </w:r>
      <w:r w:rsidR="00746273" w:rsidRPr="005B5765">
        <w:rPr>
          <w:rFonts w:ascii="宋体" w:hAnsi="宋体" w:hint="eastAsia"/>
          <w:b/>
          <w:color w:val="C45911"/>
          <w:sz w:val="24"/>
          <w:szCs w:val="24"/>
        </w:rPr>
        <w:t>解决人的问题</w:t>
      </w:r>
    </w:p>
    <w:p w14:paraId="6614F188" w14:textId="7BE464B7" w:rsidR="007A642B" w:rsidRPr="00012F7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012F75">
        <w:rPr>
          <w:rFonts w:ascii="宋体" w:hAnsi="宋体" w:cs="微软雅黑" w:hint="eastAsia"/>
          <w:bCs/>
          <w:sz w:val="24"/>
          <w:szCs w:val="24"/>
        </w:rPr>
        <w:t>阶段</w:t>
      </w:r>
      <w:r w:rsidR="004F089E" w:rsidRPr="00012F75">
        <w:rPr>
          <w:rFonts w:ascii="宋体" w:hAnsi="宋体" w:cs="微软雅黑" w:hint="eastAsia"/>
          <w:bCs/>
          <w:sz w:val="24"/>
          <w:szCs w:val="24"/>
        </w:rPr>
        <w:t>1</w:t>
      </w:r>
      <w:r w:rsidRPr="00012F75">
        <w:rPr>
          <w:rFonts w:ascii="宋体" w:hAnsi="宋体" w:cs="微软雅黑" w:hint="eastAsia"/>
          <w:bCs/>
          <w:sz w:val="24"/>
          <w:szCs w:val="24"/>
        </w:rPr>
        <w:t>：掌握事实</w:t>
      </w:r>
    </w:p>
    <w:p w14:paraId="4C82D6DB" w14:textId="77777777" w:rsidR="007A642B" w:rsidRPr="005B576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5B5765">
        <w:rPr>
          <w:rFonts w:ascii="宋体" w:hAnsi="宋体" w:cs="微软雅黑" w:hint="eastAsia"/>
          <w:b/>
          <w:sz w:val="24"/>
          <w:szCs w:val="24"/>
        </w:rPr>
        <w:t>要点：</w:t>
      </w:r>
      <w:r w:rsidRPr="005B5765">
        <w:rPr>
          <w:rFonts w:ascii="宋体" w:hAnsi="宋体" w:cs="微软雅黑" w:hint="eastAsia"/>
          <w:bCs/>
          <w:sz w:val="24"/>
          <w:szCs w:val="24"/>
        </w:rPr>
        <w:t>调查了解迄今为止的全部事情经过</w:t>
      </w:r>
    </w:p>
    <w:p w14:paraId="52797157" w14:textId="77777777" w:rsidR="007A642B" w:rsidRPr="005B576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5B5765">
        <w:rPr>
          <w:rFonts w:ascii="宋体" w:hAnsi="宋体" w:cs="微软雅黑" w:hint="eastAsia"/>
          <w:b/>
          <w:sz w:val="24"/>
          <w:szCs w:val="24"/>
        </w:rPr>
        <w:t>注意事项：</w:t>
      </w:r>
      <w:r w:rsidRPr="005B5765">
        <w:rPr>
          <w:rFonts w:ascii="宋体" w:hAnsi="宋体" w:cs="微软雅黑" w:hint="eastAsia"/>
          <w:bCs/>
          <w:sz w:val="24"/>
          <w:szCs w:val="24"/>
        </w:rPr>
        <w:t>要掌握全部事实经过</w:t>
      </w:r>
    </w:p>
    <w:p w14:paraId="17FDF205" w14:textId="03F8C435" w:rsidR="007A642B" w:rsidRPr="00012F7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012F75">
        <w:rPr>
          <w:rFonts w:ascii="宋体" w:hAnsi="宋体" w:cs="微软雅黑" w:hint="eastAsia"/>
          <w:bCs/>
          <w:sz w:val="24"/>
          <w:szCs w:val="24"/>
        </w:rPr>
        <w:t>阶段</w:t>
      </w:r>
      <w:r w:rsidR="004F089E" w:rsidRPr="00012F75">
        <w:rPr>
          <w:rFonts w:ascii="宋体" w:hAnsi="宋体" w:cs="微软雅黑" w:hint="eastAsia"/>
          <w:bCs/>
          <w:sz w:val="24"/>
          <w:szCs w:val="24"/>
        </w:rPr>
        <w:t>2</w:t>
      </w:r>
      <w:r w:rsidRPr="00012F75">
        <w:rPr>
          <w:rFonts w:ascii="宋体" w:hAnsi="宋体" w:cs="微软雅黑" w:hint="eastAsia"/>
          <w:bCs/>
          <w:sz w:val="24"/>
          <w:szCs w:val="24"/>
        </w:rPr>
        <w:t>：慎思决定</w:t>
      </w:r>
    </w:p>
    <w:p w14:paraId="043A7460" w14:textId="77777777" w:rsidR="007A642B" w:rsidRPr="005B576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5B5765">
        <w:rPr>
          <w:rFonts w:ascii="宋体" w:hAnsi="宋体" w:cs="微软雅黑" w:hint="eastAsia"/>
          <w:b/>
          <w:sz w:val="24"/>
          <w:szCs w:val="24"/>
        </w:rPr>
        <w:t>要点：</w:t>
      </w:r>
      <w:r w:rsidRPr="005B5765">
        <w:rPr>
          <w:rFonts w:ascii="宋体" w:hAnsi="宋体" w:cs="微软雅黑" w:hint="eastAsia"/>
          <w:bCs/>
          <w:sz w:val="24"/>
          <w:szCs w:val="24"/>
        </w:rPr>
        <w:t>整理全部事实，分析相互关系</w:t>
      </w:r>
    </w:p>
    <w:p w14:paraId="518F3016" w14:textId="77777777" w:rsidR="007A642B" w:rsidRPr="005B576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5B5765">
        <w:rPr>
          <w:rFonts w:ascii="宋体" w:hAnsi="宋体" w:cs="微软雅黑" w:hint="eastAsia"/>
          <w:b/>
          <w:sz w:val="24"/>
          <w:szCs w:val="24"/>
        </w:rPr>
        <w:t>注意事项：</w:t>
      </w:r>
      <w:r w:rsidRPr="005B5765">
        <w:rPr>
          <w:rFonts w:ascii="宋体" w:hAnsi="宋体" w:cs="微软雅黑" w:hint="eastAsia"/>
          <w:bCs/>
          <w:sz w:val="24"/>
          <w:szCs w:val="24"/>
        </w:rPr>
        <w:t>切记不可急于下结论</w:t>
      </w:r>
    </w:p>
    <w:p w14:paraId="7D349215" w14:textId="798BE550" w:rsidR="007A642B" w:rsidRPr="00012F7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012F75">
        <w:rPr>
          <w:rFonts w:ascii="宋体" w:hAnsi="宋体" w:cs="微软雅黑" w:hint="eastAsia"/>
          <w:bCs/>
          <w:sz w:val="24"/>
          <w:szCs w:val="24"/>
        </w:rPr>
        <w:t>阶段</w:t>
      </w:r>
      <w:r w:rsidR="004F089E" w:rsidRPr="00012F75">
        <w:rPr>
          <w:rFonts w:ascii="宋体" w:hAnsi="宋体" w:cs="微软雅黑" w:hint="eastAsia"/>
          <w:bCs/>
          <w:sz w:val="24"/>
          <w:szCs w:val="24"/>
        </w:rPr>
        <w:t>3</w:t>
      </w:r>
      <w:r w:rsidRPr="00012F75">
        <w:rPr>
          <w:rFonts w:ascii="宋体" w:hAnsi="宋体" w:cs="微软雅黑" w:hint="eastAsia"/>
          <w:bCs/>
          <w:sz w:val="24"/>
          <w:szCs w:val="24"/>
        </w:rPr>
        <w:t>：采取措施</w:t>
      </w:r>
    </w:p>
    <w:p w14:paraId="64D52484" w14:textId="77777777" w:rsidR="007A642B" w:rsidRPr="005B576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5B5765">
        <w:rPr>
          <w:rFonts w:ascii="宋体" w:hAnsi="宋体" w:cs="微软雅黑" w:hint="eastAsia"/>
          <w:b/>
          <w:sz w:val="24"/>
          <w:szCs w:val="24"/>
        </w:rPr>
        <w:t>要点：</w:t>
      </w:r>
      <w:r w:rsidRPr="005B5765">
        <w:rPr>
          <w:rFonts w:ascii="宋体" w:hAnsi="宋体" w:cs="微软雅黑" w:hint="eastAsia"/>
          <w:bCs/>
          <w:sz w:val="24"/>
          <w:szCs w:val="24"/>
        </w:rPr>
        <w:t>责任、能力、权限、时机</w:t>
      </w:r>
    </w:p>
    <w:p w14:paraId="5FE6C394" w14:textId="77777777" w:rsidR="007A642B" w:rsidRPr="005B576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5B5765">
        <w:rPr>
          <w:rFonts w:ascii="宋体" w:hAnsi="宋体" w:cs="微软雅黑" w:hint="eastAsia"/>
          <w:b/>
          <w:sz w:val="24"/>
          <w:szCs w:val="24"/>
        </w:rPr>
        <w:t>注意事项：</w:t>
      </w:r>
      <w:r w:rsidRPr="005B5765">
        <w:rPr>
          <w:rFonts w:ascii="宋体" w:hAnsi="宋体" w:cs="微软雅黑" w:hint="eastAsia"/>
          <w:bCs/>
          <w:sz w:val="24"/>
          <w:szCs w:val="24"/>
        </w:rPr>
        <w:t>不要推卸责任</w:t>
      </w:r>
    </w:p>
    <w:p w14:paraId="32E9E6A0" w14:textId="06E939E2" w:rsidR="007A642B" w:rsidRPr="00012F7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012F75">
        <w:rPr>
          <w:rFonts w:ascii="宋体" w:hAnsi="宋体" w:cs="微软雅黑" w:hint="eastAsia"/>
          <w:bCs/>
          <w:sz w:val="24"/>
          <w:szCs w:val="24"/>
        </w:rPr>
        <w:lastRenderedPageBreak/>
        <w:t>阶段</w:t>
      </w:r>
      <w:r w:rsidR="004F089E" w:rsidRPr="00012F75">
        <w:rPr>
          <w:rFonts w:ascii="宋体" w:hAnsi="宋体" w:cs="微软雅黑" w:hint="eastAsia"/>
          <w:bCs/>
          <w:sz w:val="24"/>
          <w:szCs w:val="24"/>
        </w:rPr>
        <w:t>4</w:t>
      </w:r>
      <w:r w:rsidRPr="00012F75">
        <w:rPr>
          <w:rFonts w:ascii="宋体" w:hAnsi="宋体" w:cs="微软雅黑" w:hint="eastAsia"/>
          <w:bCs/>
          <w:sz w:val="24"/>
          <w:szCs w:val="24"/>
        </w:rPr>
        <w:t>：确认结果</w:t>
      </w:r>
    </w:p>
    <w:p w14:paraId="52414424" w14:textId="77777777" w:rsidR="007A642B" w:rsidRPr="005B576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5B5765">
        <w:rPr>
          <w:rFonts w:ascii="宋体" w:hAnsi="宋体" w:cs="微软雅黑" w:hint="eastAsia"/>
          <w:b/>
          <w:sz w:val="24"/>
          <w:szCs w:val="24"/>
        </w:rPr>
        <w:t>要点：</w:t>
      </w:r>
      <w:r w:rsidRPr="005B5765">
        <w:rPr>
          <w:rFonts w:ascii="宋体" w:hAnsi="宋体" w:cs="微软雅黑" w:hint="eastAsia"/>
          <w:bCs/>
          <w:sz w:val="24"/>
          <w:szCs w:val="24"/>
        </w:rPr>
        <w:t>成果、工作态度、相互关系是否得到了改善</w:t>
      </w:r>
    </w:p>
    <w:p w14:paraId="2CE005E0" w14:textId="77777777" w:rsidR="007A642B" w:rsidRPr="005B576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5B5765">
        <w:rPr>
          <w:rFonts w:ascii="宋体" w:hAnsi="宋体" w:cs="微软雅黑" w:hint="eastAsia"/>
          <w:b/>
          <w:sz w:val="24"/>
          <w:szCs w:val="24"/>
        </w:rPr>
        <w:t>注意事项：</w:t>
      </w:r>
      <w:r w:rsidRPr="005B5765">
        <w:rPr>
          <w:rFonts w:ascii="宋体" w:hAnsi="宋体" w:cs="微软雅黑" w:hint="eastAsia"/>
          <w:bCs/>
          <w:sz w:val="24"/>
          <w:szCs w:val="24"/>
        </w:rPr>
        <w:t>所采取的措施对工作是否有利</w:t>
      </w:r>
    </w:p>
    <w:p w14:paraId="37ED6CB9" w14:textId="77777777" w:rsidR="007A642B" w:rsidRPr="005B576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5B5765">
        <w:rPr>
          <w:rFonts w:ascii="宋体" w:hAnsi="宋体" w:cs="微软雅黑" w:hint="eastAsia"/>
          <w:b/>
          <w:sz w:val="24"/>
          <w:szCs w:val="24"/>
        </w:rPr>
        <w:t>案例解析：</w:t>
      </w:r>
      <w:r w:rsidRPr="005B5765">
        <w:rPr>
          <w:rFonts w:ascii="宋体" w:hAnsi="宋体" w:cs="微软雅黑" w:hint="eastAsia"/>
          <w:bCs/>
          <w:sz w:val="24"/>
          <w:szCs w:val="24"/>
        </w:rPr>
        <w:t>张强的问题</w:t>
      </w:r>
    </w:p>
    <w:p w14:paraId="2A70D57E" w14:textId="77777777" w:rsidR="007A642B" w:rsidRPr="005B576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5B5765">
        <w:rPr>
          <w:rFonts w:ascii="宋体" w:hAnsi="宋体" w:cs="微软雅黑" w:hint="eastAsia"/>
          <w:b/>
          <w:sz w:val="24"/>
          <w:szCs w:val="24"/>
        </w:rPr>
        <w:t>工具表单：</w:t>
      </w:r>
      <w:r w:rsidRPr="005B5765">
        <w:rPr>
          <w:rFonts w:ascii="宋体" w:hAnsi="宋体" w:cs="微软雅黑" w:hint="eastAsia"/>
          <w:bCs/>
          <w:sz w:val="24"/>
          <w:szCs w:val="24"/>
        </w:rPr>
        <w:t>《人的问题分析解决方案表》</w:t>
      </w:r>
    </w:p>
    <w:p w14:paraId="45BB05E9" w14:textId="1D1F9FD6" w:rsidR="007A642B" w:rsidRPr="005B5765" w:rsidRDefault="007A642B" w:rsidP="005B5765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bookmarkStart w:id="4" w:name="_Hlk212795030"/>
      <w:r w:rsidRPr="005B5765">
        <w:rPr>
          <w:rFonts w:ascii="宋体" w:hAnsi="宋体" w:cs="微软雅黑" w:hint="eastAsia"/>
          <w:b/>
          <w:sz w:val="24"/>
          <w:szCs w:val="24"/>
        </w:rPr>
        <w:t>课堂演练：</w:t>
      </w:r>
      <w:r w:rsidR="000B0E0D" w:rsidRPr="005B5765">
        <w:rPr>
          <w:rFonts w:ascii="宋体" w:hAnsi="宋体" w:cs="微软雅黑" w:hint="eastAsia"/>
          <w:bCs/>
          <w:sz w:val="24"/>
          <w:szCs w:val="24"/>
        </w:rPr>
        <w:t>运用四阶段法研讨案例</w:t>
      </w:r>
      <w:r w:rsidR="000B0E0D" w:rsidRPr="00012F75">
        <w:rPr>
          <w:rFonts w:ascii="宋体" w:hAnsi="宋体" w:cs="微软雅黑" w:hint="eastAsia"/>
          <w:bCs/>
          <w:sz w:val="24"/>
          <w:szCs w:val="24"/>
        </w:rPr>
        <w:t>《</w:t>
      </w:r>
      <w:r w:rsidR="000B0E0D" w:rsidRPr="005B5765">
        <w:rPr>
          <w:rFonts w:ascii="宋体" w:hAnsi="宋体" w:cs="微软雅黑" w:hint="eastAsia"/>
          <w:bCs/>
          <w:sz w:val="24"/>
          <w:szCs w:val="24"/>
        </w:rPr>
        <w:t>资深员工的问题</w:t>
      </w:r>
      <w:r w:rsidR="000B0E0D" w:rsidRPr="00012F75">
        <w:rPr>
          <w:rFonts w:ascii="宋体" w:hAnsi="宋体" w:cs="微软雅黑" w:hint="eastAsia"/>
          <w:bCs/>
          <w:sz w:val="24"/>
          <w:szCs w:val="24"/>
        </w:rPr>
        <w:t>》，</w:t>
      </w:r>
      <w:r w:rsidR="000B0E0D" w:rsidRPr="005B5765">
        <w:rPr>
          <w:rFonts w:ascii="宋体" w:hAnsi="宋体" w:cs="微软雅黑" w:hint="eastAsia"/>
          <w:bCs/>
          <w:sz w:val="24"/>
          <w:szCs w:val="24"/>
        </w:rPr>
        <w:t>提出解决方案</w:t>
      </w:r>
    </w:p>
    <w:bookmarkEnd w:id="4"/>
    <w:p w14:paraId="74BAC1EB" w14:textId="77777777" w:rsidR="00746273" w:rsidRPr="005B5765" w:rsidRDefault="00746273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54F445D6" w14:textId="77777777" w:rsidR="00FD7143" w:rsidRPr="005B5765" w:rsidRDefault="00FD7143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bookmarkStart w:id="5" w:name="_Hlk191110194"/>
      <w:r w:rsidRPr="005B5765">
        <w:rPr>
          <w:rFonts w:ascii="宋体" w:hAnsi="宋体" w:hint="eastAsia"/>
          <w:b/>
          <w:color w:val="1F4E79"/>
          <w:sz w:val="24"/>
          <w:szCs w:val="24"/>
        </w:rPr>
        <w:t>第四讲：传承孵化——赋能团队人员成长</w:t>
      </w:r>
    </w:p>
    <w:p w14:paraId="45176D37" w14:textId="560C0458" w:rsidR="00881D16" w:rsidRPr="005B5765" w:rsidRDefault="000B0E0D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一</w:t>
      </w:r>
      <w:r w:rsidR="00881D16" w:rsidRPr="005B5765">
        <w:rPr>
          <w:rFonts w:ascii="宋体" w:hAnsi="宋体" w:hint="eastAsia"/>
          <w:b/>
          <w:color w:val="C45911"/>
          <w:sz w:val="24"/>
          <w:szCs w:val="24"/>
        </w:rPr>
        <w:t>、赋能辅导：带教</w:t>
      </w:r>
      <w:proofErr w:type="gramStart"/>
      <w:r w:rsidR="00881D16" w:rsidRPr="005B5765">
        <w:rPr>
          <w:rFonts w:ascii="宋体" w:hAnsi="宋体" w:hint="eastAsia"/>
          <w:b/>
          <w:color w:val="C45911"/>
          <w:sz w:val="24"/>
          <w:szCs w:val="24"/>
        </w:rPr>
        <w:t>传承四</w:t>
      </w:r>
      <w:proofErr w:type="gramEnd"/>
      <w:r w:rsidR="00881D16" w:rsidRPr="005B5765">
        <w:rPr>
          <w:rFonts w:ascii="宋体" w:hAnsi="宋体" w:hint="eastAsia"/>
          <w:b/>
          <w:color w:val="C45911"/>
          <w:sz w:val="24"/>
          <w:szCs w:val="24"/>
        </w:rPr>
        <w:t>阶段法</w:t>
      </w:r>
    </w:p>
    <w:p w14:paraId="43EDB396" w14:textId="3C5E447B" w:rsidR="00881D16" w:rsidRPr="00012F75" w:rsidRDefault="00881D16" w:rsidP="005B5765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012F75">
        <w:rPr>
          <w:rFonts w:ascii="宋体" w:hAnsi="宋体" w:hint="eastAsia"/>
          <w:bCs/>
          <w:sz w:val="24"/>
          <w:szCs w:val="24"/>
        </w:rPr>
        <w:t>阶段1：</w:t>
      </w:r>
      <w:r w:rsidR="000B0E0D" w:rsidRPr="00012F75">
        <w:rPr>
          <w:rFonts w:ascii="宋体" w:hAnsi="宋体" w:hint="eastAsia"/>
          <w:bCs/>
          <w:sz w:val="24"/>
          <w:szCs w:val="24"/>
        </w:rPr>
        <w:t>学习准备</w:t>
      </w:r>
    </w:p>
    <w:p w14:paraId="2ADCF184" w14:textId="22AC123B" w:rsidR="003617E7" w:rsidRPr="005B5765" w:rsidRDefault="003617E7" w:rsidP="005B5765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5B5765">
        <w:rPr>
          <w:rFonts w:ascii="宋体" w:hAnsi="宋体" w:hint="eastAsia"/>
          <w:b/>
          <w:sz w:val="24"/>
          <w:szCs w:val="24"/>
        </w:rPr>
        <w:t>互动：</w:t>
      </w:r>
      <w:r w:rsidRPr="005B5765">
        <w:rPr>
          <w:rFonts w:ascii="宋体" w:hAnsi="宋体" w:hint="eastAsia"/>
          <w:bCs/>
          <w:sz w:val="24"/>
          <w:szCs w:val="24"/>
        </w:rPr>
        <w:t>该阶段的要点有哪些</w:t>
      </w:r>
    </w:p>
    <w:p w14:paraId="110F4F45" w14:textId="0775F110" w:rsidR="00881D16" w:rsidRPr="00012F75" w:rsidRDefault="00881D16" w:rsidP="005B5765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012F75">
        <w:rPr>
          <w:rFonts w:ascii="宋体" w:hAnsi="宋体" w:hint="eastAsia"/>
          <w:bCs/>
          <w:sz w:val="24"/>
          <w:szCs w:val="24"/>
        </w:rPr>
        <w:t>阶段2：</w:t>
      </w:r>
      <w:r w:rsidR="000B0E0D" w:rsidRPr="00012F75">
        <w:rPr>
          <w:rFonts w:ascii="宋体" w:hAnsi="宋体" w:hint="eastAsia"/>
          <w:bCs/>
          <w:sz w:val="24"/>
          <w:szCs w:val="24"/>
        </w:rPr>
        <w:t>传授工作</w:t>
      </w:r>
    </w:p>
    <w:p w14:paraId="53ADC7CD" w14:textId="3E44325B" w:rsidR="003617E7" w:rsidRPr="005B5765" w:rsidRDefault="003617E7" w:rsidP="005B5765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5B5765">
        <w:rPr>
          <w:rFonts w:ascii="宋体" w:hAnsi="宋体" w:hint="eastAsia"/>
          <w:b/>
          <w:sz w:val="24"/>
          <w:szCs w:val="24"/>
        </w:rPr>
        <w:t>互动：</w:t>
      </w:r>
      <w:r w:rsidRPr="005B5765">
        <w:rPr>
          <w:rFonts w:ascii="宋体" w:hAnsi="宋体" w:hint="eastAsia"/>
          <w:bCs/>
          <w:sz w:val="24"/>
          <w:szCs w:val="24"/>
        </w:rPr>
        <w:t>该阶段的要点有哪些</w:t>
      </w:r>
    </w:p>
    <w:p w14:paraId="1360D260" w14:textId="52ADA623" w:rsidR="00881D16" w:rsidRPr="00012F75" w:rsidRDefault="00881D16" w:rsidP="005B5765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012F75">
        <w:rPr>
          <w:rFonts w:ascii="宋体" w:hAnsi="宋体" w:hint="eastAsia"/>
          <w:bCs/>
          <w:sz w:val="24"/>
          <w:szCs w:val="24"/>
        </w:rPr>
        <w:t>阶段3：</w:t>
      </w:r>
      <w:r w:rsidR="000B0E0D" w:rsidRPr="00012F75">
        <w:rPr>
          <w:rFonts w:ascii="宋体" w:hAnsi="宋体" w:hint="eastAsia"/>
          <w:bCs/>
          <w:sz w:val="24"/>
          <w:szCs w:val="24"/>
        </w:rPr>
        <w:t>尝试练习</w:t>
      </w:r>
    </w:p>
    <w:p w14:paraId="7609CBD6" w14:textId="1CE2A99C" w:rsidR="003617E7" w:rsidRPr="005B5765" w:rsidRDefault="003617E7" w:rsidP="005B5765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5B5765">
        <w:rPr>
          <w:rFonts w:ascii="宋体" w:hAnsi="宋体" w:hint="eastAsia"/>
          <w:b/>
          <w:sz w:val="24"/>
          <w:szCs w:val="24"/>
        </w:rPr>
        <w:t>互动：</w:t>
      </w:r>
      <w:r w:rsidRPr="005B5765">
        <w:rPr>
          <w:rFonts w:ascii="宋体" w:hAnsi="宋体" w:hint="eastAsia"/>
          <w:bCs/>
          <w:sz w:val="24"/>
          <w:szCs w:val="24"/>
        </w:rPr>
        <w:t>该阶段的要点有哪些</w:t>
      </w:r>
    </w:p>
    <w:p w14:paraId="04736B38" w14:textId="6ACB76D0" w:rsidR="00881D16" w:rsidRPr="00012F75" w:rsidRDefault="00881D16" w:rsidP="005B5765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012F75">
        <w:rPr>
          <w:rFonts w:ascii="宋体" w:hAnsi="宋体" w:hint="eastAsia"/>
          <w:bCs/>
          <w:sz w:val="24"/>
          <w:szCs w:val="24"/>
        </w:rPr>
        <w:t>阶段4：</w:t>
      </w:r>
      <w:r w:rsidR="000B0E0D" w:rsidRPr="00012F75">
        <w:rPr>
          <w:rFonts w:ascii="宋体" w:hAnsi="宋体" w:hint="eastAsia"/>
          <w:bCs/>
          <w:sz w:val="24"/>
          <w:szCs w:val="24"/>
        </w:rPr>
        <w:t>检验成效</w:t>
      </w:r>
    </w:p>
    <w:p w14:paraId="18F4A709" w14:textId="2A9CE8AC" w:rsidR="003617E7" w:rsidRPr="005B5765" w:rsidRDefault="003617E7" w:rsidP="005B5765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5B5765">
        <w:rPr>
          <w:rFonts w:ascii="宋体" w:hAnsi="宋体" w:hint="eastAsia"/>
          <w:b/>
          <w:sz w:val="24"/>
          <w:szCs w:val="24"/>
        </w:rPr>
        <w:t>互动：</w:t>
      </w:r>
      <w:r w:rsidRPr="005B5765">
        <w:rPr>
          <w:rFonts w:ascii="宋体" w:hAnsi="宋体" w:hint="eastAsia"/>
          <w:bCs/>
          <w:sz w:val="24"/>
          <w:szCs w:val="24"/>
        </w:rPr>
        <w:t>该阶段的要点有哪些</w:t>
      </w:r>
    </w:p>
    <w:p w14:paraId="5AE4FB9D" w14:textId="46A8DC7F" w:rsidR="00881D16" w:rsidRPr="005B5765" w:rsidRDefault="00881D16" w:rsidP="005B5765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5B5765">
        <w:rPr>
          <w:rFonts w:ascii="宋体" w:hAnsi="宋体" w:hint="eastAsia"/>
          <w:b/>
          <w:sz w:val="24"/>
          <w:szCs w:val="24"/>
        </w:rPr>
        <w:t>工具：</w:t>
      </w:r>
      <w:r w:rsidRPr="005B5765">
        <w:rPr>
          <w:rFonts w:ascii="宋体" w:hAnsi="宋体" w:hint="eastAsia"/>
          <w:bCs/>
          <w:sz w:val="24"/>
          <w:szCs w:val="24"/>
        </w:rPr>
        <w:t>《</w:t>
      </w:r>
      <w:r w:rsidR="008F70D6" w:rsidRPr="005B5765">
        <w:rPr>
          <w:rFonts w:ascii="宋体" w:hAnsi="宋体" w:hint="eastAsia"/>
          <w:bCs/>
          <w:sz w:val="24"/>
          <w:szCs w:val="24"/>
        </w:rPr>
        <w:t>带教辅导-</w:t>
      </w:r>
      <w:r w:rsidR="000B0E0D" w:rsidRPr="005B5765">
        <w:rPr>
          <w:rFonts w:ascii="宋体" w:hAnsi="宋体" w:hint="eastAsia"/>
          <w:bCs/>
          <w:sz w:val="24"/>
          <w:szCs w:val="24"/>
        </w:rPr>
        <w:t>作业</w:t>
      </w:r>
      <w:r w:rsidRPr="005B5765">
        <w:rPr>
          <w:rFonts w:ascii="宋体" w:hAnsi="宋体" w:hint="eastAsia"/>
          <w:bCs/>
          <w:sz w:val="24"/>
          <w:szCs w:val="24"/>
        </w:rPr>
        <w:t>分解表》</w:t>
      </w:r>
    </w:p>
    <w:p w14:paraId="1A2B11AC" w14:textId="235B05FC" w:rsidR="000B0E0D" w:rsidRPr="005B5765" w:rsidRDefault="000B0E0D" w:rsidP="005B5765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5B5765">
        <w:rPr>
          <w:rFonts w:ascii="宋体" w:hAnsi="宋体" w:hint="eastAsia"/>
          <w:b/>
          <w:sz w:val="24"/>
          <w:szCs w:val="24"/>
        </w:rPr>
        <w:t>课堂演练：</w:t>
      </w:r>
      <w:r w:rsidRPr="005B5765">
        <w:rPr>
          <w:rFonts w:ascii="宋体" w:hAnsi="宋体" w:hint="eastAsia"/>
          <w:bCs/>
          <w:sz w:val="24"/>
          <w:szCs w:val="24"/>
        </w:rPr>
        <w:t>制作《作业分解表》</w:t>
      </w:r>
    </w:p>
    <w:p w14:paraId="64B65013" w14:textId="7E60966E" w:rsidR="00881D16" w:rsidRPr="005B5765" w:rsidRDefault="000B0E0D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881D16" w:rsidRPr="005B5765">
        <w:rPr>
          <w:rFonts w:ascii="宋体" w:hAnsi="宋体" w:hint="eastAsia"/>
          <w:b/>
          <w:color w:val="C45911"/>
          <w:sz w:val="24"/>
          <w:szCs w:val="24"/>
        </w:rPr>
        <w:t>、心智启发：教练助推加速成长</w:t>
      </w:r>
    </w:p>
    <w:p w14:paraId="3B67A3C4" w14:textId="77777777" w:rsidR="00881D16" w:rsidRPr="005B5765" w:rsidRDefault="00881D16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解析：</w:t>
      </w:r>
      <w:r w:rsidRPr="005B5765">
        <w:rPr>
          <w:rFonts w:ascii="宋体" w:hAnsi="宋体" w:hint="eastAsia"/>
          <w:sz w:val="24"/>
          <w:szCs w:val="24"/>
        </w:rPr>
        <w:t>启发式辅导程序</w:t>
      </w:r>
    </w:p>
    <w:p w14:paraId="1202749E" w14:textId="77777777" w:rsidR="00881D16" w:rsidRPr="005B5765" w:rsidRDefault="00881D16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sz w:val="24"/>
          <w:szCs w:val="24"/>
        </w:rPr>
        <w:t>模拟演示：</w:t>
      </w:r>
      <w:r w:rsidRPr="005B5765">
        <w:rPr>
          <w:rFonts w:ascii="宋体" w:hAnsi="宋体" w:hint="eastAsia"/>
          <w:sz w:val="24"/>
          <w:szCs w:val="24"/>
        </w:rPr>
        <w:t>辅导中的猴子管理原则</w:t>
      </w:r>
    </w:p>
    <w:p w14:paraId="49F8C173" w14:textId="0D88E8F4" w:rsidR="008F70D6" w:rsidRPr="005B5765" w:rsidRDefault="000B0E0D" w:rsidP="005B5765">
      <w:pPr>
        <w:spacing w:line="480" w:lineRule="exact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工具</w:t>
      </w:r>
      <w:r w:rsidR="008F70D6" w:rsidRPr="005B5765">
        <w:rPr>
          <w:rFonts w:ascii="宋体" w:hAnsi="宋体" w:hint="eastAsia"/>
          <w:b/>
          <w:bCs/>
          <w:sz w:val="24"/>
          <w:szCs w:val="24"/>
        </w:rPr>
        <w:t>：</w:t>
      </w:r>
      <w:r w:rsidR="008F70D6" w:rsidRPr="005B5765">
        <w:rPr>
          <w:rFonts w:ascii="宋体" w:hAnsi="宋体"/>
          <w:sz w:val="24"/>
          <w:szCs w:val="24"/>
        </w:rPr>
        <w:t>GROW</w:t>
      </w:r>
      <w:r w:rsidR="008F70D6" w:rsidRPr="005B5765">
        <w:rPr>
          <w:rFonts w:ascii="宋体" w:hAnsi="宋体" w:hint="eastAsia"/>
          <w:sz w:val="24"/>
          <w:szCs w:val="24"/>
        </w:rPr>
        <w:t>模型</w:t>
      </w:r>
      <w:r w:rsidRPr="005B5765">
        <w:rPr>
          <w:rFonts w:ascii="宋体" w:hAnsi="宋体" w:hint="eastAsia"/>
          <w:sz w:val="24"/>
          <w:szCs w:val="24"/>
        </w:rPr>
        <w:t>及实战</w:t>
      </w:r>
      <w:r w:rsidR="008F70D6" w:rsidRPr="005B5765">
        <w:rPr>
          <w:rFonts w:ascii="宋体" w:hAnsi="宋体" w:hint="eastAsia"/>
          <w:sz w:val="24"/>
          <w:szCs w:val="24"/>
        </w:rPr>
        <w:t>应用</w:t>
      </w:r>
    </w:p>
    <w:bookmarkEnd w:id="5"/>
    <w:p w14:paraId="18FCCAC6" w14:textId="410D3FE9" w:rsidR="00746273" w:rsidRPr="005B5765" w:rsidRDefault="00384080" w:rsidP="005B5765">
      <w:pPr>
        <w:spacing w:line="480" w:lineRule="exact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color w:val="000000" w:themeColor="text1"/>
          <w:sz w:val="24"/>
          <w:szCs w:val="24"/>
        </w:rPr>
        <w:t>课堂演练：</w:t>
      </w:r>
      <w:r w:rsidRPr="005B5765">
        <w:rPr>
          <w:rFonts w:ascii="宋体" w:hAnsi="宋体" w:hint="eastAsia"/>
          <w:bCs/>
          <w:color w:val="000000" w:themeColor="text1"/>
          <w:sz w:val="24"/>
          <w:szCs w:val="24"/>
        </w:rPr>
        <w:t>GROW模型四阶段辅导话术设计</w:t>
      </w:r>
    </w:p>
    <w:p w14:paraId="3E9CFD57" w14:textId="77777777" w:rsidR="00384080" w:rsidRPr="005B5765" w:rsidRDefault="00384080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2AE5A806" w14:textId="77777777" w:rsidR="00FD7143" w:rsidRPr="005B5765" w:rsidRDefault="00FD7143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B5765">
        <w:rPr>
          <w:rFonts w:ascii="宋体" w:hAnsi="宋体" w:hint="eastAsia"/>
          <w:b/>
          <w:color w:val="1F4E79"/>
          <w:sz w:val="24"/>
          <w:szCs w:val="24"/>
        </w:rPr>
        <w:t>第五讲：激励人心——激发团队成员动力</w:t>
      </w:r>
    </w:p>
    <w:p w14:paraId="485CEDEA" w14:textId="44243745" w:rsidR="00746273" w:rsidRPr="005B5765" w:rsidRDefault="00746273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3C035C" w:rsidRPr="005B5765">
        <w:rPr>
          <w:rFonts w:ascii="宋体" w:hAnsi="宋体" w:hint="eastAsia"/>
          <w:b/>
          <w:color w:val="C45911"/>
          <w:sz w:val="24"/>
          <w:szCs w:val="24"/>
        </w:rPr>
        <w:t>主动</w:t>
      </w:r>
      <w:r w:rsidR="008863F9" w:rsidRPr="005B5765">
        <w:rPr>
          <w:rFonts w:ascii="宋体" w:hAnsi="宋体" w:hint="eastAsia"/>
          <w:b/>
          <w:color w:val="C45911"/>
          <w:sz w:val="24"/>
          <w:szCs w:val="24"/>
        </w:rPr>
        <w:t>激发</w:t>
      </w:r>
      <w:r w:rsidR="003C035C" w:rsidRPr="005B5765">
        <w:rPr>
          <w:rFonts w:ascii="宋体" w:hAnsi="宋体" w:hint="eastAsia"/>
          <w:b/>
          <w:color w:val="C45911"/>
          <w:sz w:val="24"/>
          <w:szCs w:val="24"/>
        </w:rPr>
        <w:t>：让</w:t>
      </w:r>
      <w:r w:rsidR="00E66429" w:rsidRPr="005B5765">
        <w:rPr>
          <w:rFonts w:ascii="宋体" w:hAnsi="宋体" w:hint="eastAsia"/>
          <w:b/>
          <w:color w:val="C45911"/>
          <w:sz w:val="24"/>
          <w:szCs w:val="24"/>
        </w:rPr>
        <w:t>员工持续</w:t>
      </w:r>
      <w:r w:rsidR="003C035C" w:rsidRPr="005B5765">
        <w:rPr>
          <w:rFonts w:ascii="宋体" w:hAnsi="宋体" w:hint="eastAsia"/>
          <w:b/>
          <w:color w:val="C45911"/>
          <w:sz w:val="24"/>
          <w:szCs w:val="24"/>
        </w:rPr>
        <w:t>保持动能</w:t>
      </w:r>
    </w:p>
    <w:p w14:paraId="2E900FB0" w14:textId="77777777" w:rsidR="000F10D0" w:rsidRPr="005B5765" w:rsidRDefault="000F10D0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bCs/>
          <w:color w:val="000000" w:themeColor="text1"/>
          <w:sz w:val="24"/>
          <w:szCs w:val="24"/>
        </w:rPr>
        <w:t>解析：</w:t>
      </w:r>
      <w:r w:rsidRPr="005B5765">
        <w:rPr>
          <w:rFonts w:ascii="宋体" w:hAnsi="宋体" w:hint="eastAsia"/>
          <w:color w:val="000000" w:themeColor="text1"/>
          <w:sz w:val="24"/>
          <w:szCs w:val="24"/>
        </w:rPr>
        <w:t>三大经典激励手法</w:t>
      </w:r>
    </w:p>
    <w:p w14:paraId="67B69027" w14:textId="4EF54046" w:rsidR="000F10D0" w:rsidRPr="00012F75" w:rsidRDefault="000F10D0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12F75">
        <w:rPr>
          <w:rFonts w:ascii="宋体" w:hAnsi="宋体" w:hint="eastAsia"/>
          <w:color w:val="000000" w:themeColor="text1"/>
          <w:sz w:val="24"/>
          <w:szCs w:val="24"/>
        </w:rPr>
        <w:t>手法1：夸夸四步曲</w:t>
      </w:r>
    </w:p>
    <w:p w14:paraId="61C5115E" w14:textId="31AF9E03" w:rsidR="000F10D0" w:rsidRPr="00012F75" w:rsidRDefault="000F10D0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12F75">
        <w:rPr>
          <w:rFonts w:ascii="宋体" w:hAnsi="宋体" w:hint="eastAsia"/>
          <w:color w:val="000000" w:themeColor="text1"/>
          <w:sz w:val="24"/>
          <w:szCs w:val="24"/>
        </w:rPr>
        <w:t>手法2：代币激活术</w:t>
      </w:r>
    </w:p>
    <w:p w14:paraId="60381DE3" w14:textId="394DB81A" w:rsidR="000F10D0" w:rsidRPr="00012F75" w:rsidRDefault="000F10D0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12F75">
        <w:rPr>
          <w:rFonts w:ascii="宋体" w:hAnsi="宋体" w:hint="eastAsia"/>
          <w:color w:val="000000" w:themeColor="text1"/>
          <w:sz w:val="24"/>
          <w:szCs w:val="24"/>
        </w:rPr>
        <w:lastRenderedPageBreak/>
        <w:t>手法3：责任升级法</w:t>
      </w:r>
    </w:p>
    <w:p w14:paraId="63DF6607" w14:textId="77777777" w:rsidR="000F10D0" w:rsidRPr="005B5765" w:rsidRDefault="000F10D0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bCs/>
          <w:color w:val="000000" w:themeColor="text1"/>
          <w:sz w:val="24"/>
          <w:szCs w:val="24"/>
        </w:rPr>
        <w:t>课堂演练：</w:t>
      </w:r>
      <w:r w:rsidRPr="005B5765">
        <w:rPr>
          <w:rFonts w:ascii="宋体" w:hAnsi="宋体" w:hint="eastAsia"/>
          <w:color w:val="000000" w:themeColor="text1"/>
          <w:sz w:val="24"/>
          <w:szCs w:val="24"/>
        </w:rPr>
        <w:t>经典场景激励手法设计</w:t>
      </w:r>
    </w:p>
    <w:p w14:paraId="31FC2F31" w14:textId="29035649" w:rsidR="00746273" w:rsidRPr="005B5765" w:rsidRDefault="00746273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E66429" w:rsidRPr="005B5765">
        <w:rPr>
          <w:rFonts w:ascii="宋体" w:hAnsi="宋体" w:hint="eastAsia"/>
          <w:b/>
          <w:color w:val="C45911"/>
          <w:sz w:val="24"/>
          <w:szCs w:val="24"/>
        </w:rPr>
        <w:t>动能</w:t>
      </w:r>
      <w:r w:rsidR="003C035C" w:rsidRPr="005B5765">
        <w:rPr>
          <w:rFonts w:ascii="宋体" w:hAnsi="宋体" w:hint="eastAsia"/>
          <w:b/>
          <w:color w:val="C45911"/>
          <w:sz w:val="24"/>
          <w:szCs w:val="24"/>
        </w:rPr>
        <w:t>修复：</w:t>
      </w:r>
      <w:r w:rsidR="00E66429" w:rsidRPr="005B5765">
        <w:rPr>
          <w:rFonts w:ascii="宋体" w:hAnsi="宋体" w:hint="eastAsia"/>
          <w:b/>
          <w:color w:val="C45911"/>
          <w:sz w:val="24"/>
          <w:szCs w:val="24"/>
        </w:rPr>
        <w:t>解决</w:t>
      </w:r>
      <w:r w:rsidR="003C035C" w:rsidRPr="005B5765">
        <w:rPr>
          <w:rFonts w:ascii="宋体" w:hAnsi="宋体" w:hint="eastAsia"/>
          <w:b/>
          <w:color w:val="C45911"/>
          <w:sz w:val="24"/>
          <w:szCs w:val="24"/>
        </w:rPr>
        <w:t>状态不佳</w:t>
      </w:r>
      <w:r w:rsidR="00E66429" w:rsidRPr="005B5765">
        <w:rPr>
          <w:rFonts w:ascii="宋体" w:hAnsi="宋体" w:hint="eastAsia"/>
          <w:b/>
          <w:color w:val="C45911"/>
          <w:sz w:val="24"/>
          <w:szCs w:val="24"/>
        </w:rPr>
        <w:t>的</w:t>
      </w:r>
      <w:r w:rsidR="003C035C" w:rsidRPr="005B5765">
        <w:rPr>
          <w:rFonts w:ascii="宋体" w:hAnsi="宋体" w:hint="eastAsia"/>
          <w:b/>
          <w:color w:val="C45911"/>
          <w:sz w:val="24"/>
          <w:szCs w:val="24"/>
        </w:rPr>
        <w:t>问题</w:t>
      </w:r>
    </w:p>
    <w:p w14:paraId="6BCEE347" w14:textId="77777777" w:rsidR="00746273" w:rsidRPr="005B5765" w:rsidRDefault="00746273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bCs/>
          <w:color w:val="000000" w:themeColor="text1"/>
          <w:sz w:val="24"/>
          <w:szCs w:val="24"/>
        </w:rPr>
        <w:t>互动：</w:t>
      </w:r>
      <w:r w:rsidRPr="005B5765">
        <w:rPr>
          <w:rFonts w:ascii="宋体" w:hAnsi="宋体" w:hint="eastAsia"/>
          <w:color w:val="000000" w:themeColor="text1"/>
          <w:sz w:val="24"/>
          <w:szCs w:val="24"/>
        </w:rPr>
        <w:t>你与部属有哪些需求</w:t>
      </w:r>
    </w:p>
    <w:p w14:paraId="4ECED95E" w14:textId="461EADFF" w:rsidR="000F10D0" w:rsidRPr="00012F75" w:rsidRDefault="00012F75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12F75">
        <w:rPr>
          <w:rFonts w:ascii="宋体" w:hAnsi="宋体" w:hint="eastAsia"/>
          <w:color w:val="000000" w:themeColor="text1"/>
          <w:sz w:val="24"/>
          <w:szCs w:val="24"/>
        </w:rPr>
        <w:t xml:space="preserve">1. </w:t>
      </w:r>
      <w:r w:rsidR="000F10D0" w:rsidRPr="00012F75">
        <w:rPr>
          <w:rFonts w:ascii="宋体" w:hAnsi="宋体" w:hint="eastAsia"/>
          <w:color w:val="000000" w:themeColor="text1"/>
          <w:sz w:val="24"/>
          <w:szCs w:val="24"/>
        </w:rPr>
        <w:t>员工工作状态问题解决思路</w:t>
      </w:r>
    </w:p>
    <w:p w14:paraId="15482B63" w14:textId="77777777" w:rsidR="000F10D0" w:rsidRPr="005B5765" w:rsidRDefault="000F10D0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bCs/>
          <w:color w:val="000000" w:themeColor="text1"/>
          <w:sz w:val="24"/>
          <w:szCs w:val="24"/>
        </w:rPr>
        <w:t>工具：</w:t>
      </w:r>
      <w:r w:rsidRPr="005B5765">
        <w:rPr>
          <w:rFonts w:ascii="宋体" w:hAnsi="宋体" w:hint="eastAsia"/>
          <w:color w:val="000000" w:themeColor="text1"/>
          <w:sz w:val="24"/>
          <w:szCs w:val="24"/>
        </w:rPr>
        <w:t>《员工工作状态问题分析表》</w:t>
      </w:r>
    </w:p>
    <w:p w14:paraId="7AF2172C" w14:textId="34594E4E" w:rsidR="00746273" w:rsidRPr="005B5765" w:rsidRDefault="000F10D0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bCs/>
          <w:color w:val="000000" w:themeColor="text1"/>
          <w:sz w:val="24"/>
          <w:szCs w:val="24"/>
        </w:rPr>
        <w:t>案例</w:t>
      </w:r>
      <w:r w:rsidR="00746273" w:rsidRPr="005B5765">
        <w:rPr>
          <w:rFonts w:ascii="宋体" w:hAnsi="宋体" w:hint="eastAsia"/>
          <w:b/>
          <w:bCs/>
          <w:color w:val="000000" w:themeColor="text1"/>
          <w:sz w:val="24"/>
          <w:szCs w:val="24"/>
        </w:rPr>
        <w:t>：</w:t>
      </w:r>
      <w:r w:rsidRPr="005B5765">
        <w:rPr>
          <w:rFonts w:ascii="宋体" w:hAnsi="宋体" w:hint="eastAsia"/>
          <w:color w:val="000000" w:themeColor="text1"/>
          <w:sz w:val="24"/>
          <w:szCs w:val="24"/>
        </w:rPr>
        <w:t>王小英的问题</w:t>
      </w:r>
    </w:p>
    <w:p w14:paraId="2A913321" w14:textId="631ADFC5" w:rsidR="00746273" w:rsidRPr="00012F75" w:rsidRDefault="00012F75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012F75">
        <w:rPr>
          <w:rFonts w:ascii="宋体" w:hAnsi="宋体" w:hint="eastAsia"/>
          <w:color w:val="000000" w:themeColor="text1"/>
          <w:sz w:val="24"/>
          <w:szCs w:val="24"/>
        </w:rPr>
        <w:t xml:space="preserve">2. </w:t>
      </w:r>
      <w:r w:rsidR="00746273" w:rsidRPr="00012F75">
        <w:rPr>
          <w:rFonts w:ascii="宋体" w:hAnsi="宋体" w:hint="eastAsia"/>
          <w:color w:val="000000" w:themeColor="text1"/>
          <w:sz w:val="24"/>
          <w:szCs w:val="24"/>
        </w:rPr>
        <w:t>从安全感到荣耀感的带人思路</w:t>
      </w:r>
    </w:p>
    <w:p w14:paraId="2E68ED48" w14:textId="77777777" w:rsidR="00700638" w:rsidRPr="005B5765" w:rsidRDefault="00700638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bCs/>
          <w:color w:val="000000" w:themeColor="text1"/>
          <w:sz w:val="24"/>
          <w:szCs w:val="24"/>
        </w:rPr>
        <w:t>课堂演练：</w:t>
      </w:r>
      <w:r w:rsidRPr="005B5765">
        <w:rPr>
          <w:rFonts w:ascii="宋体" w:hAnsi="宋体" w:hint="eastAsia"/>
          <w:color w:val="000000" w:themeColor="text1"/>
          <w:sz w:val="24"/>
          <w:szCs w:val="24"/>
        </w:rPr>
        <w:t>如何处理魏经理的困惑</w:t>
      </w:r>
    </w:p>
    <w:p w14:paraId="5895A3A2" w14:textId="77777777" w:rsidR="00746273" w:rsidRPr="005B5765" w:rsidRDefault="00746273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0E9A1D6F" w14:textId="77777777" w:rsidR="00FD7143" w:rsidRPr="005B5765" w:rsidRDefault="00FD7143" w:rsidP="005B5765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B5765">
        <w:rPr>
          <w:rFonts w:ascii="宋体" w:hAnsi="宋体" w:hint="eastAsia"/>
          <w:b/>
          <w:color w:val="1F4E79"/>
          <w:sz w:val="24"/>
          <w:szCs w:val="24"/>
        </w:rPr>
        <w:t>第六讲：领导跃迁——</w:t>
      </w:r>
      <w:r w:rsidRPr="005B5765">
        <w:rPr>
          <w:rFonts w:ascii="宋体" w:hAnsi="宋体"/>
          <w:b/>
          <w:bCs/>
          <w:color w:val="1F4E79"/>
          <w:sz w:val="24"/>
          <w:szCs w:val="24"/>
        </w:rPr>
        <w:t>实现自我管理超越</w:t>
      </w:r>
    </w:p>
    <w:p w14:paraId="32E9BD24" w14:textId="66A2E3A2" w:rsidR="00746273" w:rsidRPr="005B5765" w:rsidRDefault="00746273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E901F5" w:rsidRPr="005B5765">
        <w:rPr>
          <w:rFonts w:ascii="宋体" w:hAnsi="宋体" w:hint="eastAsia"/>
          <w:b/>
          <w:color w:val="C45911"/>
          <w:sz w:val="24"/>
          <w:szCs w:val="24"/>
        </w:rPr>
        <w:t>解码</w:t>
      </w:r>
      <w:r w:rsidR="00426678" w:rsidRPr="005B5765">
        <w:rPr>
          <w:rFonts w:ascii="宋体" w:hAnsi="宋体" w:hint="eastAsia"/>
          <w:b/>
          <w:color w:val="C45911"/>
          <w:sz w:val="24"/>
          <w:szCs w:val="24"/>
        </w:rPr>
        <w:t>：</w:t>
      </w:r>
      <w:r w:rsidR="00E901F5" w:rsidRPr="005B5765">
        <w:rPr>
          <w:rFonts w:ascii="宋体" w:hAnsi="宋体" w:hint="eastAsia"/>
          <w:b/>
          <w:color w:val="C45911"/>
          <w:sz w:val="24"/>
          <w:szCs w:val="24"/>
        </w:rPr>
        <w:t>领导力</w:t>
      </w:r>
      <w:r w:rsidR="005D4986" w:rsidRPr="005B5765">
        <w:rPr>
          <w:rFonts w:ascii="宋体" w:hAnsi="宋体" w:hint="eastAsia"/>
          <w:b/>
          <w:color w:val="C45911"/>
          <w:sz w:val="24"/>
          <w:szCs w:val="24"/>
        </w:rPr>
        <w:t>四</w:t>
      </w:r>
      <w:r w:rsidR="00E901F5" w:rsidRPr="005B5765">
        <w:rPr>
          <w:rFonts w:ascii="宋体" w:hAnsi="宋体" w:hint="eastAsia"/>
          <w:b/>
          <w:color w:val="C45911"/>
          <w:sz w:val="24"/>
          <w:szCs w:val="24"/>
        </w:rPr>
        <w:t>维风格</w:t>
      </w:r>
    </w:p>
    <w:p w14:paraId="4C09E3A5" w14:textId="77777777" w:rsidR="00746273" w:rsidRPr="005B5765" w:rsidRDefault="00746273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互动：</w:t>
      </w:r>
      <w:r w:rsidRPr="005B5765">
        <w:rPr>
          <w:rFonts w:ascii="宋体" w:hAnsi="宋体" w:hint="eastAsia"/>
          <w:sz w:val="24"/>
          <w:szCs w:val="24"/>
        </w:rPr>
        <w:t>领导者每天都在做些什么？</w:t>
      </w:r>
    </w:p>
    <w:p w14:paraId="326F1B6A" w14:textId="77777777" w:rsidR="00746273" w:rsidRPr="005B5765" w:rsidRDefault="00746273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解析：</w:t>
      </w:r>
      <w:r w:rsidRPr="005B5765">
        <w:rPr>
          <w:rFonts w:ascii="宋体" w:hAnsi="宋体" w:hint="eastAsia"/>
          <w:sz w:val="24"/>
          <w:szCs w:val="24"/>
        </w:rPr>
        <w:t>四种领导风格典型特征</w:t>
      </w:r>
    </w:p>
    <w:p w14:paraId="6B7B8F9E" w14:textId="77777777" w:rsidR="00746273" w:rsidRPr="005B5765" w:rsidRDefault="00746273" w:rsidP="005B5765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5B5765">
        <w:rPr>
          <w:rFonts w:ascii="宋体" w:hAnsi="宋体" w:hint="eastAsia"/>
          <w:b/>
          <w:bCs/>
          <w:color w:val="000000" w:themeColor="text1"/>
          <w:sz w:val="24"/>
          <w:szCs w:val="24"/>
        </w:rPr>
        <w:t>助攻测试：</w:t>
      </w:r>
      <w:r w:rsidRPr="005B5765">
        <w:rPr>
          <w:rFonts w:ascii="宋体" w:hAnsi="宋体" w:hint="eastAsia"/>
          <w:color w:val="000000" w:themeColor="text1"/>
          <w:sz w:val="24"/>
          <w:szCs w:val="24"/>
        </w:rPr>
        <w:t>领导风格与风格适应度</w:t>
      </w:r>
    </w:p>
    <w:p w14:paraId="7E417FA1" w14:textId="02EEC20F" w:rsidR="00746273" w:rsidRPr="005B5765" w:rsidRDefault="00746273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5B5765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426678" w:rsidRPr="005B5765">
        <w:rPr>
          <w:rFonts w:ascii="宋体" w:hAnsi="宋体" w:hint="eastAsia"/>
          <w:b/>
          <w:color w:val="C45911"/>
          <w:sz w:val="24"/>
          <w:szCs w:val="24"/>
        </w:rPr>
        <w:t>适配：</w:t>
      </w:r>
      <w:r w:rsidRPr="005B5765">
        <w:rPr>
          <w:rFonts w:ascii="宋体" w:hAnsi="宋体" w:hint="eastAsia"/>
          <w:b/>
          <w:color w:val="C45911"/>
          <w:sz w:val="24"/>
          <w:szCs w:val="24"/>
        </w:rPr>
        <w:t>因势利导情境领导</w:t>
      </w:r>
    </w:p>
    <w:p w14:paraId="31CA3E99" w14:textId="3B13A825" w:rsidR="00746273" w:rsidRPr="00012F75" w:rsidRDefault="00012F75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746273" w:rsidRPr="00012F75">
        <w:rPr>
          <w:rFonts w:ascii="宋体" w:hAnsi="宋体" w:hint="eastAsia"/>
          <w:sz w:val="24"/>
          <w:szCs w:val="24"/>
        </w:rPr>
        <w:t>员工准备度的四个阶段</w:t>
      </w:r>
    </w:p>
    <w:p w14:paraId="36D037D8" w14:textId="7C2678D1" w:rsidR="00746273" w:rsidRPr="00012F75" w:rsidRDefault="00012F75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746273" w:rsidRPr="00012F75">
        <w:rPr>
          <w:rFonts w:ascii="宋体" w:hAnsi="宋体" w:hint="eastAsia"/>
          <w:sz w:val="24"/>
          <w:szCs w:val="24"/>
        </w:rPr>
        <w:t>因势利导的弹性领导应用</w:t>
      </w:r>
    </w:p>
    <w:p w14:paraId="755D92BF" w14:textId="6AF5E0E9" w:rsidR="00426678" w:rsidRPr="00012F75" w:rsidRDefault="00012F75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426678" w:rsidRPr="00012F75">
        <w:rPr>
          <w:rFonts w:ascii="宋体" w:hAnsi="宋体" w:hint="eastAsia"/>
          <w:sz w:val="24"/>
          <w:szCs w:val="24"/>
        </w:rPr>
        <w:t>领导风格与准备度匹配策略</w:t>
      </w:r>
    </w:p>
    <w:p w14:paraId="0F3FDC27" w14:textId="4F306251" w:rsidR="000F10D0" w:rsidRPr="005B5765" w:rsidRDefault="000F10D0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综合应用：</w:t>
      </w:r>
      <w:r w:rsidRPr="005B5765">
        <w:rPr>
          <w:rFonts w:ascii="宋体" w:hAnsi="宋体" w:hint="eastAsia"/>
          <w:sz w:val="24"/>
          <w:szCs w:val="24"/>
        </w:rPr>
        <w:t>团队四角色与</w:t>
      </w:r>
      <w:proofErr w:type="gramStart"/>
      <w:r w:rsidRPr="005B5765">
        <w:rPr>
          <w:rFonts w:ascii="宋体" w:hAnsi="宋体" w:hint="eastAsia"/>
          <w:sz w:val="24"/>
          <w:szCs w:val="24"/>
        </w:rPr>
        <w:t>准备度四阶段</w:t>
      </w:r>
      <w:proofErr w:type="gramEnd"/>
      <w:r w:rsidRPr="005B5765">
        <w:rPr>
          <w:rFonts w:ascii="宋体" w:hAnsi="宋体" w:hint="eastAsia"/>
          <w:sz w:val="24"/>
          <w:szCs w:val="24"/>
        </w:rPr>
        <w:t>的整合</w:t>
      </w:r>
    </w:p>
    <w:p w14:paraId="1C9684D9" w14:textId="26AC92CA" w:rsidR="00BA43D8" w:rsidRPr="005B5765" w:rsidRDefault="00746273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工具：</w:t>
      </w:r>
      <w:r w:rsidR="00BA43D8" w:rsidRPr="00012F75">
        <w:rPr>
          <w:rFonts w:ascii="宋体" w:hAnsi="宋体" w:hint="eastAsia"/>
          <w:sz w:val="24"/>
          <w:szCs w:val="24"/>
        </w:rPr>
        <w:t>《</w:t>
      </w:r>
      <w:r w:rsidR="00BA43D8" w:rsidRPr="005B5765">
        <w:rPr>
          <w:rFonts w:ascii="宋体" w:hAnsi="宋体" w:hint="eastAsia"/>
          <w:sz w:val="24"/>
          <w:szCs w:val="24"/>
        </w:rPr>
        <w:t>领导者智慧带人视图</w:t>
      </w:r>
      <w:r w:rsidR="00BA43D8" w:rsidRPr="00012F75">
        <w:rPr>
          <w:rFonts w:ascii="宋体" w:hAnsi="宋体" w:hint="eastAsia"/>
          <w:sz w:val="24"/>
          <w:szCs w:val="24"/>
        </w:rPr>
        <w:t>》</w:t>
      </w:r>
      <w:bookmarkEnd w:id="0"/>
    </w:p>
    <w:p w14:paraId="78E6F228" w14:textId="0F3EF87B" w:rsidR="00746273" w:rsidRPr="005B5765" w:rsidRDefault="00BA43D8" w:rsidP="005B5765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课堂演练：</w:t>
      </w:r>
      <w:r w:rsidRPr="005B5765">
        <w:rPr>
          <w:rFonts w:ascii="宋体" w:hAnsi="宋体" w:hint="eastAsia"/>
          <w:sz w:val="24"/>
          <w:szCs w:val="24"/>
        </w:rPr>
        <w:t>研讨</w:t>
      </w:r>
      <w:r w:rsidR="000F10D0" w:rsidRPr="005B5765">
        <w:rPr>
          <w:rFonts w:ascii="宋体" w:hAnsi="宋体" w:hint="eastAsia"/>
          <w:sz w:val="24"/>
          <w:szCs w:val="24"/>
        </w:rPr>
        <w:t>十六种情境下的带人策略</w:t>
      </w:r>
      <w:r w:rsidRPr="005B5765">
        <w:rPr>
          <w:rFonts w:ascii="宋体" w:hAnsi="宋体" w:hint="eastAsia"/>
          <w:sz w:val="24"/>
          <w:szCs w:val="24"/>
        </w:rPr>
        <w:t>与行动方案</w:t>
      </w:r>
    </w:p>
    <w:p w14:paraId="78B0C2DB" w14:textId="77777777" w:rsidR="00FE304C" w:rsidRPr="005B5765" w:rsidRDefault="00FE304C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</w:p>
    <w:p w14:paraId="1623CC6C" w14:textId="7773F140" w:rsidR="000F10D0" w:rsidRPr="005B5765" w:rsidRDefault="00FE304C" w:rsidP="005B5765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5B5765">
        <w:rPr>
          <w:rFonts w:ascii="宋体" w:hAnsi="宋体" w:hint="eastAsia"/>
          <w:b/>
          <w:bCs/>
          <w:sz w:val="24"/>
          <w:szCs w:val="24"/>
        </w:rPr>
        <w:t>课程总复盘</w:t>
      </w:r>
      <w:r w:rsidR="00F44572" w:rsidRPr="005B5765">
        <w:rPr>
          <w:rFonts w:ascii="宋体" w:hAnsi="宋体" w:hint="eastAsia"/>
          <w:b/>
          <w:bCs/>
          <w:sz w:val="24"/>
          <w:szCs w:val="24"/>
        </w:rPr>
        <w:t>：</w:t>
      </w:r>
      <w:r w:rsidR="00F44572" w:rsidRPr="005B5765">
        <w:rPr>
          <w:rFonts w:ascii="宋体" w:hAnsi="宋体" w:hint="eastAsia"/>
          <w:sz w:val="24"/>
          <w:szCs w:val="24"/>
        </w:rPr>
        <w:t>高</w:t>
      </w:r>
      <w:r w:rsidRPr="005B5765">
        <w:rPr>
          <w:rFonts w:ascii="宋体" w:hAnsi="宋体" w:hint="eastAsia"/>
          <w:sz w:val="24"/>
          <w:szCs w:val="24"/>
        </w:rPr>
        <w:t>绩</w:t>
      </w:r>
      <w:r w:rsidR="00F44572" w:rsidRPr="005B5765">
        <w:rPr>
          <w:rFonts w:ascii="宋体" w:hAnsi="宋体" w:hint="eastAsia"/>
          <w:sz w:val="24"/>
          <w:szCs w:val="24"/>
        </w:rPr>
        <w:t>效团队</w:t>
      </w:r>
      <w:r w:rsidRPr="005B5765">
        <w:rPr>
          <w:rFonts w:ascii="宋体" w:hAnsi="宋体" w:hint="eastAsia"/>
          <w:sz w:val="24"/>
          <w:szCs w:val="24"/>
        </w:rPr>
        <w:t>建设的“行动地图”</w:t>
      </w:r>
    </w:p>
    <w:sectPr w:rsidR="000F10D0" w:rsidRPr="005B5765" w:rsidSect="005B576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2C4E3" w14:textId="77777777" w:rsidR="00932128" w:rsidRDefault="00932128" w:rsidP="00E24CE9">
      <w:r>
        <w:separator/>
      </w:r>
    </w:p>
  </w:endnote>
  <w:endnote w:type="continuationSeparator" w:id="0">
    <w:p w14:paraId="5B4DA79D" w14:textId="77777777" w:rsidR="00932128" w:rsidRDefault="00932128" w:rsidP="00E2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思源黑体 CN Regular">
    <w:altName w:val="微软雅黑"/>
    <w:panose1 w:val="000000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655BE" w14:textId="77777777" w:rsidR="00932128" w:rsidRDefault="00932128" w:rsidP="00E24CE9">
      <w:r>
        <w:separator/>
      </w:r>
    </w:p>
  </w:footnote>
  <w:footnote w:type="continuationSeparator" w:id="0">
    <w:p w14:paraId="5AE9B840" w14:textId="77777777" w:rsidR="00932128" w:rsidRDefault="00932128" w:rsidP="00E24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3EC9"/>
    <w:multiLevelType w:val="hybridMultilevel"/>
    <w:tmpl w:val="EFFC2A50"/>
    <w:lvl w:ilvl="0" w:tplc="04090019">
      <w:start w:val="1"/>
      <w:numFmt w:val="lowerLetter"/>
      <w:lvlText w:val="%1)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0E767F8D"/>
    <w:multiLevelType w:val="multilevel"/>
    <w:tmpl w:val="12CE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8A0ADC"/>
    <w:multiLevelType w:val="multilevel"/>
    <w:tmpl w:val="B132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E6CB1"/>
    <w:multiLevelType w:val="multilevel"/>
    <w:tmpl w:val="176866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87C49"/>
    <w:multiLevelType w:val="hybridMultilevel"/>
    <w:tmpl w:val="3B9A02C0"/>
    <w:lvl w:ilvl="0" w:tplc="9A4825B2">
      <w:numFmt w:val="bullet"/>
      <w:lvlText w:val="▲"/>
      <w:lvlJc w:val="left"/>
      <w:pPr>
        <w:ind w:left="420" w:hanging="42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D348D9"/>
    <w:multiLevelType w:val="hybridMultilevel"/>
    <w:tmpl w:val="2B4C8574"/>
    <w:lvl w:ilvl="0" w:tplc="B352F41A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595E2A64"/>
    <w:multiLevelType w:val="multilevel"/>
    <w:tmpl w:val="EB3C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965104"/>
    <w:multiLevelType w:val="hybridMultilevel"/>
    <w:tmpl w:val="E54AD49E"/>
    <w:lvl w:ilvl="0" w:tplc="607AB13E">
      <w:numFmt w:val="bullet"/>
      <w:lvlText w:val="▲"/>
      <w:lvlJc w:val="left"/>
      <w:pPr>
        <w:ind w:left="360" w:hanging="360"/>
      </w:pPr>
      <w:rPr>
        <w:rFonts w:ascii="微软雅黑" w:eastAsia="微软雅黑" w:hAnsi="微软雅黑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0F9941"/>
    <w:multiLevelType w:val="singleLevel"/>
    <w:tmpl w:val="7B0F994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42809727">
    <w:abstractNumId w:val="7"/>
  </w:num>
  <w:num w:numId="2" w16cid:durableId="270549249">
    <w:abstractNumId w:val="4"/>
  </w:num>
  <w:num w:numId="3" w16cid:durableId="1571690051">
    <w:abstractNumId w:val="5"/>
  </w:num>
  <w:num w:numId="4" w16cid:durableId="898397764">
    <w:abstractNumId w:val="0"/>
  </w:num>
  <w:num w:numId="5" w16cid:durableId="1121532259">
    <w:abstractNumId w:val="8"/>
  </w:num>
  <w:num w:numId="6" w16cid:durableId="1184245898">
    <w:abstractNumId w:val="1"/>
  </w:num>
  <w:num w:numId="7" w16cid:durableId="750276751">
    <w:abstractNumId w:val="2"/>
  </w:num>
  <w:num w:numId="8" w16cid:durableId="112486003">
    <w:abstractNumId w:val="3"/>
  </w:num>
  <w:num w:numId="9" w16cid:durableId="1622493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0A"/>
    <w:rsid w:val="00000985"/>
    <w:rsid w:val="0000518A"/>
    <w:rsid w:val="00006C65"/>
    <w:rsid w:val="00006DE1"/>
    <w:rsid w:val="00012F75"/>
    <w:rsid w:val="0001410D"/>
    <w:rsid w:val="00014796"/>
    <w:rsid w:val="00015FE2"/>
    <w:rsid w:val="00041BD6"/>
    <w:rsid w:val="00071E44"/>
    <w:rsid w:val="0008192E"/>
    <w:rsid w:val="000839FD"/>
    <w:rsid w:val="000850FD"/>
    <w:rsid w:val="0008586D"/>
    <w:rsid w:val="00094182"/>
    <w:rsid w:val="000951CA"/>
    <w:rsid w:val="00097C62"/>
    <w:rsid w:val="000A5A98"/>
    <w:rsid w:val="000A78D8"/>
    <w:rsid w:val="000A78EB"/>
    <w:rsid w:val="000B0E0D"/>
    <w:rsid w:val="000B222A"/>
    <w:rsid w:val="000B5133"/>
    <w:rsid w:val="000B62A1"/>
    <w:rsid w:val="000C2EAE"/>
    <w:rsid w:val="000D1B89"/>
    <w:rsid w:val="000E04B1"/>
    <w:rsid w:val="000E1DA3"/>
    <w:rsid w:val="000E6FDF"/>
    <w:rsid w:val="000F10D0"/>
    <w:rsid w:val="000F2D98"/>
    <w:rsid w:val="000F30C8"/>
    <w:rsid w:val="00102597"/>
    <w:rsid w:val="00102A70"/>
    <w:rsid w:val="001102C4"/>
    <w:rsid w:val="001126BD"/>
    <w:rsid w:val="00114297"/>
    <w:rsid w:val="00117229"/>
    <w:rsid w:val="00120EA9"/>
    <w:rsid w:val="00125199"/>
    <w:rsid w:val="00125FC3"/>
    <w:rsid w:val="001270EB"/>
    <w:rsid w:val="00134CC7"/>
    <w:rsid w:val="00153615"/>
    <w:rsid w:val="0016138C"/>
    <w:rsid w:val="0016248D"/>
    <w:rsid w:val="001625B9"/>
    <w:rsid w:val="001649C3"/>
    <w:rsid w:val="001752E5"/>
    <w:rsid w:val="001764CC"/>
    <w:rsid w:val="001860C1"/>
    <w:rsid w:val="0019343A"/>
    <w:rsid w:val="0019454C"/>
    <w:rsid w:val="0019690B"/>
    <w:rsid w:val="001A1A45"/>
    <w:rsid w:val="001A4F74"/>
    <w:rsid w:val="001A65A7"/>
    <w:rsid w:val="001B152F"/>
    <w:rsid w:val="001B195D"/>
    <w:rsid w:val="001B6A3E"/>
    <w:rsid w:val="001B7F01"/>
    <w:rsid w:val="001C1EC1"/>
    <w:rsid w:val="001D1A50"/>
    <w:rsid w:val="001D3E1B"/>
    <w:rsid w:val="001D4F30"/>
    <w:rsid w:val="001F0EB2"/>
    <w:rsid w:val="00214AB1"/>
    <w:rsid w:val="002252EE"/>
    <w:rsid w:val="00231853"/>
    <w:rsid w:val="002325BB"/>
    <w:rsid w:val="0024079C"/>
    <w:rsid w:val="002450F2"/>
    <w:rsid w:val="00263AB6"/>
    <w:rsid w:val="0026410B"/>
    <w:rsid w:val="00264386"/>
    <w:rsid w:val="00271A1A"/>
    <w:rsid w:val="002721E2"/>
    <w:rsid w:val="00274448"/>
    <w:rsid w:val="00282157"/>
    <w:rsid w:val="00287FE5"/>
    <w:rsid w:val="002904E4"/>
    <w:rsid w:val="002A0B9E"/>
    <w:rsid w:val="002A6DFE"/>
    <w:rsid w:val="002A7412"/>
    <w:rsid w:val="002B04AF"/>
    <w:rsid w:val="002C171F"/>
    <w:rsid w:val="002C3CA2"/>
    <w:rsid w:val="002C4394"/>
    <w:rsid w:val="002C688D"/>
    <w:rsid w:val="002D0C6A"/>
    <w:rsid w:val="002D2578"/>
    <w:rsid w:val="002D4FF4"/>
    <w:rsid w:val="002D6C92"/>
    <w:rsid w:val="002E2ED3"/>
    <w:rsid w:val="002F18E0"/>
    <w:rsid w:val="002F289F"/>
    <w:rsid w:val="002F7867"/>
    <w:rsid w:val="00301039"/>
    <w:rsid w:val="003153E1"/>
    <w:rsid w:val="003238E7"/>
    <w:rsid w:val="00325BC2"/>
    <w:rsid w:val="00327D80"/>
    <w:rsid w:val="00334C06"/>
    <w:rsid w:val="00337FAB"/>
    <w:rsid w:val="00345D21"/>
    <w:rsid w:val="00346142"/>
    <w:rsid w:val="003617E7"/>
    <w:rsid w:val="00363339"/>
    <w:rsid w:val="00370C9F"/>
    <w:rsid w:val="003723F1"/>
    <w:rsid w:val="00375563"/>
    <w:rsid w:val="00384080"/>
    <w:rsid w:val="0039389F"/>
    <w:rsid w:val="003A1B0A"/>
    <w:rsid w:val="003A4EA2"/>
    <w:rsid w:val="003A780A"/>
    <w:rsid w:val="003B77B5"/>
    <w:rsid w:val="003C035C"/>
    <w:rsid w:val="003C075E"/>
    <w:rsid w:val="003C1EDB"/>
    <w:rsid w:val="003C38DA"/>
    <w:rsid w:val="003C6163"/>
    <w:rsid w:val="003C67EC"/>
    <w:rsid w:val="003D086B"/>
    <w:rsid w:val="004033E3"/>
    <w:rsid w:val="004055D5"/>
    <w:rsid w:val="00407FB5"/>
    <w:rsid w:val="00421282"/>
    <w:rsid w:val="00424A7D"/>
    <w:rsid w:val="00426678"/>
    <w:rsid w:val="004401DB"/>
    <w:rsid w:val="00442286"/>
    <w:rsid w:val="004434A6"/>
    <w:rsid w:val="0044637A"/>
    <w:rsid w:val="004470D2"/>
    <w:rsid w:val="00450E95"/>
    <w:rsid w:val="00452181"/>
    <w:rsid w:val="00457E11"/>
    <w:rsid w:val="004603EE"/>
    <w:rsid w:val="004630EF"/>
    <w:rsid w:val="004711C8"/>
    <w:rsid w:val="004731AD"/>
    <w:rsid w:val="00473B59"/>
    <w:rsid w:val="00485DF0"/>
    <w:rsid w:val="00487A51"/>
    <w:rsid w:val="004943C0"/>
    <w:rsid w:val="00496B74"/>
    <w:rsid w:val="004A16B6"/>
    <w:rsid w:val="004A4170"/>
    <w:rsid w:val="004A4824"/>
    <w:rsid w:val="004A6718"/>
    <w:rsid w:val="004A76E1"/>
    <w:rsid w:val="004B1DFC"/>
    <w:rsid w:val="004B4533"/>
    <w:rsid w:val="004B5B25"/>
    <w:rsid w:val="004B5D31"/>
    <w:rsid w:val="004B7002"/>
    <w:rsid w:val="004C1DA6"/>
    <w:rsid w:val="004C1F9B"/>
    <w:rsid w:val="004C675A"/>
    <w:rsid w:val="004D0C77"/>
    <w:rsid w:val="004E1299"/>
    <w:rsid w:val="004E2AC4"/>
    <w:rsid w:val="004E2D64"/>
    <w:rsid w:val="004E7B04"/>
    <w:rsid w:val="004F0158"/>
    <w:rsid w:val="004F089E"/>
    <w:rsid w:val="004F2911"/>
    <w:rsid w:val="004F3538"/>
    <w:rsid w:val="005003FF"/>
    <w:rsid w:val="005026C2"/>
    <w:rsid w:val="00505FD6"/>
    <w:rsid w:val="00507B7A"/>
    <w:rsid w:val="00511455"/>
    <w:rsid w:val="00512A41"/>
    <w:rsid w:val="00514100"/>
    <w:rsid w:val="00520E48"/>
    <w:rsid w:val="00534A2C"/>
    <w:rsid w:val="005363AD"/>
    <w:rsid w:val="00547979"/>
    <w:rsid w:val="00560953"/>
    <w:rsid w:val="00560C5D"/>
    <w:rsid w:val="00562054"/>
    <w:rsid w:val="005713F8"/>
    <w:rsid w:val="00574383"/>
    <w:rsid w:val="00574FFE"/>
    <w:rsid w:val="00577DD0"/>
    <w:rsid w:val="00580C6F"/>
    <w:rsid w:val="00596721"/>
    <w:rsid w:val="005A15AA"/>
    <w:rsid w:val="005A1D5B"/>
    <w:rsid w:val="005A21A4"/>
    <w:rsid w:val="005A710C"/>
    <w:rsid w:val="005B24B7"/>
    <w:rsid w:val="005B5765"/>
    <w:rsid w:val="005C122C"/>
    <w:rsid w:val="005C3DB4"/>
    <w:rsid w:val="005D1DA5"/>
    <w:rsid w:val="005D4986"/>
    <w:rsid w:val="005D5A2A"/>
    <w:rsid w:val="005D6A4F"/>
    <w:rsid w:val="005E15D9"/>
    <w:rsid w:val="005E21B2"/>
    <w:rsid w:val="005F2563"/>
    <w:rsid w:val="005F7A96"/>
    <w:rsid w:val="00602B11"/>
    <w:rsid w:val="00603832"/>
    <w:rsid w:val="00605879"/>
    <w:rsid w:val="00613BE1"/>
    <w:rsid w:val="00617B27"/>
    <w:rsid w:val="00620303"/>
    <w:rsid w:val="00622898"/>
    <w:rsid w:val="00623E0A"/>
    <w:rsid w:val="006258FC"/>
    <w:rsid w:val="00634292"/>
    <w:rsid w:val="00634BE9"/>
    <w:rsid w:val="0064243D"/>
    <w:rsid w:val="0064297D"/>
    <w:rsid w:val="00642F18"/>
    <w:rsid w:val="006448DC"/>
    <w:rsid w:val="00653E3B"/>
    <w:rsid w:val="00657D44"/>
    <w:rsid w:val="00660A87"/>
    <w:rsid w:val="00667D1D"/>
    <w:rsid w:val="00670E02"/>
    <w:rsid w:val="00671AD2"/>
    <w:rsid w:val="00676506"/>
    <w:rsid w:val="00680C9A"/>
    <w:rsid w:val="006843E4"/>
    <w:rsid w:val="00685788"/>
    <w:rsid w:val="006866EA"/>
    <w:rsid w:val="00686FB5"/>
    <w:rsid w:val="00692303"/>
    <w:rsid w:val="006928AE"/>
    <w:rsid w:val="006945B2"/>
    <w:rsid w:val="00694E2B"/>
    <w:rsid w:val="00694EEF"/>
    <w:rsid w:val="006A0BFE"/>
    <w:rsid w:val="006A5A06"/>
    <w:rsid w:val="006B4087"/>
    <w:rsid w:val="006B6B4D"/>
    <w:rsid w:val="006C28FF"/>
    <w:rsid w:val="006C4FBE"/>
    <w:rsid w:val="006C5FE5"/>
    <w:rsid w:val="006C646B"/>
    <w:rsid w:val="006C7734"/>
    <w:rsid w:val="006D1655"/>
    <w:rsid w:val="006E378F"/>
    <w:rsid w:val="006E691F"/>
    <w:rsid w:val="00700638"/>
    <w:rsid w:val="00701299"/>
    <w:rsid w:val="007049ED"/>
    <w:rsid w:val="00707433"/>
    <w:rsid w:val="00723804"/>
    <w:rsid w:val="00735F32"/>
    <w:rsid w:val="00746273"/>
    <w:rsid w:val="007603EA"/>
    <w:rsid w:val="00762E87"/>
    <w:rsid w:val="007637A3"/>
    <w:rsid w:val="00763BD1"/>
    <w:rsid w:val="00770BA0"/>
    <w:rsid w:val="00770E28"/>
    <w:rsid w:val="0077412D"/>
    <w:rsid w:val="00775A62"/>
    <w:rsid w:val="007848C9"/>
    <w:rsid w:val="00797C27"/>
    <w:rsid w:val="007A642B"/>
    <w:rsid w:val="007B388D"/>
    <w:rsid w:val="007B427E"/>
    <w:rsid w:val="007C1F01"/>
    <w:rsid w:val="007C2530"/>
    <w:rsid w:val="007C3BBD"/>
    <w:rsid w:val="007D2CCF"/>
    <w:rsid w:val="007D666D"/>
    <w:rsid w:val="007D78EE"/>
    <w:rsid w:val="007E5CDD"/>
    <w:rsid w:val="007E6BB1"/>
    <w:rsid w:val="00800998"/>
    <w:rsid w:val="00807A82"/>
    <w:rsid w:val="00815802"/>
    <w:rsid w:val="00815EA5"/>
    <w:rsid w:val="00817F7E"/>
    <w:rsid w:val="00820C20"/>
    <w:rsid w:val="008210F4"/>
    <w:rsid w:val="008251E3"/>
    <w:rsid w:val="00830E3F"/>
    <w:rsid w:val="00836082"/>
    <w:rsid w:val="00837529"/>
    <w:rsid w:val="00845214"/>
    <w:rsid w:val="0084532D"/>
    <w:rsid w:val="008547B0"/>
    <w:rsid w:val="00861E9F"/>
    <w:rsid w:val="0086350E"/>
    <w:rsid w:val="00863C94"/>
    <w:rsid w:val="00864F71"/>
    <w:rsid w:val="00865648"/>
    <w:rsid w:val="00870F4A"/>
    <w:rsid w:val="00871AD7"/>
    <w:rsid w:val="00881D16"/>
    <w:rsid w:val="008835AF"/>
    <w:rsid w:val="008863F9"/>
    <w:rsid w:val="00887310"/>
    <w:rsid w:val="00895F14"/>
    <w:rsid w:val="00896E0B"/>
    <w:rsid w:val="008A34CE"/>
    <w:rsid w:val="008B4A8E"/>
    <w:rsid w:val="008B5CFB"/>
    <w:rsid w:val="008C11BA"/>
    <w:rsid w:val="008C1AFF"/>
    <w:rsid w:val="008C4F08"/>
    <w:rsid w:val="008D39BC"/>
    <w:rsid w:val="008D4D25"/>
    <w:rsid w:val="008D71A9"/>
    <w:rsid w:val="008E0B30"/>
    <w:rsid w:val="008F2B35"/>
    <w:rsid w:val="008F62C2"/>
    <w:rsid w:val="008F70D6"/>
    <w:rsid w:val="008F7250"/>
    <w:rsid w:val="009020DD"/>
    <w:rsid w:val="00907BD0"/>
    <w:rsid w:val="009109A5"/>
    <w:rsid w:val="009121BA"/>
    <w:rsid w:val="00914E18"/>
    <w:rsid w:val="00916515"/>
    <w:rsid w:val="009222E1"/>
    <w:rsid w:val="009272B1"/>
    <w:rsid w:val="00930C71"/>
    <w:rsid w:val="00932128"/>
    <w:rsid w:val="00933371"/>
    <w:rsid w:val="00940427"/>
    <w:rsid w:val="009413F1"/>
    <w:rsid w:val="0095052F"/>
    <w:rsid w:val="00951956"/>
    <w:rsid w:val="00954974"/>
    <w:rsid w:val="00954A5D"/>
    <w:rsid w:val="00982BE9"/>
    <w:rsid w:val="00982EC0"/>
    <w:rsid w:val="00983D90"/>
    <w:rsid w:val="009855EF"/>
    <w:rsid w:val="00986B80"/>
    <w:rsid w:val="009A3477"/>
    <w:rsid w:val="009A3FC5"/>
    <w:rsid w:val="009A56AB"/>
    <w:rsid w:val="009B1190"/>
    <w:rsid w:val="009B4554"/>
    <w:rsid w:val="009C0B8A"/>
    <w:rsid w:val="009C71B4"/>
    <w:rsid w:val="009D1F5B"/>
    <w:rsid w:val="009D6DDC"/>
    <w:rsid w:val="009D77EB"/>
    <w:rsid w:val="009D7831"/>
    <w:rsid w:val="009E09A6"/>
    <w:rsid w:val="009E3215"/>
    <w:rsid w:val="009E5D5A"/>
    <w:rsid w:val="009E7395"/>
    <w:rsid w:val="00A0351E"/>
    <w:rsid w:val="00A03FF3"/>
    <w:rsid w:val="00A0505F"/>
    <w:rsid w:val="00A07802"/>
    <w:rsid w:val="00A10078"/>
    <w:rsid w:val="00A10D97"/>
    <w:rsid w:val="00A14A5E"/>
    <w:rsid w:val="00A178BF"/>
    <w:rsid w:val="00A223A8"/>
    <w:rsid w:val="00A233BC"/>
    <w:rsid w:val="00A26202"/>
    <w:rsid w:val="00A354D2"/>
    <w:rsid w:val="00A361B9"/>
    <w:rsid w:val="00A36EE9"/>
    <w:rsid w:val="00A36FE2"/>
    <w:rsid w:val="00A400E7"/>
    <w:rsid w:val="00A55338"/>
    <w:rsid w:val="00A576B5"/>
    <w:rsid w:val="00A656B8"/>
    <w:rsid w:val="00A659A6"/>
    <w:rsid w:val="00A6637D"/>
    <w:rsid w:val="00A67D45"/>
    <w:rsid w:val="00A70210"/>
    <w:rsid w:val="00A70772"/>
    <w:rsid w:val="00A70A03"/>
    <w:rsid w:val="00A804F9"/>
    <w:rsid w:val="00A91FC6"/>
    <w:rsid w:val="00A9703E"/>
    <w:rsid w:val="00A97585"/>
    <w:rsid w:val="00AA4BC2"/>
    <w:rsid w:val="00AB2A54"/>
    <w:rsid w:val="00AC28D5"/>
    <w:rsid w:val="00AC7FE4"/>
    <w:rsid w:val="00AD49C7"/>
    <w:rsid w:val="00AD6336"/>
    <w:rsid w:val="00AE2674"/>
    <w:rsid w:val="00AE4023"/>
    <w:rsid w:val="00AF13A7"/>
    <w:rsid w:val="00B0500A"/>
    <w:rsid w:val="00B07CC8"/>
    <w:rsid w:val="00B148D9"/>
    <w:rsid w:val="00B17C28"/>
    <w:rsid w:val="00B240DD"/>
    <w:rsid w:val="00B272BA"/>
    <w:rsid w:val="00B305B3"/>
    <w:rsid w:val="00B31952"/>
    <w:rsid w:val="00B41804"/>
    <w:rsid w:val="00B43D9E"/>
    <w:rsid w:val="00B47521"/>
    <w:rsid w:val="00B518D9"/>
    <w:rsid w:val="00B54C74"/>
    <w:rsid w:val="00B72FC8"/>
    <w:rsid w:val="00B766F3"/>
    <w:rsid w:val="00B7744F"/>
    <w:rsid w:val="00B806CF"/>
    <w:rsid w:val="00B830D5"/>
    <w:rsid w:val="00B9236B"/>
    <w:rsid w:val="00BA3F66"/>
    <w:rsid w:val="00BA43D8"/>
    <w:rsid w:val="00BA73D9"/>
    <w:rsid w:val="00BB064B"/>
    <w:rsid w:val="00BB38E3"/>
    <w:rsid w:val="00BB3D99"/>
    <w:rsid w:val="00BC2E33"/>
    <w:rsid w:val="00BC30DD"/>
    <w:rsid w:val="00BD3817"/>
    <w:rsid w:val="00BD7456"/>
    <w:rsid w:val="00BE210A"/>
    <w:rsid w:val="00BE5E5F"/>
    <w:rsid w:val="00C02328"/>
    <w:rsid w:val="00C05DC6"/>
    <w:rsid w:val="00C12AB0"/>
    <w:rsid w:val="00C179C3"/>
    <w:rsid w:val="00C21B08"/>
    <w:rsid w:val="00C220F9"/>
    <w:rsid w:val="00C23122"/>
    <w:rsid w:val="00C34CCD"/>
    <w:rsid w:val="00C37935"/>
    <w:rsid w:val="00C37BBC"/>
    <w:rsid w:val="00C46BD9"/>
    <w:rsid w:val="00C62967"/>
    <w:rsid w:val="00C63B02"/>
    <w:rsid w:val="00C66654"/>
    <w:rsid w:val="00C7178E"/>
    <w:rsid w:val="00C749E3"/>
    <w:rsid w:val="00C761D2"/>
    <w:rsid w:val="00C76F86"/>
    <w:rsid w:val="00C81454"/>
    <w:rsid w:val="00C9448A"/>
    <w:rsid w:val="00CA0448"/>
    <w:rsid w:val="00CA0A27"/>
    <w:rsid w:val="00CB2CD8"/>
    <w:rsid w:val="00CC1CA0"/>
    <w:rsid w:val="00CC7ECB"/>
    <w:rsid w:val="00CE3C01"/>
    <w:rsid w:val="00CE74EB"/>
    <w:rsid w:val="00CF03B5"/>
    <w:rsid w:val="00D0660A"/>
    <w:rsid w:val="00D10E17"/>
    <w:rsid w:val="00D17099"/>
    <w:rsid w:val="00D2454E"/>
    <w:rsid w:val="00D27C89"/>
    <w:rsid w:val="00D303D4"/>
    <w:rsid w:val="00D30B62"/>
    <w:rsid w:val="00D705C8"/>
    <w:rsid w:val="00D71390"/>
    <w:rsid w:val="00D72F02"/>
    <w:rsid w:val="00D77DC4"/>
    <w:rsid w:val="00D831B7"/>
    <w:rsid w:val="00D8584C"/>
    <w:rsid w:val="00D86D58"/>
    <w:rsid w:val="00D9040B"/>
    <w:rsid w:val="00D90A9C"/>
    <w:rsid w:val="00D95507"/>
    <w:rsid w:val="00D976C8"/>
    <w:rsid w:val="00DA37C3"/>
    <w:rsid w:val="00DA6AF4"/>
    <w:rsid w:val="00DB599A"/>
    <w:rsid w:val="00DD65F3"/>
    <w:rsid w:val="00DF14E8"/>
    <w:rsid w:val="00E107B4"/>
    <w:rsid w:val="00E11644"/>
    <w:rsid w:val="00E122F4"/>
    <w:rsid w:val="00E24CE9"/>
    <w:rsid w:val="00E25A26"/>
    <w:rsid w:val="00E26EC9"/>
    <w:rsid w:val="00E31AB1"/>
    <w:rsid w:val="00E341AC"/>
    <w:rsid w:val="00E43C01"/>
    <w:rsid w:val="00E579D5"/>
    <w:rsid w:val="00E608BC"/>
    <w:rsid w:val="00E61B67"/>
    <w:rsid w:val="00E63BE0"/>
    <w:rsid w:val="00E648C5"/>
    <w:rsid w:val="00E652E4"/>
    <w:rsid w:val="00E66429"/>
    <w:rsid w:val="00E66BB8"/>
    <w:rsid w:val="00E71E7A"/>
    <w:rsid w:val="00E734D4"/>
    <w:rsid w:val="00E73B76"/>
    <w:rsid w:val="00E740EC"/>
    <w:rsid w:val="00E774B9"/>
    <w:rsid w:val="00E8358E"/>
    <w:rsid w:val="00E901F5"/>
    <w:rsid w:val="00E9259B"/>
    <w:rsid w:val="00E9281D"/>
    <w:rsid w:val="00E94920"/>
    <w:rsid w:val="00EB3EB0"/>
    <w:rsid w:val="00EB4F2B"/>
    <w:rsid w:val="00EC6589"/>
    <w:rsid w:val="00ED0DD1"/>
    <w:rsid w:val="00ED5EA1"/>
    <w:rsid w:val="00ED61F1"/>
    <w:rsid w:val="00EE0FB6"/>
    <w:rsid w:val="00EE2202"/>
    <w:rsid w:val="00EF685E"/>
    <w:rsid w:val="00F0767C"/>
    <w:rsid w:val="00F25DB1"/>
    <w:rsid w:val="00F26B71"/>
    <w:rsid w:val="00F27FCB"/>
    <w:rsid w:val="00F34035"/>
    <w:rsid w:val="00F365AB"/>
    <w:rsid w:val="00F41769"/>
    <w:rsid w:val="00F44572"/>
    <w:rsid w:val="00F46A49"/>
    <w:rsid w:val="00F5615D"/>
    <w:rsid w:val="00F70799"/>
    <w:rsid w:val="00F70F34"/>
    <w:rsid w:val="00F71D97"/>
    <w:rsid w:val="00F81045"/>
    <w:rsid w:val="00F86CB2"/>
    <w:rsid w:val="00F96D40"/>
    <w:rsid w:val="00F973FE"/>
    <w:rsid w:val="00FA0F2C"/>
    <w:rsid w:val="00FA2630"/>
    <w:rsid w:val="00FB291C"/>
    <w:rsid w:val="00FB329D"/>
    <w:rsid w:val="00FB7BF4"/>
    <w:rsid w:val="00FC5133"/>
    <w:rsid w:val="00FC5623"/>
    <w:rsid w:val="00FD0BC6"/>
    <w:rsid w:val="00FD1E02"/>
    <w:rsid w:val="00FD6B2D"/>
    <w:rsid w:val="00FD7143"/>
    <w:rsid w:val="00FE304C"/>
    <w:rsid w:val="00FE566D"/>
    <w:rsid w:val="00FE6498"/>
    <w:rsid w:val="00FF1F9B"/>
    <w:rsid w:val="00FF21A2"/>
    <w:rsid w:val="00FF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0542E"/>
  <w15:chartTrackingRefBased/>
  <w15:docId w15:val="{1EF2E9BA-09EA-43DE-A5F0-47A1DAB4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F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22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24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4CE9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4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4CE9"/>
    <w:rPr>
      <w:rFonts w:ascii="Calibri" w:eastAsia="宋体" w:hAnsi="Calibri" w:cs="Times New Roman"/>
      <w:sz w:val="18"/>
      <w:szCs w:val="18"/>
    </w:rPr>
  </w:style>
  <w:style w:type="paragraph" w:customStyle="1" w:styleId="a8">
    <w:name w:val="课程背景"/>
    <w:basedOn w:val="a"/>
    <w:link w:val="Char"/>
    <w:rsid w:val="005026C2"/>
    <w:pPr>
      <w:tabs>
        <w:tab w:val="num" w:pos="360"/>
      </w:tabs>
      <w:spacing w:line="300" w:lineRule="exact"/>
      <w:ind w:left="340" w:hanging="340"/>
      <w:jc w:val="left"/>
    </w:pPr>
    <w:rPr>
      <w:rFonts w:ascii="Times New Roman" w:eastAsia="楷体_GB2312" w:hAnsi="Times New Roman"/>
      <w:szCs w:val="20"/>
    </w:rPr>
  </w:style>
  <w:style w:type="character" w:customStyle="1" w:styleId="Char">
    <w:name w:val="课程背景 Char"/>
    <w:basedOn w:val="a0"/>
    <w:link w:val="a8"/>
    <w:rsid w:val="005026C2"/>
    <w:rPr>
      <w:rFonts w:ascii="Times New Roman" w:eastAsia="楷体_GB2312" w:hAnsi="Times New Roman" w:cs="Times New Roman"/>
      <w:szCs w:val="20"/>
    </w:rPr>
  </w:style>
  <w:style w:type="paragraph" w:customStyle="1" w:styleId="a9">
    <w:name w:val="二级列表项目符号"/>
    <w:basedOn w:val="a"/>
    <w:link w:val="Char1"/>
    <w:autoRedefine/>
    <w:rsid w:val="002D0C6A"/>
    <w:pPr>
      <w:spacing w:line="276" w:lineRule="auto"/>
      <w:jc w:val="left"/>
    </w:pPr>
    <w:rPr>
      <w:rFonts w:ascii="Times New Roman" w:eastAsia="楷体_GB2312" w:hAnsi="Times New Roman"/>
      <w:szCs w:val="20"/>
    </w:rPr>
  </w:style>
  <w:style w:type="character" w:customStyle="1" w:styleId="Char1">
    <w:name w:val="二级列表项目符号 Char1"/>
    <w:basedOn w:val="a0"/>
    <w:link w:val="a9"/>
    <w:rsid w:val="002D0C6A"/>
    <w:rPr>
      <w:rFonts w:ascii="Times New Roman" w:eastAsia="楷体_GB2312" w:hAnsi="Times New Roman" w:cs="Times New Roman"/>
      <w:szCs w:val="20"/>
    </w:rPr>
  </w:style>
  <w:style w:type="paragraph" w:styleId="aa">
    <w:name w:val="Normal (Web)"/>
    <w:basedOn w:val="a"/>
    <w:uiPriority w:val="99"/>
    <w:unhideWhenUsed/>
    <w:qFormat/>
    <w:rsid w:val="001A65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53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13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94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55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1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2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68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2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9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0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3674">
          <w:marLeft w:val="72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7264">
          <w:marLeft w:val="72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945">
          <w:marLeft w:val="72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752">
          <w:marLeft w:val="72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51">
          <w:marLeft w:val="72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3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0933">
          <w:marLeft w:val="72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484">
          <w:marLeft w:val="72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4930">
          <w:marLeft w:val="72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719">
          <w:marLeft w:val="72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79097">
          <w:marLeft w:val="72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37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25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46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4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7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026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94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9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0263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96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19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295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290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82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85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34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039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38811">
          <w:marLeft w:val="533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522">
          <w:marLeft w:val="533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5532">
          <w:marLeft w:val="533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068">
          <w:marLeft w:val="533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579">
          <w:marLeft w:val="533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9027">
          <w:marLeft w:val="533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2805</Words>
  <Characters>231</Characters>
  <Application>Microsoft Office Word</Application>
  <DocSecurity>0</DocSecurity>
  <Lines>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24</cp:revision>
  <cp:lastPrinted>2025-02-21T03:37:00Z</cp:lastPrinted>
  <dcterms:created xsi:type="dcterms:W3CDTF">2025-03-15T11:35:00Z</dcterms:created>
  <dcterms:modified xsi:type="dcterms:W3CDTF">2025-11-14T03:36:00Z</dcterms:modified>
</cp:coreProperties>
</file>