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E472B" w14:textId="22D46F84" w:rsidR="00113534" w:rsidRPr="00FE035A" w:rsidRDefault="00D048AD" w:rsidP="00FE035A">
      <w:pPr>
        <w:spacing w:line="480" w:lineRule="exact"/>
        <w:jc w:val="center"/>
        <w:rPr>
          <w:rFonts w:ascii="宋体" w:hAnsi="宋体" w:hint="eastAsia"/>
          <w:b/>
          <w:color w:val="1F4E79"/>
          <w:sz w:val="32"/>
          <w:szCs w:val="32"/>
        </w:rPr>
      </w:pPr>
      <w:r w:rsidRPr="00FE035A">
        <w:rPr>
          <w:rFonts w:ascii="宋体" w:hAnsi="宋体" w:hint="eastAsia"/>
          <w:b/>
          <w:color w:val="1F4E79"/>
          <w:sz w:val="32"/>
          <w:szCs w:val="32"/>
        </w:rPr>
        <w:t>AI-LPS精益生产革新与数字化运营转型</w:t>
      </w:r>
    </w:p>
    <w:p w14:paraId="17ED29CB" w14:textId="77777777" w:rsidR="00113534" w:rsidRPr="00FE035A" w:rsidRDefault="00113534" w:rsidP="00FE035A">
      <w:pPr>
        <w:spacing w:line="480" w:lineRule="exact"/>
        <w:rPr>
          <w:rFonts w:ascii="宋体" w:hAnsi="宋体" w:hint="eastAsia"/>
          <w:sz w:val="24"/>
          <w:szCs w:val="24"/>
        </w:rPr>
      </w:pPr>
    </w:p>
    <w:p w14:paraId="00691D41" w14:textId="77777777" w:rsidR="00113534" w:rsidRPr="00FE035A" w:rsidRDefault="00113534" w:rsidP="00FE035A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FE035A">
        <w:rPr>
          <w:rFonts w:ascii="宋体" w:hAnsi="宋体"/>
          <w:b/>
          <w:color w:val="1F4E79"/>
          <w:sz w:val="24"/>
          <w:szCs w:val="24"/>
        </w:rPr>
        <w:t>课程背景：</w:t>
      </w:r>
    </w:p>
    <w:p w14:paraId="53CC1A1C" w14:textId="26001806" w:rsidR="00635F45" w:rsidRPr="00FE035A" w:rsidRDefault="009C0153" w:rsidP="00FE035A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/>
          <w:sz w:val="24"/>
          <w:szCs w:val="24"/>
        </w:rPr>
        <w:t>精益生产源于日本丰田生产模式，是当前工业界公认最佳的一种生产组织体系和方式。它既是世界级企业的竞争利器，又是一种管理思想和追求卓越的企业</w:t>
      </w:r>
      <w:r w:rsidR="00BE22C2" w:rsidRPr="00FE035A">
        <w:rPr>
          <w:rFonts w:ascii="宋体" w:hAnsi="宋体"/>
          <w:sz w:val="24"/>
          <w:szCs w:val="24"/>
        </w:rPr>
        <w:t>氛围</w:t>
      </w:r>
      <w:r w:rsidRPr="00FE035A">
        <w:rPr>
          <w:rFonts w:ascii="宋体" w:hAnsi="宋体"/>
          <w:sz w:val="24"/>
          <w:szCs w:val="24"/>
        </w:rPr>
        <w:t>。通过实施精益生产，可以使得生产周期减少60-90%，在制品减少50-80%，生产效率提高10-100%，不合格率降低30%，与工作有关的伤害减少50%。被喻为“改变世界的机器”。</w:t>
      </w:r>
      <w:r w:rsidR="00884020" w:rsidRPr="00FE035A">
        <w:rPr>
          <w:rFonts w:ascii="宋体" w:hAnsi="宋体" w:hint="eastAsia"/>
          <w:sz w:val="24"/>
          <w:szCs w:val="24"/>
        </w:rPr>
        <w:t>在企业革新的道路上您还有哪些迷茫？</w:t>
      </w:r>
      <w:r w:rsidR="00147B73" w:rsidRPr="00FE035A">
        <w:rPr>
          <w:rFonts w:ascii="宋体" w:hAnsi="宋体" w:hint="eastAsia"/>
          <w:sz w:val="24"/>
          <w:szCs w:val="24"/>
        </w:rPr>
        <w:t>为解决当前的困境，很多企业开始学习并导入精益生产，</w:t>
      </w:r>
      <w:r w:rsidR="00EF1FAB" w:rsidRPr="00FE035A">
        <w:rPr>
          <w:rFonts w:ascii="宋体" w:hAnsi="宋体"/>
          <w:sz w:val="24"/>
          <w:szCs w:val="24"/>
        </w:rPr>
        <w:t xml:space="preserve"> </w:t>
      </w:r>
      <w:r w:rsidR="005E357E" w:rsidRPr="00FE035A">
        <w:rPr>
          <w:rFonts w:ascii="宋体" w:hAnsi="宋体" w:hint="eastAsia"/>
          <w:sz w:val="24"/>
          <w:szCs w:val="24"/>
        </w:rPr>
        <w:t>但更多的情况是，企业中高层管理者掌握精益生产的理论和知识，在企业中导入精益生产，却又不知从何处入手？以及难以有效地组织实施</w:t>
      </w:r>
    </w:p>
    <w:p w14:paraId="58128AD3" w14:textId="4683C6B0" w:rsidR="00113534" w:rsidRPr="00FE035A" w:rsidRDefault="00216BA8" w:rsidP="00FE035A">
      <w:pPr>
        <w:adjustRightInd w:val="0"/>
        <w:snapToGrid w:val="0"/>
        <w:spacing w:line="480" w:lineRule="exact"/>
        <w:ind w:firstLineChars="200" w:firstLine="480"/>
        <w:jc w:val="lef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t>工业4.0时代的到来以及“中国制造2025”行动计划的不断推进，</w:t>
      </w:r>
      <w:r w:rsidR="002A2F1B" w:rsidRPr="00FE035A">
        <w:rPr>
          <w:rFonts w:ascii="宋体" w:hAnsi="宋体" w:hint="eastAsia"/>
          <w:sz w:val="24"/>
          <w:szCs w:val="24"/>
        </w:rPr>
        <w:t>中小</w:t>
      </w:r>
      <w:r w:rsidRPr="00FE035A">
        <w:rPr>
          <w:rFonts w:ascii="宋体" w:hAnsi="宋体" w:hint="eastAsia"/>
          <w:sz w:val="24"/>
          <w:szCs w:val="24"/>
        </w:rPr>
        <w:t>企业开始重视</w:t>
      </w:r>
      <w:r w:rsidR="00177345" w:rsidRPr="00FE035A">
        <w:rPr>
          <w:rFonts w:ascii="宋体" w:hAnsi="宋体" w:hint="eastAsia"/>
          <w:sz w:val="24"/>
          <w:szCs w:val="24"/>
        </w:rPr>
        <w:t>企业</w:t>
      </w:r>
      <w:r w:rsidRPr="00FE035A">
        <w:rPr>
          <w:rFonts w:ascii="宋体" w:hAnsi="宋体" w:hint="eastAsia"/>
          <w:sz w:val="24"/>
          <w:szCs w:val="24"/>
        </w:rPr>
        <w:t>精细化</w:t>
      </w:r>
      <w:r w:rsidR="00177345" w:rsidRPr="00FE035A">
        <w:rPr>
          <w:rFonts w:ascii="宋体" w:hAnsi="宋体" w:hint="eastAsia"/>
          <w:sz w:val="24"/>
          <w:szCs w:val="24"/>
        </w:rPr>
        <w:t>与</w:t>
      </w:r>
      <w:r w:rsidRPr="00FE035A">
        <w:rPr>
          <w:rFonts w:ascii="宋体" w:hAnsi="宋体" w:hint="eastAsia"/>
          <w:sz w:val="24"/>
          <w:szCs w:val="24"/>
        </w:rPr>
        <w:t>精益化，通过实施精益管理提</w:t>
      </w:r>
      <w:r w:rsidR="00B87431" w:rsidRPr="00FE035A">
        <w:rPr>
          <w:rFonts w:ascii="宋体" w:hAnsi="宋体" w:hint="eastAsia"/>
          <w:sz w:val="24"/>
          <w:szCs w:val="24"/>
        </w:rPr>
        <w:t>升</w:t>
      </w:r>
      <w:r w:rsidR="00582439" w:rsidRPr="00FE035A">
        <w:rPr>
          <w:rFonts w:ascii="宋体" w:hAnsi="宋体" w:hint="eastAsia"/>
          <w:sz w:val="24"/>
          <w:szCs w:val="24"/>
        </w:rPr>
        <w:t>企业</w:t>
      </w:r>
      <w:r w:rsidRPr="00FE035A">
        <w:rPr>
          <w:rFonts w:ascii="宋体" w:hAnsi="宋体" w:hint="eastAsia"/>
          <w:sz w:val="24"/>
          <w:szCs w:val="24"/>
        </w:rPr>
        <w:t>系统</w:t>
      </w:r>
      <w:r w:rsidR="00B87431" w:rsidRPr="00FE035A">
        <w:rPr>
          <w:rFonts w:ascii="宋体" w:hAnsi="宋体" w:hint="eastAsia"/>
          <w:sz w:val="24"/>
          <w:szCs w:val="24"/>
        </w:rPr>
        <w:t>运营的</w:t>
      </w:r>
      <w:r w:rsidRPr="00FE035A">
        <w:rPr>
          <w:rFonts w:ascii="宋体" w:hAnsi="宋体" w:hint="eastAsia"/>
          <w:sz w:val="24"/>
          <w:szCs w:val="24"/>
        </w:rPr>
        <w:t>效率</w:t>
      </w:r>
      <w:r w:rsidR="00E80790" w:rsidRPr="00FE035A">
        <w:rPr>
          <w:rFonts w:ascii="宋体" w:hAnsi="宋体" w:hint="eastAsia"/>
          <w:sz w:val="24"/>
          <w:szCs w:val="24"/>
        </w:rPr>
        <w:t>与效能</w:t>
      </w:r>
      <w:r w:rsidRPr="00FE035A">
        <w:rPr>
          <w:rFonts w:ascii="宋体" w:hAnsi="宋体" w:hint="eastAsia"/>
          <w:sz w:val="24"/>
          <w:szCs w:val="24"/>
        </w:rPr>
        <w:t>，保证生产计划的高效执行，有效</w:t>
      </w:r>
      <w:r w:rsidR="001B682A" w:rsidRPr="00FE035A">
        <w:rPr>
          <w:rFonts w:ascii="宋体" w:hAnsi="宋体" w:hint="eastAsia"/>
          <w:sz w:val="24"/>
          <w:szCs w:val="24"/>
        </w:rPr>
        <w:t>压缩工厂</w:t>
      </w:r>
      <w:r w:rsidRPr="00FE035A">
        <w:rPr>
          <w:rFonts w:ascii="宋体" w:hAnsi="宋体" w:hint="eastAsia"/>
          <w:sz w:val="24"/>
          <w:szCs w:val="24"/>
        </w:rPr>
        <w:t>成本</w:t>
      </w:r>
      <w:r w:rsidR="00F57491" w:rsidRPr="00FE035A">
        <w:rPr>
          <w:rFonts w:ascii="宋体" w:hAnsi="宋体" w:hint="eastAsia"/>
          <w:sz w:val="24"/>
          <w:szCs w:val="24"/>
        </w:rPr>
        <w:t>以</w:t>
      </w:r>
      <w:r w:rsidR="001B682A" w:rsidRPr="00FE035A">
        <w:rPr>
          <w:rFonts w:ascii="宋体" w:hAnsi="宋体" w:hint="eastAsia"/>
          <w:sz w:val="24"/>
          <w:szCs w:val="24"/>
        </w:rPr>
        <w:t>，以</w:t>
      </w:r>
      <w:r w:rsidR="00F57491" w:rsidRPr="00FE035A">
        <w:rPr>
          <w:rFonts w:ascii="宋体" w:hAnsi="宋体" w:hint="eastAsia"/>
          <w:sz w:val="24"/>
          <w:szCs w:val="24"/>
        </w:rPr>
        <w:t>及</w:t>
      </w:r>
      <w:r w:rsidR="001B682A" w:rsidRPr="00FE035A">
        <w:rPr>
          <w:rFonts w:ascii="宋体" w:hAnsi="宋体" w:hint="eastAsia"/>
          <w:sz w:val="24"/>
          <w:szCs w:val="24"/>
        </w:rPr>
        <w:t>消除</w:t>
      </w:r>
      <w:r w:rsidR="00F57491" w:rsidRPr="00FE035A">
        <w:rPr>
          <w:rFonts w:ascii="宋体" w:hAnsi="宋体" w:hint="eastAsia"/>
          <w:sz w:val="24"/>
          <w:szCs w:val="24"/>
        </w:rPr>
        <w:t>八大浪费</w:t>
      </w:r>
      <w:r w:rsidRPr="00FE035A">
        <w:rPr>
          <w:rFonts w:ascii="宋体" w:hAnsi="宋体" w:hint="eastAsia"/>
          <w:sz w:val="24"/>
          <w:szCs w:val="24"/>
        </w:rPr>
        <w:t>。</w:t>
      </w:r>
      <w:r w:rsidR="00147B73" w:rsidRPr="00FE035A">
        <w:rPr>
          <w:rFonts w:ascii="宋体" w:hAnsi="宋体" w:hint="eastAsia"/>
          <w:sz w:val="24"/>
          <w:szCs w:val="24"/>
        </w:rPr>
        <w:t>本课程</w:t>
      </w:r>
      <w:r w:rsidR="007A0297" w:rsidRPr="00FE035A">
        <w:rPr>
          <w:rFonts w:ascii="宋体" w:hAnsi="宋体" w:hint="eastAsia"/>
          <w:sz w:val="24"/>
          <w:szCs w:val="24"/>
        </w:rPr>
        <w:t>以</w:t>
      </w:r>
      <w:r w:rsidR="00147B73" w:rsidRPr="00FE035A">
        <w:rPr>
          <w:rFonts w:ascii="宋体" w:hAnsi="宋体" w:hint="eastAsia"/>
          <w:sz w:val="24"/>
          <w:szCs w:val="24"/>
        </w:rPr>
        <w:t>精益</w:t>
      </w:r>
      <w:r w:rsidRPr="00FE035A">
        <w:rPr>
          <w:rFonts w:ascii="宋体" w:hAnsi="宋体" w:hint="eastAsia"/>
          <w:sz w:val="24"/>
          <w:szCs w:val="24"/>
        </w:rPr>
        <w:t>管理</w:t>
      </w:r>
      <w:r w:rsidR="00504F56" w:rsidRPr="00FE035A">
        <w:rPr>
          <w:rFonts w:ascii="宋体" w:hAnsi="宋体" w:hint="eastAsia"/>
          <w:sz w:val="24"/>
          <w:szCs w:val="24"/>
        </w:rPr>
        <w:t>思想</w:t>
      </w:r>
      <w:r w:rsidR="00147B73" w:rsidRPr="00FE035A">
        <w:rPr>
          <w:rFonts w:ascii="宋体" w:hAnsi="宋体" w:hint="eastAsia"/>
          <w:sz w:val="24"/>
          <w:szCs w:val="24"/>
        </w:rPr>
        <w:t>、</w:t>
      </w:r>
      <w:r w:rsidR="005B3062" w:rsidRPr="00FE035A">
        <w:rPr>
          <w:rFonts w:ascii="宋体" w:hAnsi="宋体" w:hint="eastAsia"/>
          <w:sz w:val="24"/>
          <w:szCs w:val="24"/>
        </w:rPr>
        <w:t>精益工具</w:t>
      </w:r>
      <w:r w:rsidR="00147B73" w:rsidRPr="00FE035A">
        <w:rPr>
          <w:rFonts w:ascii="宋体" w:hAnsi="宋体" w:hint="eastAsia"/>
          <w:sz w:val="24"/>
          <w:szCs w:val="24"/>
        </w:rPr>
        <w:t>和</w:t>
      </w:r>
      <w:r w:rsidR="005B3062" w:rsidRPr="00FE035A">
        <w:rPr>
          <w:rFonts w:ascii="宋体" w:hAnsi="宋体" w:hint="eastAsia"/>
          <w:sz w:val="24"/>
          <w:szCs w:val="24"/>
        </w:rPr>
        <w:t>精益</w:t>
      </w:r>
      <w:r w:rsidR="000504FE" w:rsidRPr="00FE035A">
        <w:rPr>
          <w:rFonts w:ascii="宋体" w:hAnsi="宋体" w:hint="eastAsia"/>
          <w:sz w:val="24"/>
          <w:szCs w:val="24"/>
        </w:rPr>
        <w:t>运营项目</w:t>
      </w:r>
      <w:r w:rsidR="001E1AF6" w:rsidRPr="00FE035A">
        <w:rPr>
          <w:rFonts w:ascii="宋体" w:hAnsi="宋体" w:hint="eastAsia"/>
          <w:sz w:val="24"/>
          <w:szCs w:val="24"/>
        </w:rPr>
        <w:t>为切入</w:t>
      </w:r>
      <w:r w:rsidR="009F7FE3" w:rsidRPr="00FE035A">
        <w:rPr>
          <w:rFonts w:ascii="宋体" w:hAnsi="宋体" w:hint="eastAsia"/>
          <w:sz w:val="24"/>
          <w:szCs w:val="24"/>
        </w:rPr>
        <w:t>点</w:t>
      </w:r>
      <w:r w:rsidR="00147B73" w:rsidRPr="00FE035A">
        <w:rPr>
          <w:rFonts w:ascii="宋体" w:hAnsi="宋体" w:hint="eastAsia"/>
          <w:sz w:val="24"/>
          <w:szCs w:val="24"/>
        </w:rPr>
        <w:t>，</w:t>
      </w:r>
      <w:r w:rsidR="009F7FE3" w:rsidRPr="00FE035A">
        <w:rPr>
          <w:rFonts w:ascii="宋体" w:hAnsi="宋体"/>
          <w:sz w:val="24"/>
          <w:szCs w:val="24"/>
        </w:rPr>
        <w:t>汲取先进企业经典案例的精髓，从而有效开展精益化项目的规划与实施工作。</w:t>
      </w:r>
      <w:r w:rsidR="0035750D" w:rsidRPr="00FE035A">
        <w:rPr>
          <w:rFonts w:ascii="宋体" w:hAnsi="宋体" w:hint="eastAsia"/>
          <w:sz w:val="24"/>
          <w:szCs w:val="24"/>
        </w:rPr>
        <w:t>那么《</w:t>
      </w:r>
      <w:r w:rsidR="004A742F" w:rsidRPr="00FE035A">
        <w:rPr>
          <w:rFonts w:ascii="宋体" w:hAnsi="宋体" w:hint="eastAsia"/>
          <w:sz w:val="24"/>
          <w:szCs w:val="24"/>
        </w:rPr>
        <w:t>AI-LPS精益生产革新与数字化运营转型</w:t>
      </w:r>
      <w:r w:rsidR="0035750D" w:rsidRPr="00FE035A">
        <w:rPr>
          <w:rFonts w:ascii="宋体" w:hAnsi="宋体" w:hint="eastAsia"/>
          <w:sz w:val="24"/>
          <w:szCs w:val="24"/>
        </w:rPr>
        <w:t>》将引领你走出消除精益生产</w:t>
      </w:r>
      <w:r w:rsidR="00876A1D" w:rsidRPr="00FE035A">
        <w:rPr>
          <w:rFonts w:ascii="宋体" w:hAnsi="宋体" w:hint="eastAsia"/>
          <w:sz w:val="24"/>
          <w:szCs w:val="24"/>
        </w:rPr>
        <w:t>实施</w:t>
      </w:r>
      <w:r w:rsidR="0035750D" w:rsidRPr="00FE035A">
        <w:rPr>
          <w:rFonts w:ascii="宋体" w:hAnsi="宋体" w:hint="eastAsia"/>
          <w:sz w:val="24"/>
          <w:szCs w:val="24"/>
        </w:rPr>
        <w:t>过程的迷茫与误区，是精益生产</w:t>
      </w:r>
      <w:r w:rsidR="009F7FE3" w:rsidRPr="00FE035A">
        <w:rPr>
          <w:rFonts w:ascii="宋体" w:hAnsi="宋体" w:hint="eastAsia"/>
          <w:sz w:val="24"/>
          <w:szCs w:val="24"/>
        </w:rPr>
        <w:t>项目</w:t>
      </w:r>
      <w:r w:rsidR="0035750D" w:rsidRPr="00FE035A">
        <w:rPr>
          <w:rFonts w:ascii="宋体" w:hAnsi="宋体" w:hint="eastAsia"/>
          <w:sz w:val="24"/>
          <w:szCs w:val="24"/>
        </w:rPr>
        <w:t>突破的最佳选择方案，也许奇迹就从这里开始</w:t>
      </w:r>
    </w:p>
    <w:p w14:paraId="5A6494A5" w14:textId="77777777" w:rsidR="00CB5E79" w:rsidRPr="00FE035A" w:rsidRDefault="00CB5E79" w:rsidP="00FE035A">
      <w:pPr>
        <w:adjustRightInd w:val="0"/>
        <w:snapToGrid w:val="0"/>
        <w:spacing w:line="480" w:lineRule="exact"/>
        <w:jc w:val="left"/>
        <w:rPr>
          <w:rFonts w:ascii="宋体" w:hAnsi="宋体" w:hint="eastAsia"/>
          <w:bCs/>
          <w:sz w:val="24"/>
          <w:szCs w:val="24"/>
        </w:rPr>
      </w:pPr>
    </w:p>
    <w:p w14:paraId="5FA76F88" w14:textId="77777777" w:rsidR="00EB69B0" w:rsidRPr="00FE035A" w:rsidRDefault="00113534" w:rsidP="00FE035A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FE035A">
        <w:rPr>
          <w:rFonts w:ascii="宋体" w:hAnsi="宋体"/>
          <w:b/>
          <w:color w:val="1F4E79"/>
          <w:sz w:val="24"/>
          <w:szCs w:val="24"/>
        </w:rPr>
        <w:t>课程收益：</w:t>
      </w:r>
    </w:p>
    <w:p w14:paraId="356E9C55" w14:textId="77777777" w:rsidR="00376EB5" w:rsidRPr="00FE035A" w:rsidRDefault="00394520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t>●</w:t>
      </w:r>
      <w:r w:rsidRPr="00FE035A">
        <w:rPr>
          <w:rFonts w:ascii="宋体" w:hAnsi="宋体"/>
          <w:sz w:val="24"/>
          <w:szCs w:val="24"/>
        </w:rPr>
        <w:t xml:space="preserve"> </w:t>
      </w:r>
      <w:r w:rsidR="005927C8" w:rsidRPr="00FE035A">
        <w:rPr>
          <w:rFonts w:ascii="宋体" w:hAnsi="宋体" w:hint="eastAsia"/>
          <w:sz w:val="24"/>
          <w:szCs w:val="24"/>
        </w:rPr>
        <w:t>掌握精益生产管理项目推行要领，促进精益生产管理项目的有序运营</w:t>
      </w:r>
      <w:r w:rsidR="00376EB5" w:rsidRPr="00FE035A">
        <w:rPr>
          <w:rFonts w:ascii="宋体" w:hAnsi="宋体" w:hint="eastAsia"/>
          <w:sz w:val="24"/>
          <w:szCs w:val="24"/>
        </w:rPr>
        <w:t xml:space="preserve"> </w:t>
      </w:r>
    </w:p>
    <w:p w14:paraId="6F70403E" w14:textId="77777777" w:rsidR="00376EB5" w:rsidRPr="00FE035A" w:rsidRDefault="00394520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t xml:space="preserve">● </w:t>
      </w:r>
      <w:r w:rsidR="000809DD" w:rsidRPr="00FE035A">
        <w:rPr>
          <w:rFonts w:ascii="宋体" w:hAnsi="宋体" w:hint="eastAsia"/>
          <w:sz w:val="24"/>
          <w:szCs w:val="24"/>
        </w:rPr>
        <w:t>掌握精益生产管理体系改进的五步法，提升精益生产体系的运营效能</w:t>
      </w:r>
    </w:p>
    <w:p w14:paraId="405D82C9" w14:textId="77777777" w:rsidR="00376EB5" w:rsidRPr="00FE035A" w:rsidRDefault="00394520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t xml:space="preserve">● </w:t>
      </w:r>
      <w:r w:rsidR="002E39C6" w:rsidRPr="00FE035A">
        <w:rPr>
          <w:rFonts w:ascii="宋体" w:hAnsi="宋体" w:hint="eastAsia"/>
          <w:sz w:val="24"/>
          <w:szCs w:val="24"/>
        </w:rPr>
        <w:t>推动精益生产管理体系的改进活动，降低精益体系的运营成本和浪费</w:t>
      </w:r>
    </w:p>
    <w:p w14:paraId="5E6F2106" w14:textId="77777777" w:rsidR="00376EB5" w:rsidRPr="00FE035A" w:rsidRDefault="00394520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t>●</w:t>
      </w:r>
      <w:r w:rsidRPr="00FE035A">
        <w:rPr>
          <w:rFonts w:ascii="宋体" w:hAnsi="宋体"/>
          <w:sz w:val="24"/>
          <w:szCs w:val="24"/>
        </w:rPr>
        <w:t xml:space="preserve"> </w:t>
      </w:r>
      <w:r w:rsidR="003D1599" w:rsidRPr="00FE035A">
        <w:rPr>
          <w:rFonts w:ascii="宋体" w:hAnsi="宋体" w:hint="eastAsia"/>
          <w:sz w:val="24"/>
          <w:szCs w:val="24"/>
        </w:rPr>
        <w:t>塑造精益生产管理</w:t>
      </w:r>
      <w:r w:rsidR="00BE22C2" w:rsidRPr="00FE035A">
        <w:rPr>
          <w:rFonts w:ascii="宋体" w:hAnsi="宋体" w:hint="eastAsia"/>
          <w:sz w:val="24"/>
          <w:szCs w:val="24"/>
        </w:rPr>
        <w:t>氛围</w:t>
      </w:r>
      <w:r w:rsidR="003D1599" w:rsidRPr="00FE035A">
        <w:rPr>
          <w:rFonts w:ascii="宋体" w:hAnsi="宋体" w:hint="eastAsia"/>
          <w:sz w:val="24"/>
          <w:szCs w:val="24"/>
        </w:rPr>
        <w:t>，唤醒</w:t>
      </w:r>
      <w:proofErr w:type="gramStart"/>
      <w:r w:rsidR="003D1599" w:rsidRPr="00FE035A">
        <w:rPr>
          <w:rFonts w:ascii="宋体" w:hAnsi="宋体" w:hint="eastAsia"/>
          <w:sz w:val="24"/>
          <w:szCs w:val="24"/>
        </w:rPr>
        <w:t>全员工</w:t>
      </w:r>
      <w:proofErr w:type="gramEnd"/>
      <w:r w:rsidR="003D1599" w:rsidRPr="00FE035A">
        <w:rPr>
          <w:rFonts w:ascii="宋体" w:hAnsi="宋体" w:hint="eastAsia"/>
          <w:sz w:val="24"/>
          <w:szCs w:val="24"/>
        </w:rPr>
        <w:t>内心中的精益生产和精细化意识</w:t>
      </w:r>
    </w:p>
    <w:p w14:paraId="6852D25F" w14:textId="77777777" w:rsidR="00394520" w:rsidRPr="00FE035A" w:rsidRDefault="00394520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t xml:space="preserve">● </w:t>
      </w:r>
      <w:r w:rsidR="00D35525" w:rsidRPr="00FE035A">
        <w:rPr>
          <w:rFonts w:ascii="宋体" w:hAnsi="宋体" w:hint="eastAsia"/>
          <w:sz w:val="24"/>
          <w:szCs w:val="24"/>
        </w:rPr>
        <w:t>掌握精益生产管理系统的实施流程和关键要点，缩短生产的交付周期</w:t>
      </w:r>
    </w:p>
    <w:p w14:paraId="4C5D75A1" w14:textId="77777777" w:rsidR="00376EB5" w:rsidRPr="00FE035A" w:rsidRDefault="00394520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t xml:space="preserve">● </w:t>
      </w:r>
      <w:r w:rsidR="00D35525" w:rsidRPr="00FE035A">
        <w:rPr>
          <w:rFonts w:ascii="宋体" w:hAnsi="宋体" w:hint="eastAsia"/>
          <w:sz w:val="24"/>
          <w:szCs w:val="24"/>
        </w:rPr>
        <w:t>掌握精益生产管理工具的应用能力，提升一线现场的效率和产品质量</w:t>
      </w:r>
    </w:p>
    <w:p w14:paraId="387689A4" w14:textId="77777777" w:rsidR="00376EB5" w:rsidRPr="00FE035A" w:rsidRDefault="00394520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t xml:space="preserve">● </w:t>
      </w:r>
      <w:r w:rsidR="00F87444" w:rsidRPr="00FE035A">
        <w:rPr>
          <w:rFonts w:ascii="宋体" w:hAnsi="宋体" w:hint="eastAsia"/>
          <w:sz w:val="24"/>
          <w:szCs w:val="24"/>
        </w:rPr>
        <w:t>树立超群的精益生产和精细化管理的思想，推动企业精益人才的发展</w:t>
      </w:r>
    </w:p>
    <w:p w14:paraId="368B1E7D" w14:textId="77777777" w:rsidR="004C7871" w:rsidRPr="00FE035A" w:rsidRDefault="004C7871" w:rsidP="00FE035A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</w:p>
    <w:p w14:paraId="0D031AF9" w14:textId="77777777" w:rsidR="00113534" w:rsidRPr="00FE035A" w:rsidRDefault="00113534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/>
          <w:b/>
          <w:color w:val="1F4E79"/>
          <w:sz w:val="24"/>
          <w:szCs w:val="24"/>
        </w:rPr>
        <w:t>课程时间：</w:t>
      </w:r>
      <w:r w:rsidRPr="00FE035A">
        <w:rPr>
          <w:rFonts w:ascii="宋体" w:hAnsi="宋体"/>
          <w:sz w:val="24"/>
          <w:szCs w:val="24"/>
        </w:rPr>
        <w:t>2天</w:t>
      </w:r>
      <w:r w:rsidRPr="00FE035A">
        <w:rPr>
          <w:rFonts w:ascii="宋体" w:hAnsi="宋体" w:hint="eastAsia"/>
          <w:sz w:val="24"/>
          <w:szCs w:val="24"/>
        </w:rPr>
        <w:t>，</w:t>
      </w:r>
      <w:r w:rsidRPr="00FE035A">
        <w:rPr>
          <w:rFonts w:ascii="宋体" w:hAnsi="宋体"/>
          <w:sz w:val="24"/>
          <w:szCs w:val="24"/>
        </w:rPr>
        <w:t>6小时/天</w:t>
      </w:r>
    </w:p>
    <w:p w14:paraId="4B2E79C1" w14:textId="77777777" w:rsidR="00235166" w:rsidRPr="00FE035A" w:rsidRDefault="00113534" w:rsidP="00FE035A">
      <w:pPr>
        <w:spacing w:line="480" w:lineRule="exact"/>
        <w:rPr>
          <w:rFonts w:ascii="宋体" w:hAnsi="宋体" w:hint="eastAsia"/>
          <w:kern w:val="0"/>
          <w:sz w:val="24"/>
          <w:szCs w:val="24"/>
        </w:rPr>
      </w:pPr>
      <w:r w:rsidRPr="00FE035A">
        <w:rPr>
          <w:rFonts w:ascii="宋体" w:hAnsi="宋体"/>
          <w:b/>
          <w:color w:val="1F4E79"/>
          <w:sz w:val="24"/>
          <w:szCs w:val="24"/>
        </w:rPr>
        <w:t>课程对象：</w:t>
      </w:r>
      <w:r w:rsidR="00235166" w:rsidRPr="00FE035A">
        <w:rPr>
          <w:rFonts w:ascii="宋体" w:hAnsi="宋体"/>
          <w:kern w:val="0"/>
          <w:sz w:val="24"/>
          <w:szCs w:val="24"/>
        </w:rPr>
        <w:t>营运</w:t>
      </w:r>
      <w:r w:rsidR="00235166" w:rsidRPr="00FE035A">
        <w:rPr>
          <w:rFonts w:ascii="宋体" w:hAnsi="宋体" w:hint="eastAsia"/>
          <w:kern w:val="0"/>
          <w:sz w:val="24"/>
          <w:szCs w:val="24"/>
        </w:rPr>
        <w:t>副总及</w:t>
      </w:r>
      <w:r w:rsidR="00235166" w:rsidRPr="00FE035A">
        <w:rPr>
          <w:rFonts w:ascii="宋体" w:hAnsi="宋体"/>
          <w:kern w:val="0"/>
          <w:sz w:val="24"/>
          <w:szCs w:val="24"/>
        </w:rPr>
        <w:t>总监、生产总监、</w:t>
      </w:r>
      <w:r w:rsidR="00235166" w:rsidRPr="00FE035A">
        <w:rPr>
          <w:rFonts w:ascii="宋体" w:hAnsi="宋体" w:hint="eastAsia"/>
          <w:kern w:val="0"/>
          <w:sz w:val="24"/>
          <w:szCs w:val="24"/>
        </w:rPr>
        <w:t>部门</w:t>
      </w:r>
      <w:r w:rsidR="00235166" w:rsidRPr="00FE035A">
        <w:rPr>
          <w:rFonts w:ascii="宋体" w:hAnsi="宋体"/>
          <w:kern w:val="0"/>
          <w:sz w:val="24"/>
          <w:szCs w:val="24"/>
        </w:rPr>
        <w:t>经理、生产经理、</w:t>
      </w:r>
      <w:r w:rsidR="00235166" w:rsidRPr="00FE035A">
        <w:rPr>
          <w:rFonts w:ascii="宋体" w:hAnsi="宋体" w:hint="eastAsia"/>
          <w:kern w:val="0"/>
          <w:sz w:val="24"/>
          <w:szCs w:val="24"/>
        </w:rPr>
        <w:t>工艺</w:t>
      </w:r>
      <w:r w:rsidR="00235166" w:rsidRPr="00FE035A">
        <w:rPr>
          <w:rFonts w:ascii="宋体" w:hAnsi="宋体"/>
          <w:kern w:val="0"/>
          <w:sz w:val="24"/>
          <w:szCs w:val="24"/>
        </w:rPr>
        <w:t>工程师、精益工程师、生产主管；班组长、拉/线长、车间主任、生产课长、生管、生产助理、主管、储备干部</w:t>
      </w:r>
    </w:p>
    <w:p w14:paraId="5101BCE6" w14:textId="77777777" w:rsidR="005B170F" w:rsidRPr="00FE035A" w:rsidRDefault="00113534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/>
          <w:b/>
          <w:color w:val="1F4E79"/>
          <w:sz w:val="24"/>
          <w:szCs w:val="24"/>
        </w:rPr>
        <w:t>课程</w:t>
      </w:r>
      <w:r w:rsidR="00394520" w:rsidRPr="00FE035A">
        <w:rPr>
          <w:rFonts w:ascii="宋体" w:hAnsi="宋体" w:hint="eastAsia"/>
          <w:b/>
          <w:color w:val="1F4E79"/>
          <w:sz w:val="24"/>
          <w:szCs w:val="24"/>
        </w:rPr>
        <w:t>方式</w:t>
      </w:r>
      <w:r w:rsidRPr="00FE035A">
        <w:rPr>
          <w:rFonts w:ascii="宋体" w:hAnsi="宋体"/>
          <w:b/>
          <w:color w:val="1F4E79"/>
          <w:sz w:val="24"/>
          <w:szCs w:val="24"/>
        </w:rPr>
        <w:t>：</w:t>
      </w:r>
      <w:r w:rsidR="00FA4A27" w:rsidRPr="00FE035A">
        <w:rPr>
          <w:rFonts w:ascii="宋体" w:hAnsi="宋体" w:hint="eastAsia"/>
          <w:sz w:val="24"/>
          <w:szCs w:val="24"/>
        </w:rPr>
        <w:t>工具复制+录像观赏＋案例解析+</w:t>
      </w:r>
      <w:proofErr w:type="gramStart"/>
      <w:r w:rsidR="00FA4A27" w:rsidRPr="00FE035A">
        <w:rPr>
          <w:rFonts w:ascii="宋体" w:hAnsi="宋体" w:hint="eastAsia"/>
          <w:sz w:val="24"/>
          <w:szCs w:val="24"/>
        </w:rPr>
        <w:t>训战推演</w:t>
      </w:r>
      <w:proofErr w:type="gramEnd"/>
      <w:r w:rsidR="00FA4A27" w:rsidRPr="00FE035A">
        <w:rPr>
          <w:rFonts w:ascii="宋体" w:hAnsi="宋体" w:hint="eastAsia"/>
          <w:sz w:val="24"/>
          <w:szCs w:val="24"/>
        </w:rPr>
        <w:t>+成果分享+疑难问答＋精彩点评</w:t>
      </w:r>
    </w:p>
    <w:p w14:paraId="4AB8B0F3" w14:textId="112715CF" w:rsidR="002E5CCD" w:rsidRPr="00FE035A" w:rsidRDefault="00DF41D3" w:rsidP="00FE035A">
      <w:pPr>
        <w:jc w:val="center"/>
        <w:rPr>
          <w:rFonts w:ascii="宋体" w:hAnsi="宋体" w:hint="eastAsia"/>
          <w:b/>
          <w:color w:val="1F4E79"/>
          <w:sz w:val="24"/>
          <w:szCs w:val="24"/>
        </w:rPr>
      </w:pPr>
      <w:r w:rsidRPr="00FE035A">
        <w:rPr>
          <w:rFonts w:ascii="宋体" w:hAnsi="宋体"/>
          <w:noProof/>
          <w:sz w:val="24"/>
          <w:szCs w:val="24"/>
        </w:rPr>
        <w:lastRenderedPageBreak/>
        <w:drawing>
          <wp:inline distT="0" distB="0" distL="0" distR="0" wp14:anchorId="189D3916" wp14:editId="4775847D">
            <wp:extent cx="5924550" cy="2747010"/>
            <wp:effectExtent l="0" t="0" r="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74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1E1D41" w14:textId="77777777" w:rsidR="002E5CCD" w:rsidRPr="00FE035A" w:rsidRDefault="002E5CCD" w:rsidP="00FE035A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</w:p>
    <w:p w14:paraId="18551E0F" w14:textId="77777777" w:rsidR="00113534" w:rsidRPr="00FE035A" w:rsidRDefault="00113534" w:rsidP="00FE035A">
      <w:pPr>
        <w:spacing w:line="480" w:lineRule="exact"/>
        <w:jc w:val="center"/>
        <w:rPr>
          <w:rFonts w:ascii="宋体" w:hAnsi="宋体" w:hint="eastAsia"/>
          <w:b/>
          <w:color w:val="1F4E79"/>
          <w:sz w:val="24"/>
          <w:szCs w:val="24"/>
        </w:rPr>
      </w:pPr>
      <w:r w:rsidRPr="00FE035A">
        <w:rPr>
          <w:rFonts w:ascii="宋体" w:hAnsi="宋体"/>
          <w:b/>
          <w:color w:val="1F4E79"/>
          <w:sz w:val="24"/>
          <w:szCs w:val="24"/>
        </w:rPr>
        <w:t>课程大纲</w:t>
      </w:r>
    </w:p>
    <w:p w14:paraId="146ED7F4" w14:textId="77777777" w:rsidR="00352A30" w:rsidRPr="00FE035A" w:rsidRDefault="00352A30" w:rsidP="00FE035A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  <w:lang w:bidi="en-US"/>
        </w:rPr>
      </w:pPr>
      <w:r w:rsidRPr="00FE035A">
        <w:rPr>
          <w:rFonts w:ascii="宋体" w:hAnsi="宋体" w:hint="eastAsia"/>
          <w:b/>
          <w:color w:val="1F4E79"/>
          <w:sz w:val="24"/>
          <w:szCs w:val="24"/>
        </w:rPr>
        <w:t>第一讲：</w:t>
      </w:r>
      <w:r w:rsidR="00FF7C4F" w:rsidRPr="00FE035A">
        <w:rPr>
          <w:rFonts w:ascii="宋体" w:hAnsi="宋体" w:hint="eastAsia"/>
          <w:b/>
          <w:color w:val="1F4E79"/>
          <w:sz w:val="24"/>
          <w:szCs w:val="24"/>
        </w:rPr>
        <w:t>精益生产</w:t>
      </w:r>
      <w:r w:rsidR="00ED57EE" w:rsidRPr="00FE035A">
        <w:rPr>
          <w:rFonts w:ascii="宋体" w:hAnsi="宋体" w:hint="eastAsia"/>
          <w:b/>
          <w:color w:val="1F4E79"/>
          <w:sz w:val="24"/>
          <w:szCs w:val="24"/>
        </w:rPr>
        <w:t>管理心</w:t>
      </w:r>
      <w:r w:rsidR="0043709B" w:rsidRPr="00FE035A">
        <w:rPr>
          <w:rFonts w:ascii="宋体" w:hAnsi="宋体" w:hint="eastAsia"/>
          <w:b/>
          <w:color w:val="1F4E79"/>
          <w:sz w:val="24"/>
          <w:szCs w:val="24"/>
        </w:rPr>
        <w:t>思维</w:t>
      </w:r>
    </w:p>
    <w:p w14:paraId="7B5F6F73" w14:textId="77777777" w:rsidR="00352A30" w:rsidRPr="00FE035A" w:rsidRDefault="00352A30" w:rsidP="00FE035A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  <w:lang w:bidi="en-US"/>
        </w:rPr>
      </w:pPr>
      <w:r w:rsidRPr="00FE035A">
        <w:rPr>
          <w:rFonts w:ascii="宋体" w:hAnsi="宋体" w:hint="eastAsia"/>
          <w:b/>
          <w:color w:val="C45911"/>
          <w:sz w:val="24"/>
          <w:szCs w:val="24"/>
        </w:rPr>
        <w:t>一、</w:t>
      </w:r>
      <w:r w:rsidR="00FE637D" w:rsidRPr="00FE035A">
        <w:rPr>
          <w:rFonts w:ascii="宋体" w:hAnsi="宋体" w:hint="eastAsia"/>
          <w:b/>
          <w:color w:val="C45911"/>
          <w:sz w:val="24"/>
          <w:szCs w:val="24"/>
        </w:rPr>
        <w:t>精益生产与</w:t>
      </w:r>
      <w:r w:rsidR="0075631D" w:rsidRPr="00FE035A">
        <w:rPr>
          <w:rFonts w:ascii="宋体" w:hAnsi="宋体" w:hint="eastAsia"/>
          <w:b/>
          <w:color w:val="C45911"/>
          <w:sz w:val="24"/>
          <w:szCs w:val="24"/>
        </w:rPr>
        <w:t>数字化转型</w:t>
      </w:r>
    </w:p>
    <w:p w14:paraId="17437761" w14:textId="77777777" w:rsidR="00352A30" w:rsidRPr="00FE035A" w:rsidRDefault="00B358BA" w:rsidP="00FE035A">
      <w:pPr>
        <w:spacing w:line="480" w:lineRule="exact"/>
        <w:rPr>
          <w:rFonts w:ascii="宋体" w:hAnsi="宋体" w:hint="eastAsia"/>
          <w:sz w:val="24"/>
          <w:szCs w:val="24"/>
          <w:lang w:bidi="en-US"/>
        </w:rPr>
      </w:pPr>
      <w:r w:rsidRPr="00FE035A">
        <w:rPr>
          <w:rFonts w:ascii="宋体" w:hAnsi="宋体" w:hint="eastAsia"/>
          <w:b/>
          <w:bCs/>
          <w:sz w:val="24"/>
          <w:szCs w:val="24"/>
        </w:rPr>
        <w:t>精益导入：</w:t>
      </w:r>
      <w:r w:rsidRPr="00FE035A">
        <w:rPr>
          <w:rFonts w:ascii="宋体" w:hAnsi="宋体" w:hint="eastAsia"/>
          <w:sz w:val="24"/>
          <w:szCs w:val="24"/>
        </w:rPr>
        <w:t>精益大师眼中的精益</w:t>
      </w:r>
    </w:p>
    <w:p w14:paraId="12478D99" w14:textId="77777777" w:rsidR="00B358BA" w:rsidRPr="00FE035A" w:rsidRDefault="003E443A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t>1.</w:t>
      </w:r>
      <w:r w:rsidRPr="00FE035A">
        <w:rPr>
          <w:rFonts w:ascii="宋体" w:hAnsi="宋体"/>
          <w:sz w:val="24"/>
          <w:szCs w:val="24"/>
        </w:rPr>
        <w:t xml:space="preserve"> </w:t>
      </w:r>
      <w:r w:rsidRPr="00FE035A">
        <w:rPr>
          <w:rFonts w:ascii="宋体" w:hAnsi="宋体" w:hint="eastAsia"/>
          <w:sz w:val="24"/>
          <w:szCs w:val="24"/>
        </w:rPr>
        <w:t>精益生产与工业革命的四阶段</w:t>
      </w:r>
    </w:p>
    <w:p w14:paraId="5E0FD363" w14:textId="40428B86" w:rsidR="00B358BA" w:rsidRPr="00FE035A" w:rsidRDefault="005C0D26" w:rsidP="00FE035A">
      <w:pPr>
        <w:spacing w:line="480" w:lineRule="exact"/>
        <w:rPr>
          <w:rFonts w:ascii="宋体" w:hAnsi="宋体" w:hint="eastAsia"/>
          <w:sz w:val="24"/>
          <w:szCs w:val="24"/>
          <w:lang w:bidi="en-US"/>
        </w:rPr>
      </w:pPr>
      <w:r w:rsidRPr="00FE035A">
        <w:rPr>
          <w:rFonts w:ascii="宋体" w:hAnsi="宋体"/>
          <w:sz w:val="24"/>
          <w:szCs w:val="24"/>
        </w:rPr>
        <w:t>2</w:t>
      </w:r>
      <w:r w:rsidR="00DA3388" w:rsidRPr="00FE035A">
        <w:rPr>
          <w:rFonts w:ascii="宋体" w:hAnsi="宋体" w:hint="eastAsia"/>
          <w:sz w:val="24"/>
          <w:szCs w:val="24"/>
        </w:rPr>
        <w:t xml:space="preserve">. </w:t>
      </w:r>
      <w:r w:rsidR="0074228F" w:rsidRPr="00FE035A">
        <w:rPr>
          <w:rFonts w:ascii="宋体" w:hAnsi="宋体" w:hint="eastAsia"/>
          <w:sz w:val="24"/>
          <w:szCs w:val="24"/>
        </w:rPr>
        <w:t>数字化转型</w:t>
      </w:r>
      <w:r w:rsidR="00735077" w:rsidRPr="00FE035A">
        <w:rPr>
          <w:rFonts w:ascii="宋体" w:hAnsi="宋体" w:hint="eastAsia"/>
          <w:sz w:val="24"/>
          <w:szCs w:val="24"/>
        </w:rPr>
        <w:t>：</w:t>
      </w:r>
      <w:r w:rsidR="00083A3E" w:rsidRPr="00FE035A">
        <w:rPr>
          <w:rFonts w:ascii="宋体" w:hAnsi="宋体" w:hint="eastAsia"/>
          <w:sz w:val="24"/>
          <w:szCs w:val="24"/>
        </w:rPr>
        <w:t>精益生产</w:t>
      </w:r>
      <w:r w:rsidR="00735077" w:rsidRPr="00FE035A">
        <w:rPr>
          <w:rFonts w:ascii="宋体" w:hAnsi="宋体" w:hint="eastAsia"/>
          <w:sz w:val="24"/>
          <w:szCs w:val="24"/>
        </w:rPr>
        <w:t>与</w:t>
      </w:r>
      <w:r w:rsidR="00083A3E" w:rsidRPr="00FE035A">
        <w:rPr>
          <w:rFonts w:ascii="宋体" w:hAnsi="宋体" w:hint="eastAsia"/>
          <w:sz w:val="24"/>
          <w:szCs w:val="24"/>
        </w:rPr>
        <w:t>数字化</w:t>
      </w:r>
      <w:r w:rsidR="0074228F" w:rsidRPr="00FE035A">
        <w:rPr>
          <w:rFonts w:ascii="宋体" w:hAnsi="宋体" w:hint="eastAsia"/>
          <w:sz w:val="24"/>
          <w:szCs w:val="24"/>
        </w:rPr>
        <w:t>的融合</w:t>
      </w:r>
    </w:p>
    <w:p w14:paraId="202D6EA2" w14:textId="77777777" w:rsidR="00352A30" w:rsidRPr="00FE035A" w:rsidRDefault="005C0D26" w:rsidP="00FE035A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FE035A">
        <w:rPr>
          <w:rFonts w:ascii="宋体" w:hAnsi="宋体"/>
          <w:b/>
          <w:bCs/>
          <w:sz w:val="24"/>
          <w:szCs w:val="24"/>
        </w:rPr>
        <w:t>3</w:t>
      </w:r>
      <w:r w:rsidR="00352A30" w:rsidRPr="00FE035A">
        <w:rPr>
          <w:rFonts w:ascii="宋体" w:hAnsi="宋体" w:hint="eastAsia"/>
          <w:b/>
          <w:bCs/>
          <w:sz w:val="24"/>
          <w:szCs w:val="24"/>
        </w:rPr>
        <w:t xml:space="preserve">. </w:t>
      </w:r>
      <w:r w:rsidR="006E16AD" w:rsidRPr="00FE035A">
        <w:rPr>
          <w:rFonts w:ascii="宋体" w:hAnsi="宋体" w:hint="eastAsia"/>
          <w:b/>
          <w:bCs/>
          <w:sz w:val="24"/>
          <w:szCs w:val="24"/>
        </w:rPr>
        <w:t>工业</w:t>
      </w:r>
      <w:r w:rsidR="00213EFE" w:rsidRPr="00FE035A">
        <w:rPr>
          <w:rFonts w:ascii="宋体" w:hAnsi="宋体" w:hint="eastAsia"/>
          <w:b/>
          <w:bCs/>
          <w:sz w:val="24"/>
          <w:szCs w:val="24"/>
        </w:rPr>
        <w:t>4</w:t>
      </w:r>
      <w:r w:rsidR="00213EFE" w:rsidRPr="00FE035A">
        <w:rPr>
          <w:rFonts w:ascii="宋体" w:hAnsi="宋体"/>
          <w:b/>
          <w:bCs/>
          <w:sz w:val="24"/>
          <w:szCs w:val="24"/>
        </w:rPr>
        <w:t>.0</w:t>
      </w:r>
      <w:r w:rsidR="00213EFE" w:rsidRPr="00FE035A">
        <w:rPr>
          <w:rFonts w:ascii="宋体" w:hAnsi="宋体" w:hint="eastAsia"/>
          <w:b/>
          <w:bCs/>
          <w:sz w:val="24"/>
          <w:szCs w:val="24"/>
        </w:rPr>
        <w:t>的三大主题项目</w:t>
      </w:r>
    </w:p>
    <w:p w14:paraId="09FA0563" w14:textId="146EA1D8" w:rsidR="00213EFE" w:rsidRPr="00FE035A" w:rsidRDefault="00213EFE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t>1）</w:t>
      </w:r>
      <w:r w:rsidR="008B141E" w:rsidRPr="00FE035A">
        <w:rPr>
          <w:rFonts w:ascii="宋体" w:hAnsi="宋体" w:hint="eastAsia"/>
          <w:sz w:val="24"/>
          <w:szCs w:val="24"/>
        </w:rPr>
        <w:t>智能</w:t>
      </w:r>
      <w:r w:rsidR="0003632D" w:rsidRPr="00FE035A">
        <w:rPr>
          <w:rFonts w:ascii="宋体" w:hAnsi="宋体"/>
          <w:sz w:val="24"/>
          <w:szCs w:val="24"/>
        </w:rPr>
        <w:t>AI</w:t>
      </w:r>
      <w:r w:rsidR="008B141E" w:rsidRPr="00FE035A">
        <w:rPr>
          <w:rFonts w:ascii="宋体" w:hAnsi="宋体" w:hint="eastAsia"/>
          <w:sz w:val="24"/>
          <w:szCs w:val="24"/>
        </w:rPr>
        <w:t>工厂：智能化</w:t>
      </w:r>
      <w:r w:rsidR="004F0C69" w:rsidRPr="00FE035A">
        <w:rPr>
          <w:rFonts w:ascii="宋体" w:hAnsi="宋体" w:hint="eastAsia"/>
          <w:sz w:val="24"/>
          <w:szCs w:val="24"/>
        </w:rPr>
        <w:t>工厂</w:t>
      </w:r>
      <w:r w:rsidR="008B141E" w:rsidRPr="00FE035A">
        <w:rPr>
          <w:rFonts w:ascii="宋体" w:hAnsi="宋体" w:hint="eastAsia"/>
          <w:sz w:val="24"/>
          <w:szCs w:val="24"/>
        </w:rPr>
        <w:t>系统及</w:t>
      </w:r>
      <w:r w:rsidR="004F0C69" w:rsidRPr="00FE035A">
        <w:rPr>
          <w:rFonts w:ascii="宋体" w:hAnsi="宋体" w:hint="eastAsia"/>
          <w:sz w:val="24"/>
          <w:szCs w:val="24"/>
        </w:rPr>
        <w:t>布局</w:t>
      </w:r>
    </w:p>
    <w:p w14:paraId="57AD53D9" w14:textId="2C2079CD" w:rsidR="00213EFE" w:rsidRPr="00FE035A" w:rsidRDefault="00213EFE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/>
          <w:sz w:val="24"/>
          <w:szCs w:val="24"/>
        </w:rPr>
        <w:t>2</w:t>
      </w:r>
      <w:r w:rsidRPr="00FE035A">
        <w:rPr>
          <w:rFonts w:ascii="宋体" w:hAnsi="宋体" w:hint="eastAsia"/>
          <w:sz w:val="24"/>
          <w:szCs w:val="24"/>
        </w:rPr>
        <w:t>）</w:t>
      </w:r>
      <w:r w:rsidR="008B141E" w:rsidRPr="00FE035A">
        <w:rPr>
          <w:rFonts w:ascii="宋体" w:hAnsi="宋体" w:hint="eastAsia"/>
          <w:sz w:val="24"/>
          <w:szCs w:val="24"/>
        </w:rPr>
        <w:t>智能</w:t>
      </w:r>
      <w:r w:rsidR="0003632D" w:rsidRPr="00FE035A">
        <w:rPr>
          <w:rFonts w:ascii="宋体" w:hAnsi="宋体"/>
          <w:sz w:val="24"/>
          <w:szCs w:val="24"/>
        </w:rPr>
        <w:t>AI</w:t>
      </w:r>
      <w:r w:rsidR="008B141E" w:rsidRPr="00FE035A">
        <w:rPr>
          <w:rFonts w:ascii="宋体" w:hAnsi="宋体" w:hint="eastAsia"/>
          <w:sz w:val="24"/>
          <w:szCs w:val="24"/>
        </w:rPr>
        <w:t>生产：</w:t>
      </w:r>
      <w:r w:rsidR="004F0C69" w:rsidRPr="00FE035A">
        <w:rPr>
          <w:rFonts w:ascii="宋体" w:hAnsi="宋体" w:hint="eastAsia"/>
          <w:sz w:val="24"/>
          <w:szCs w:val="24"/>
        </w:rPr>
        <w:t>智能化生产系统及过程</w:t>
      </w:r>
    </w:p>
    <w:p w14:paraId="2F767E1B" w14:textId="74ED6C42" w:rsidR="00213EFE" w:rsidRPr="00FE035A" w:rsidRDefault="00213EFE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t>3）</w:t>
      </w:r>
      <w:r w:rsidR="008B141E" w:rsidRPr="00FE035A">
        <w:rPr>
          <w:rFonts w:ascii="宋体" w:hAnsi="宋体" w:hint="eastAsia"/>
          <w:sz w:val="24"/>
          <w:szCs w:val="24"/>
        </w:rPr>
        <w:t>智能</w:t>
      </w:r>
      <w:r w:rsidR="0003632D" w:rsidRPr="00FE035A">
        <w:rPr>
          <w:rFonts w:ascii="宋体" w:hAnsi="宋体"/>
          <w:sz w:val="24"/>
          <w:szCs w:val="24"/>
        </w:rPr>
        <w:t>AI</w:t>
      </w:r>
      <w:r w:rsidR="008B141E" w:rsidRPr="00FE035A">
        <w:rPr>
          <w:rFonts w:ascii="宋体" w:hAnsi="宋体" w:hint="eastAsia"/>
          <w:sz w:val="24"/>
          <w:szCs w:val="24"/>
        </w:rPr>
        <w:t>物流：</w:t>
      </w:r>
      <w:r w:rsidR="004F0C69" w:rsidRPr="00FE035A">
        <w:rPr>
          <w:rFonts w:ascii="宋体" w:hAnsi="宋体" w:hint="eastAsia"/>
          <w:sz w:val="24"/>
          <w:szCs w:val="24"/>
        </w:rPr>
        <w:t>智能化物流系统及支持</w:t>
      </w:r>
    </w:p>
    <w:p w14:paraId="6FD09637" w14:textId="77777777" w:rsidR="00352A30" w:rsidRPr="00FE035A" w:rsidRDefault="005C0D26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/>
          <w:sz w:val="24"/>
          <w:szCs w:val="24"/>
        </w:rPr>
        <w:t>4</w:t>
      </w:r>
      <w:r w:rsidR="00352A30" w:rsidRPr="00FE035A">
        <w:rPr>
          <w:rFonts w:ascii="宋体" w:hAnsi="宋体" w:hint="eastAsia"/>
          <w:sz w:val="24"/>
          <w:szCs w:val="24"/>
        </w:rPr>
        <w:t xml:space="preserve">. </w:t>
      </w:r>
      <w:r w:rsidR="00A25F95" w:rsidRPr="00FE035A">
        <w:rPr>
          <w:rFonts w:ascii="宋体" w:hAnsi="宋体" w:hint="eastAsia"/>
          <w:sz w:val="24"/>
          <w:szCs w:val="24"/>
        </w:rPr>
        <w:t>工业4</w:t>
      </w:r>
      <w:r w:rsidR="00A25F95" w:rsidRPr="00FE035A">
        <w:rPr>
          <w:rFonts w:ascii="宋体" w:hAnsi="宋体"/>
          <w:sz w:val="24"/>
          <w:szCs w:val="24"/>
        </w:rPr>
        <w:t>.0</w:t>
      </w:r>
      <w:r w:rsidR="00A25F95" w:rsidRPr="00FE035A">
        <w:rPr>
          <w:rFonts w:ascii="宋体" w:hAnsi="宋体" w:hint="eastAsia"/>
          <w:sz w:val="24"/>
          <w:szCs w:val="24"/>
        </w:rPr>
        <w:t>的关键核心特点</w:t>
      </w:r>
    </w:p>
    <w:p w14:paraId="179128DB" w14:textId="6C86037B" w:rsidR="00F61866" w:rsidRPr="00FE035A" w:rsidRDefault="00F61866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t>5. 制造业精益生产革新中的痛点</w:t>
      </w:r>
    </w:p>
    <w:p w14:paraId="301FB5F7" w14:textId="77777777" w:rsidR="00A25F95" w:rsidRPr="00FE035A" w:rsidRDefault="00A25F95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b/>
          <w:bCs/>
          <w:sz w:val="24"/>
          <w:szCs w:val="24"/>
        </w:rPr>
        <w:t>案例：</w:t>
      </w:r>
      <w:r w:rsidRPr="00FE035A">
        <w:rPr>
          <w:rFonts w:ascii="宋体" w:hAnsi="宋体" w:hint="eastAsia"/>
          <w:sz w:val="24"/>
          <w:szCs w:val="24"/>
        </w:rPr>
        <w:t>中国制造2025-强国战略规划</w:t>
      </w:r>
    </w:p>
    <w:p w14:paraId="655E22CB" w14:textId="740C47A0" w:rsidR="007149B4" w:rsidRPr="00FE035A" w:rsidRDefault="007149B4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b/>
          <w:bCs/>
          <w:sz w:val="24"/>
          <w:szCs w:val="24"/>
        </w:rPr>
        <w:t>演练：</w:t>
      </w:r>
      <w:r w:rsidRPr="00FE035A">
        <w:rPr>
          <w:rFonts w:ascii="宋体" w:hAnsi="宋体" w:hint="eastAsia"/>
          <w:sz w:val="24"/>
          <w:szCs w:val="24"/>
        </w:rPr>
        <w:t>AI辅助</w:t>
      </w:r>
      <w:r w:rsidR="00E21C79" w:rsidRPr="00FE035A">
        <w:rPr>
          <w:rFonts w:ascii="宋体" w:hAnsi="宋体" w:hint="eastAsia"/>
          <w:sz w:val="24"/>
          <w:szCs w:val="24"/>
        </w:rPr>
        <w:t>输出精益生产</w:t>
      </w:r>
      <w:r w:rsidR="00F61866" w:rsidRPr="00FE035A">
        <w:rPr>
          <w:rFonts w:ascii="宋体" w:hAnsi="宋体" w:hint="eastAsia"/>
          <w:sz w:val="24"/>
          <w:szCs w:val="24"/>
        </w:rPr>
        <w:t>小组</w:t>
      </w:r>
      <w:r w:rsidR="00E21C79" w:rsidRPr="00FE035A">
        <w:rPr>
          <w:rFonts w:ascii="宋体" w:hAnsi="宋体" w:hint="eastAsia"/>
          <w:sz w:val="24"/>
          <w:szCs w:val="24"/>
        </w:rPr>
        <w:t>改善课题</w:t>
      </w:r>
    </w:p>
    <w:p w14:paraId="4B94937B" w14:textId="4AC604EE" w:rsidR="00C11818" w:rsidRPr="00FE035A" w:rsidRDefault="0004691C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t>6</w:t>
      </w:r>
      <w:r w:rsidR="00A25F95" w:rsidRPr="00FE035A">
        <w:rPr>
          <w:rFonts w:ascii="宋体" w:hAnsi="宋体" w:hint="eastAsia"/>
          <w:sz w:val="24"/>
          <w:szCs w:val="24"/>
        </w:rPr>
        <w:t xml:space="preserve">. </w:t>
      </w:r>
      <w:r w:rsidR="00AA202E" w:rsidRPr="00FE035A">
        <w:rPr>
          <w:rFonts w:ascii="宋体" w:hAnsi="宋体" w:hint="eastAsia"/>
          <w:sz w:val="24"/>
          <w:szCs w:val="24"/>
        </w:rPr>
        <w:t>智能工厂：</w:t>
      </w:r>
      <w:r w:rsidR="00C11818" w:rsidRPr="00FE035A">
        <w:rPr>
          <w:rFonts w:ascii="宋体" w:hAnsi="宋体" w:hint="eastAsia"/>
          <w:sz w:val="24"/>
          <w:szCs w:val="24"/>
        </w:rPr>
        <w:t>信息化与工业化的全流程融合</w:t>
      </w:r>
    </w:p>
    <w:p w14:paraId="1DEAABDB" w14:textId="1186D61B" w:rsidR="00AA202E" w:rsidRPr="00D55DB6" w:rsidRDefault="0004691C" w:rsidP="00FE035A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D55DB6">
        <w:rPr>
          <w:rFonts w:ascii="宋体" w:hAnsi="宋体" w:hint="eastAsia"/>
          <w:b/>
          <w:bCs/>
          <w:sz w:val="24"/>
          <w:szCs w:val="24"/>
        </w:rPr>
        <w:t>7</w:t>
      </w:r>
      <w:r w:rsidR="00E06B2C" w:rsidRPr="00D55DB6">
        <w:rPr>
          <w:rFonts w:ascii="宋体" w:hAnsi="宋体" w:hint="eastAsia"/>
          <w:b/>
          <w:bCs/>
          <w:sz w:val="24"/>
          <w:szCs w:val="24"/>
        </w:rPr>
        <w:t>.</w:t>
      </w:r>
      <w:r w:rsidR="00E06B2C" w:rsidRPr="00D55DB6">
        <w:rPr>
          <w:rFonts w:ascii="宋体" w:hAnsi="宋体"/>
          <w:b/>
          <w:bCs/>
          <w:sz w:val="24"/>
          <w:szCs w:val="24"/>
        </w:rPr>
        <w:t xml:space="preserve"> </w:t>
      </w:r>
      <w:r w:rsidR="00E06B2C" w:rsidRPr="00D55DB6">
        <w:rPr>
          <w:rFonts w:ascii="宋体" w:hAnsi="宋体" w:hint="eastAsia"/>
          <w:b/>
          <w:bCs/>
          <w:sz w:val="24"/>
          <w:szCs w:val="24"/>
        </w:rPr>
        <w:t>企业智能制造能力成长</w:t>
      </w:r>
      <w:r w:rsidR="00481095" w:rsidRPr="00D55DB6">
        <w:rPr>
          <w:rFonts w:ascii="宋体" w:hAnsi="宋体" w:hint="eastAsia"/>
          <w:b/>
          <w:bCs/>
          <w:sz w:val="24"/>
          <w:szCs w:val="24"/>
        </w:rPr>
        <w:t>的三</w:t>
      </w:r>
      <w:r w:rsidR="00E06B2C" w:rsidRPr="00D55DB6">
        <w:rPr>
          <w:rFonts w:ascii="宋体" w:hAnsi="宋体" w:hint="eastAsia"/>
          <w:b/>
          <w:bCs/>
          <w:sz w:val="24"/>
          <w:szCs w:val="24"/>
        </w:rPr>
        <w:t>阶段</w:t>
      </w:r>
    </w:p>
    <w:p w14:paraId="4ECF9FB0" w14:textId="77777777" w:rsidR="00481095" w:rsidRPr="00FE035A" w:rsidRDefault="00481095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t>1）自动化执行</w:t>
      </w:r>
      <w:r w:rsidR="007B7C88" w:rsidRPr="00FE035A">
        <w:rPr>
          <w:rFonts w:ascii="宋体" w:hAnsi="宋体" w:hint="eastAsia"/>
          <w:sz w:val="24"/>
          <w:szCs w:val="24"/>
        </w:rPr>
        <w:t>：系统化运营作业</w:t>
      </w:r>
    </w:p>
    <w:p w14:paraId="0E2E0672" w14:textId="77777777" w:rsidR="00481095" w:rsidRPr="00FE035A" w:rsidRDefault="00481095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/>
          <w:sz w:val="24"/>
          <w:szCs w:val="24"/>
        </w:rPr>
        <w:t>2</w:t>
      </w:r>
      <w:r w:rsidRPr="00FE035A">
        <w:rPr>
          <w:rFonts w:ascii="宋体" w:hAnsi="宋体" w:hint="eastAsia"/>
          <w:sz w:val="24"/>
          <w:szCs w:val="24"/>
        </w:rPr>
        <w:t>）数字化集成</w:t>
      </w:r>
      <w:r w:rsidR="007B7C88" w:rsidRPr="00FE035A">
        <w:rPr>
          <w:rFonts w:ascii="宋体" w:hAnsi="宋体" w:hint="eastAsia"/>
          <w:sz w:val="24"/>
          <w:szCs w:val="24"/>
        </w:rPr>
        <w:t>：集成化制造系统</w:t>
      </w:r>
    </w:p>
    <w:p w14:paraId="16B9FF49" w14:textId="77777777" w:rsidR="00481095" w:rsidRPr="00FE035A" w:rsidRDefault="00481095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t>3）智能化处理</w:t>
      </w:r>
      <w:r w:rsidR="007B7C88" w:rsidRPr="00FE035A">
        <w:rPr>
          <w:rFonts w:ascii="宋体" w:hAnsi="宋体" w:hint="eastAsia"/>
          <w:sz w:val="24"/>
          <w:szCs w:val="24"/>
        </w:rPr>
        <w:t>：数据</w:t>
      </w:r>
      <w:proofErr w:type="gramStart"/>
      <w:r w:rsidR="007B7C88" w:rsidRPr="00FE035A">
        <w:rPr>
          <w:rFonts w:ascii="宋体" w:hAnsi="宋体" w:hint="eastAsia"/>
          <w:sz w:val="24"/>
          <w:szCs w:val="24"/>
        </w:rPr>
        <w:t>化及时</w:t>
      </w:r>
      <w:proofErr w:type="gramEnd"/>
      <w:r w:rsidR="007B7C88" w:rsidRPr="00FE035A">
        <w:rPr>
          <w:rFonts w:ascii="宋体" w:hAnsi="宋体" w:hint="eastAsia"/>
          <w:sz w:val="24"/>
          <w:szCs w:val="24"/>
        </w:rPr>
        <w:t>管理</w:t>
      </w:r>
    </w:p>
    <w:p w14:paraId="78834C03" w14:textId="658E4940" w:rsidR="00BE6F35" w:rsidRPr="00FE035A" w:rsidRDefault="0004691C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t>8</w:t>
      </w:r>
      <w:r w:rsidR="00BE6F35" w:rsidRPr="00FE035A">
        <w:rPr>
          <w:rFonts w:ascii="宋体" w:hAnsi="宋体" w:hint="eastAsia"/>
          <w:sz w:val="24"/>
          <w:szCs w:val="24"/>
        </w:rPr>
        <w:t>.</w:t>
      </w:r>
      <w:r w:rsidR="00BE6F35" w:rsidRPr="00FE035A">
        <w:rPr>
          <w:rFonts w:ascii="宋体" w:hAnsi="宋体"/>
          <w:sz w:val="24"/>
          <w:szCs w:val="24"/>
        </w:rPr>
        <w:t xml:space="preserve"> </w:t>
      </w:r>
      <w:r w:rsidR="00BE6F35" w:rsidRPr="00FE035A">
        <w:rPr>
          <w:rFonts w:ascii="宋体" w:hAnsi="宋体" w:hint="eastAsia"/>
          <w:sz w:val="24"/>
          <w:szCs w:val="24"/>
        </w:rPr>
        <w:t>精益</w:t>
      </w:r>
      <w:r w:rsidR="007B7C88" w:rsidRPr="00FE035A">
        <w:rPr>
          <w:rFonts w:ascii="宋体" w:hAnsi="宋体" w:hint="eastAsia"/>
          <w:sz w:val="24"/>
          <w:szCs w:val="24"/>
        </w:rPr>
        <w:t>生产与精益</w:t>
      </w:r>
      <w:r w:rsidR="00BE6F35" w:rsidRPr="00FE035A">
        <w:rPr>
          <w:rFonts w:ascii="宋体" w:hAnsi="宋体" w:hint="eastAsia"/>
          <w:sz w:val="24"/>
          <w:szCs w:val="24"/>
        </w:rPr>
        <w:t>管理的</w:t>
      </w:r>
      <w:r w:rsidR="007B7C88" w:rsidRPr="00FE035A">
        <w:rPr>
          <w:rFonts w:ascii="宋体" w:hAnsi="宋体" w:hint="eastAsia"/>
          <w:sz w:val="24"/>
          <w:szCs w:val="24"/>
        </w:rPr>
        <w:t>关键</w:t>
      </w:r>
      <w:r w:rsidR="00BE6F35" w:rsidRPr="00FE035A">
        <w:rPr>
          <w:rFonts w:ascii="宋体" w:hAnsi="宋体" w:hint="eastAsia"/>
          <w:sz w:val="24"/>
          <w:szCs w:val="24"/>
        </w:rPr>
        <w:t>基因</w:t>
      </w:r>
    </w:p>
    <w:p w14:paraId="60080DA4" w14:textId="77777777" w:rsidR="00A25F95" w:rsidRPr="00FE035A" w:rsidRDefault="00BE6F35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b/>
          <w:bCs/>
          <w:sz w:val="24"/>
          <w:szCs w:val="24"/>
        </w:rPr>
        <w:lastRenderedPageBreak/>
        <w:t>案例：</w:t>
      </w:r>
      <w:r w:rsidRPr="00FE035A">
        <w:rPr>
          <w:rFonts w:ascii="宋体" w:hAnsi="宋体" w:hint="eastAsia"/>
          <w:sz w:val="24"/>
          <w:szCs w:val="24"/>
        </w:rPr>
        <w:t>车间智能化全局生产管控</w:t>
      </w:r>
    </w:p>
    <w:p w14:paraId="26D2534F" w14:textId="65EB5EA7" w:rsidR="001E24ED" w:rsidRPr="00FE035A" w:rsidRDefault="001E24ED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b/>
          <w:bCs/>
          <w:sz w:val="24"/>
          <w:szCs w:val="24"/>
        </w:rPr>
        <w:t>演练：</w:t>
      </w:r>
      <w:r w:rsidRPr="00FE035A">
        <w:rPr>
          <w:rFonts w:ascii="宋体" w:hAnsi="宋体" w:hint="eastAsia"/>
          <w:sz w:val="24"/>
          <w:szCs w:val="24"/>
        </w:rPr>
        <w:t>AI辅助输出车间智能化布局方案</w:t>
      </w:r>
    </w:p>
    <w:p w14:paraId="300044D7" w14:textId="77777777" w:rsidR="00352A30" w:rsidRPr="00FE035A" w:rsidRDefault="00352A30" w:rsidP="00FE035A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 w:rsidRPr="00FE035A">
        <w:rPr>
          <w:rFonts w:ascii="宋体" w:hAnsi="宋体" w:hint="eastAsia"/>
          <w:b/>
          <w:color w:val="C45911"/>
          <w:sz w:val="24"/>
          <w:szCs w:val="24"/>
        </w:rPr>
        <w:t>二、</w:t>
      </w:r>
      <w:r w:rsidR="00FE637D" w:rsidRPr="00FE035A">
        <w:rPr>
          <w:rFonts w:ascii="宋体" w:hAnsi="宋体" w:hint="eastAsia"/>
          <w:b/>
          <w:color w:val="C45911"/>
          <w:sz w:val="24"/>
          <w:szCs w:val="24"/>
        </w:rPr>
        <w:t>八大浪费识别与消除</w:t>
      </w:r>
    </w:p>
    <w:p w14:paraId="155DB40A" w14:textId="77777777" w:rsidR="005C0D26" w:rsidRPr="00FE035A" w:rsidRDefault="005C0D26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t>1.</w:t>
      </w:r>
      <w:r w:rsidRPr="00FE035A">
        <w:rPr>
          <w:rFonts w:ascii="宋体" w:hAnsi="宋体"/>
          <w:sz w:val="24"/>
          <w:szCs w:val="24"/>
        </w:rPr>
        <w:t xml:space="preserve"> </w:t>
      </w:r>
      <w:r w:rsidRPr="00FE035A">
        <w:rPr>
          <w:rFonts w:ascii="宋体" w:hAnsi="宋体" w:hint="eastAsia"/>
          <w:sz w:val="24"/>
          <w:szCs w:val="24"/>
        </w:rPr>
        <w:t>过剩的浪费</w:t>
      </w:r>
      <w:r w:rsidR="009A6C8E" w:rsidRPr="00FE035A">
        <w:rPr>
          <w:rFonts w:ascii="宋体" w:hAnsi="宋体" w:hint="eastAsia"/>
          <w:sz w:val="24"/>
          <w:szCs w:val="24"/>
        </w:rPr>
        <w:t>：需求决定产量</w:t>
      </w:r>
    </w:p>
    <w:p w14:paraId="46D0A57F" w14:textId="77777777" w:rsidR="00461579" w:rsidRPr="00FE035A" w:rsidRDefault="00461579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b/>
          <w:bCs/>
          <w:sz w:val="24"/>
          <w:szCs w:val="24"/>
        </w:rPr>
        <w:t>案例：</w:t>
      </w:r>
      <w:r w:rsidRPr="00FE035A">
        <w:rPr>
          <w:rFonts w:ascii="宋体" w:hAnsi="宋体" w:hint="eastAsia"/>
          <w:sz w:val="24"/>
          <w:szCs w:val="24"/>
        </w:rPr>
        <w:t>CKT生产过剩的识别与消除</w:t>
      </w:r>
    </w:p>
    <w:p w14:paraId="4D69C603" w14:textId="77777777" w:rsidR="005C0D26" w:rsidRPr="00FE035A" w:rsidRDefault="005C0D26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/>
          <w:sz w:val="24"/>
          <w:szCs w:val="24"/>
        </w:rPr>
        <w:t>2</w:t>
      </w:r>
      <w:r w:rsidRPr="00FE035A">
        <w:rPr>
          <w:rFonts w:ascii="宋体" w:hAnsi="宋体" w:hint="eastAsia"/>
          <w:sz w:val="24"/>
          <w:szCs w:val="24"/>
        </w:rPr>
        <w:t>. 运输的浪费</w:t>
      </w:r>
      <w:r w:rsidR="009A6C8E" w:rsidRPr="00FE035A">
        <w:rPr>
          <w:rFonts w:ascii="宋体" w:hAnsi="宋体" w:hint="eastAsia"/>
          <w:sz w:val="24"/>
          <w:szCs w:val="24"/>
        </w:rPr>
        <w:t>：</w:t>
      </w:r>
      <w:r w:rsidR="009B47F6" w:rsidRPr="00FE035A">
        <w:rPr>
          <w:rFonts w:ascii="宋体" w:hAnsi="宋体" w:hint="eastAsia"/>
          <w:sz w:val="24"/>
          <w:szCs w:val="24"/>
        </w:rPr>
        <w:t>规划决定效率</w:t>
      </w:r>
    </w:p>
    <w:p w14:paraId="6DDE48DD" w14:textId="77777777" w:rsidR="005C0D26" w:rsidRPr="00FE035A" w:rsidRDefault="005C0D26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/>
          <w:sz w:val="24"/>
          <w:szCs w:val="24"/>
        </w:rPr>
        <w:t>3</w:t>
      </w:r>
      <w:r w:rsidRPr="00FE035A">
        <w:rPr>
          <w:rFonts w:ascii="宋体" w:hAnsi="宋体" w:hint="eastAsia"/>
          <w:sz w:val="24"/>
          <w:szCs w:val="24"/>
        </w:rPr>
        <w:t>.</w:t>
      </w:r>
      <w:r w:rsidRPr="00FE035A">
        <w:rPr>
          <w:rFonts w:ascii="宋体" w:hAnsi="宋体"/>
          <w:sz w:val="24"/>
          <w:szCs w:val="24"/>
        </w:rPr>
        <w:t xml:space="preserve"> </w:t>
      </w:r>
      <w:r w:rsidRPr="00FE035A">
        <w:rPr>
          <w:rFonts w:ascii="宋体" w:hAnsi="宋体" w:hint="eastAsia"/>
          <w:sz w:val="24"/>
          <w:szCs w:val="24"/>
        </w:rPr>
        <w:t>库存的浪费</w:t>
      </w:r>
      <w:r w:rsidR="009A6C8E" w:rsidRPr="00FE035A">
        <w:rPr>
          <w:rFonts w:ascii="宋体" w:hAnsi="宋体" w:hint="eastAsia"/>
          <w:sz w:val="24"/>
          <w:szCs w:val="24"/>
        </w:rPr>
        <w:t>：</w:t>
      </w:r>
      <w:r w:rsidR="00AA7151" w:rsidRPr="00FE035A">
        <w:rPr>
          <w:rFonts w:ascii="宋体" w:hAnsi="宋体" w:hint="eastAsia"/>
          <w:sz w:val="24"/>
          <w:szCs w:val="24"/>
        </w:rPr>
        <w:t>现场的提款机</w:t>
      </w:r>
    </w:p>
    <w:p w14:paraId="039E3615" w14:textId="77777777" w:rsidR="008B0817" w:rsidRPr="00FE035A" w:rsidRDefault="008B0817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b/>
          <w:bCs/>
          <w:sz w:val="24"/>
          <w:szCs w:val="24"/>
        </w:rPr>
        <w:t>案例：</w:t>
      </w:r>
      <w:r w:rsidRPr="00FE035A">
        <w:rPr>
          <w:rFonts w:ascii="宋体" w:hAnsi="宋体" w:hint="eastAsia"/>
          <w:sz w:val="24"/>
          <w:szCs w:val="24"/>
        </w:rPr>
        <w:t>JIT库存管理与规划</w:t>
      </w:r>
    </w:p>
    <w:p w14:paraId="678D7767" w14:textId="77777777" w:rsidR="005C0D26" w:rsidRPr="00FE035A" w:rsidRDefault="005C0D26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/>
          <w:sz w:val="24"/>
          <w:szCs w:val="24"/>
        </w:rPr>
        <w:t>4</w:t>
      </w:r>
      <w:r w:rsidRPr="00FE035A">
        <w:rPr>
          <w:rFonts w:ascii="宋体" w:hAnsi="宋体" w:hint="eastAsia"/>
          <w:sz w:val="24"/>
          <w:szCs w:val="24"/>
        </w:rPr>
        <w:t xml:space="preserve">. </w:t>
      </w:r>
      <w:r w:rsidR="009A6C8E" w:rsidRPr="00FE035A">
        <w:rPr>
          <w:rFonts w:ascii="宋体" w:hAnsi="宋体" w:hint="eastAsia"/>
          <w:sz w:val="24"/>
          <w:szCs w:val="24"/>
        </w:rPr>
        <w:t>等待的浪费：</w:t>
      </w:r>
      <w:r w:rsidR="00AA7151" w:rsidRPr="00FE035A">
        <w:rPr>
          <w:rFonts w:ascii="宋体" w:hAnsi="宋体" w:hint="eastAsia"/>
          <w:sz w:val="24"/>
          <w:szCs w:val="24"/>
        </w:rPr>
        <w:t>碎片时间管理</w:t>
      </w:r>
    </w:p>
    <w:p w14:paraId="392A97F7" w14:textId="77777777" w:rsidR="005C0D26" w:rsidRPr="00FE035A" w:rsidRDefault="005C0D26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/>
          <w:sz w:val="24"/>
          <w:szCs w:val="24"/>
        </w:rPr>
        <w:t>5</w:t>
      </w:r>
      <w:r w:rsidRPr="00FE035A">
        <w:rPr>
          <w:rFonts w:ascii="宋体" w:hAnsi="宋体" w:hint="eastAsia"/>
          <w:sz w:val="24"/>
          <w:szCs w:val="24"/>
        </w:rPr>
        <w:t>.</w:t>
      </w:r>
      <w:r w:rsidRPr="00FE035A">
        <w:rPr>
          <w:rFonts w:ascii="宋体" w:hAnsi="宋体"/>
          <w:sz w:val="24"/>
          <w:szCs w:val="24"/>
        </w:rPr>
        <w:t xml:space="preserve"> </w:t>
      </w:r>
      <w:proofErr w:type="gramStart"/>
      <w:r w:rsidR="009A6C8E" w:rsidRPr="00FE035A">
        <w:rPr>
          <w:rFonts w:ascii="宋体" w:hAnsi="宋体" w:hint="eastAsia"/>
          <w:sz w:val="24"/>
          <w:szCs w:val="24"/>
        </w:rPr>
        <w:t>制程的</w:t>
      </w:r>
      <w:proofErr w:type="gramEnd"/>
      <w:r w:rsidR="009A6C8E" w:rsidRPr="00FE035A">
        <w:rPr>
          <w:rFonts w:ascii="宋体" w:hAnsi="宋体" w:hint="eastAsia"/>
          <w:sz w:val="24"/>
          <w:szCs w:val="24"/>
        </w:rPr>
        <w:t>浪费：</w:t>
      </w:r>
      <w:r w:rsidR="00AA7151" w:rsidRPr="00FE035A">
        <w:rPr>
          <w:rFonts w:ascii="宋体" w:hAnsi="宋体" w:hint="eastAsia"/>
          <w:sz w:val="24"/>
          <w:szCs w:val="24"/>
        </w:rPr>
        <w:t>高价值的输出</w:t>
      </w:r>
    </w:p>
    <w:p w14:paraId="3214A7A3" w14:textId="77777777" w:rsidR="005C0D26" w:rsidRPr="00FE035A" w:rsidRDefault="005C0D26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/>
          <w:sz w:val="24"/>
          <w:szCs w:val="24"/>
        </w:rPr>
        <w:t>6</w:t>
      </w:r>
      <w:r w:rsidRPr="00FE035A">
        <w:rPr>
          <w:rFonts w:ascii="宋体" w:hAnsi="宋体" w:hint="eastAsia"/>
          <w:sz w:val="24"/>
          <w:szCs w:val="24"/>
        </w:rPr>
        <w:t xml:space="preserve">. </w:t>
      </w:r>
      <w:r w:rsidR="009A6C8E" w:rsidRPr="00FE035A">
        <w:rPr>
          <w:rFonts w:ascii="宋体" w:hAnsi="宋体" w:hint="eastAsia"/>
          <w:sz w:val="24"/>
          <w:szCs w:val="24"/>
        </w:rPr>
        <w:t>重工的浪费：</w:t>
      </w:r>
      <w:r w:rsidR="00A92146" w:rsidRPr="00FE035A">
        <w:rPr>
          <w:rFonts w:ascii="宋体" w:hAnsi="宋体" w:hint="eastAsia"/>
          <w:sz w:val="24"/>
          <w:szCs w:val="24"/>
        </w:rPr>
        <w:t>潜在风险识别</w:t>
      </w:r>
    </w:p>
    <w:p w14:paraId="5D6FE7F0" w14:textId="77777777" w:rsidR="00BE54D4" w:rsidRPr="00FE035A" w:rsidRDefault="00BE54D4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b/>
          <w:bCs/>
          <w:sz w:val="24"/>
          <w:szCs w:val="24"/>
        </w:rPr>
        <w:t>案例：</w:t>
      </w:r>
      <w:r w:rsidRPr="00FE035A">
        <w:rPr>
          <w:rFonts w:ascii="宋体" w:hAnsi="宋体" w:hint="eastAsia"/>
          <w:sz w:val="24"/>
          <w:szCs w:val="24"/>
        </w:rPr>
        <w:t>CKT重工的规划与管理</w:t>
      </w:r>
    </w:p>
    <w:p w14:paraId="2921C638" w14:textId="77777777" w:rsidR="005C0D26" w:rsidRPr="00FE035A" w:rsidRDefault="005C0D26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/>
          <w:sz w:val="24"/>
          <w:szCs w:val="24"/>
        </w:rPr>
        <w:t>7</w:t>
      </w:r>
      <w:r w:rsidRPr="00FE035A">
        <w:rPr>
          <w:rFonts w:ascii="宋体" w:hAnsi="宋体" w:hint="eastAsia"/>
          <w:sz w:val="24"/>
          <w:szCs w:val="24"/>
        </w:rPr>
        <w:t>.</w:t>
      </w:r>
      <w:r w:rsidRPr="00FE035A">
        <w:rPr>
          <w:rFonts w:ascii="宋体" w:hAnsi="宋体"/>
          <w:sz w:val="24"/>
          <w:szCs w:val="24"/>
        </w:rPr>
        <w:t xml:space="preserve"> </w:t>
      </w:r>
      <w:r w:rsidR="009A6C8E" w:rsidRPr="00FE035A">
        <w:rPr>
          <w:rFonts w:ascii="宋体" w:hAnsi="宋体" w:hint="eastAsia"/>
          <w:sz w:val="24"/>
          <w:szCs w:val="24"/>
        </w:rPr>
        <w:t>动作的浪费：</w:t>
      </w:r>
      <w:r w:rsidR="006533E6" w:rsidRPr="00FE035A">
        <w:rPr>
          <w:rFonts w:ascii="宋体" w:hAnsi="宋体" w:hint="eastAsia"/>
          <w:sz w:val="24"/>
          <w:szCs w:val="24"/>
        </w:rPr>
        <w:t>不一致的作业</w:t>
      </w:r>
    </w:p>
    <w:p w14:paraId="0FBE18A1" w14:textId="77777777" w:rsidR="005C0D26" w:rsidRPr="00FE035A" w:rsidRDefault="005C0D26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/>
          <w:sz w:val="24"/>
          <w:szCs w:val="24"/>
        </w:rPr>
        <w:t>8</w:t>
      </w:r>
      <w:r w:rsidRPr="00FE035A">
        <w:rPr>
          <w:rFonts w:ascii="宋体" w:hAnsi="宋体" w:hint="eastAsia"/>
          <w:sz w:val="24"/>
          <w:szCs w:val="24"/>
        </w:rPr>
        <w:t xml:space="preserve">. </w:t>
      </w:r>
      <w:r w:rsidR="009A6C8E" w:rsidRPr="00FE035A">
        <w:rPr>
          <w:rFonts w:ascii="宋体" w:hAnsi="宋体" w:hint="eastAsia"/>
          <w:sz w:val="24"/>
          <w:szCs w:val="24"/>
        </w:rPr>
        <w:t>资源的浪费：</w:t>
      </w:r>
      <w:r w:rsidR="00A92146" w:rsidRPr="00FE035A">
        <w:rPr>
          <w:rFonts w:ascii="宋体" w:hAnsi="宋体" w:hint="eastAsia"/>
          <w:sz w:val="24"/>
          <w:szCs w:val="24"/>
        </w:rPr>
        <w:t>资源不配合性</w:t>
      </w:r>
    </w:p>
    <w:p w14:paraId="4512F974" w14:textId="3CCB5604" w:rsidR="00066CCB" w:rsidRPr="00FE035A" w:rsidRDefault="00066CCB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b/>
          <w:bCs/>
          <w:sz w:val="24"/>
          <w:szCs w:val="24"/>
        </w:rPr>
        <w:t>演练：</w:t>
      </w:r>
      <w:r w:rsidRPr="00FE035A">
        <w:rPr>
          <w:rFonts w:ascii="宋体" w:hAnsi="宋体" w:hint="eastAsia"/>
          <w:sz w:val="24"/>
          <w:szCs w:val="24"/>
        </w:rPr>
        <w:t>AI辅助产出</w:t>
      </w:r>
      <w:r w:rsidR="00833ACD" w:rsidRPr="00FE035A">
        <w:rPr>
          <w:rFonts w:ascii="宋体" w:hAnsi="宋体" w:hint="eastAsia"/>
          <w:sz w:val="24"/>
          <w:szCs w:val="24"/>
        </w:rPr>
        <w:t>8</w:t>
      </w:r>
      <w:r w:rsidRPr="00FE035A">
        <w:rPr>
          <w:rFonts w:ascii="宋体" w:hAnsi="宋体" w:hint="eastAsia"/>
          <w:sz w:val="24"/>
          <w:szCs w:val="24"/>
        </w:rPr>
        <w:t>大浪费诊断报告</w:t>
      </w:r>
    </w:p>
    <w:p w14:paraId="0AC39A81" w14:textId="77777777" w:rsidR="00352A30" w:rsidRPr="00FE035A" w:rsidRDefault="00352A30" w:rsidP="00FE035A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 w:rsidRPr="00FE035A">
        <w:rPr>
          <w:rFonts w:ascii="宋体" w:hAnsi="宋体" w:hint="eastAsia"/>
          <w:b/>
          <w:color w:val="C45911"/>
          <w:sz w:val="24"/>
          <w:szCs w:val="24"/>
        </w:rPr>
        <w:t>三、</w:t>
      </w:r>
      <w:r w:rsidR="004E36A2" w:rsidRPr="00FE035A">
        <w:rPr>
          <w:rFonts w:ascii="宋体" w:hAnsi="宋体" w:hint="eastAsia"/>
          <w:b/>
          <w:color w:val="C45911"/>
          <w:sz w:val="24"/>
          <w:szCs w:val="24"/>
        </w:rPr>
        <w:t>精益</w:t>
      </w:r>
      <w:r w:rsidR="00135DDD" w:rsidRPr="00FE035A">
        <w:rPr>
          <w:rFonts w:ascii="宋体" w:hAnsi="宋体" w:hint="eastAsia"/>
          <w:b/>
          <w:color w:val="C45911"/>
          <w:sz w:val="24"/>
          <w:szCs w:val="24"/>
        </w:rPr>
        <w:t>人才与目标管理</w:t>
      </w:r>
    </w:p>
    <w:p w14:paraId="0D0AFB51" w14:textId="77777777" w:rsidR="003866C6" w:rsidRPr="00FE035A" w:rsidRDefault="003866C6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t>1.</w:t>
      </w:r>
      <w:r w:rsidRPr="00FE035A">
        <w:rPr>
          <w:rFonts w:ascii="宋体" w:hAnsi="宋体"/>
          <w:sz w:val="24"/>
          <w:szCs w:val="24"/>
        </w:rPr>
        <w:t xml:space="preserve"> </w:t>
      </w:r>
      <w:r w:rsidRPr="00FE035A">
        <w:rPr>
          <w:rFonts w:ascii="宋体" w:hAnsi="宋体" w:hint="eastAsia"/>
          <w:sz w:val="24"/>
          <w:szCs w:val="24"/>
        </w:rPr>
        <w:t>精益</w:t>
      </w:r>
      <w:r w:rsidR="00C94FF7" w:rsidRPr="00FE035A">
        <w:rPr>
          <w:rFonts w:ascii="宋体" w:hAnsi="宋体" w:hint="eastAsia"/>
          <w:sz w:val="24"/>
          <w:szCs w:val="24"/>
        </w:rPr>
        <w:t>人才</w:t>
      </w:r>
      <w:r w:rsidRPr="00FE035A">
        <w:rPr>
          <w:rFonts w:ascii="宋体" w:hAnsi="宋体" w:hint="eastAsia"/>
          <w:sz w:val="24"/>
          <w:szCs w:val="24"/>
        </w:rPr>
        <w:t>与精益</w:t>
      </w:r>
      <w:r w:rsidR="00C94FF7" w:rsidRPr="00FE035A">
        <w:rPr>
          <w:rFonts w:ascii="宋体" w:hAnsi="宋体" w:hint="eastAsia"/>
          <w:sz w:val="24"/>
          <w:szCs w:val="24"/>
        </w:rPr>
        <w:t>目标</w:t>
      </w:r>
      <w:r w:rsidRPr="00FE035A">
        <w:rPr>
          <w:rFonts w:ascii="宋体" w:hAnsi="宋体" w:hint="eastAsia"/>
          <w:sz w:val="24"/>
          <w:szCs w:val="24"/>
        </w:rPr>
        <w:t>的框架思维</w:t>
      </w:r>
    </w:p>
    <w:p w14:paraId="79580B98" w14:textId="77777777" w:rsidR="003866C6" w:rsidRPr="00FE035A" w:rsidRDefault="003866C6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/>
          <w:sz w:val="24"/>
          <w:szCs w:val="24"/>
        </w:rPr>
        <w:t>2</w:t>
      </w:r>
      <w:r w:rsidRPr="00FE035A">
        <w:rPr>
          <w:rFonts w:ascii="宋体" w:hAnsi="宋体" w:hint="eastAsia"/>
          <w:sz w:val="24"/>
          <w:szCs w:val="24"/>
        </w:rPr>
        <w:t>. 精益</w:t>
      </w:r>
      <w:r w:rsidR="00C94FF7" w:rsidRPr="00FE035A">
        <w:rPr>
          <w:rFonts w:ascii="宋体" w:hAnsi="宋体" w:hint="eastAsia"/>
          <w:sz w:val="24"/>
          <w:szCs w:val="24"/>
        </w:rPr>
        <w:t>理念</w:t>
      </w:r>
      <w:r w:rsidRPr="00FE035A">
        <w:rPr>
          <w:rFonts w:ascii="宋体" w:hAnsi="宋体" w:hint="eastAsia"/>
          <w:sz w:val="24"/>
          <w:szCs w:val="24"/>
        </w:rPr>
        <w:t>及工具在关键流程上延展</w:t>
      </w:r>
    </w:p>
    <w:p w14:paraId="41C1B6C3" w14:textId="77777777" w:rsidR="003866C6" w:rsidRPr="00FE035A" w:rsidRDefault="003866C6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/>
          <w:sz w:val="24"/>
          <w:szCs w:val="24"/>
        </w:rPr>
        <w:t>3</w:t>
      </w:r>
      <w:r w:rsidRPr="00FE035A">
        <w:rPr>
          <w:rFonts w:ascii="宋体" w:hAnsi="宋体" w:hint="eastAsia"/>
          <w:sz w:val="24"/>
          <w:szCs w:val="24"/>
        </w:rPr>
        <w:t>.</w:t>
      </w:r>
      <w:r w:rsidRPr="00FE035A">
        <w:rPr>
          <w:rFonts w:ascii="宋体" w:hAnsi="宋体"/>
          <w:sz w:val="24"/>
          <w:szCs w:val="24"/>
        </w:rPr>
        <w:t xml:space="preserve"> </w:t>
      </w:r>
      <w:r w:rsidR="008D72E7" w:rsidRPr="00FE035A">
        <w:rPr>
          <w:rFonts w:ascii="宋体" w:hAnsi="宋体" w:hint="eastAsia"/>
          <w:sz w:val="24"/>
          <w:szCs w:val="24"/>
        </w:rPr>
        <w:t>精益</w:t>
      </w:r>
      <w:r w:rsidR="00C94FF7" w:rsidRPr="00FE035A">
        <w:rPr>
          <w:rFonts w:ascii="宋体" w:hAnsi="宋体" w:hint="eastAsia"/>
          <w:sz w:val="24"/>
          <w:szCs w:val="24"/>
        </w:rPr>
        <w:t>效率提升</w:t>
      </w:r>
      <w:r w:rsidR="008D72E7" w:rsidRPr="00FE035A">
        <w:rPr>
          <w:rFonts w:ascii="宋体" w:hAnsi="宋体" w:hint="eastAsia"/>
          <w:sz w:val="24"/>
          <w:szCs w:val="24"/>
        </w:rPr>
        <w:t>与</w:t>
      </w:r>
      <w:r w:rsidR="00C94FF7" w:rsidRPr="00FE035A">
        <w:rPr>
          <w:rFonts w:ascii="宋体" w:hAnsi="宋体" w:hint="eastAsia"/>
          <w:sz w:val="24"/>
          <w:szCs w:val="24"/>
        </w:rPr>
        <w:t>降本增效价值推动</w:t>
      </w:r>
    </w:p>
    <w:p w14:paraId="3F8D2A16" w14:textId="77777777" w:rsidR="003866C6" w:rsidRPr="00FE035A" w:rsidRDefault="003866C6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/>
          <w:sz w:val="24"/>
          <w:szCs w:val="24"/>
        </w:rPr>
        <w:t>4</w:t>
      </w:r>
      <w:r w:rsidRPr="00FE035A">
        <w:rPr>
          <w:rFonts w:ascii="宋体" w:hAnsi="宋体" w:hint="eastAsia"/>
          <w:sz w:val="24"/>
          <w:szCs w:val="24"/>
        </w:rPr>
        <w:t xml:space="preserve">. </w:t>
      </w:r>
      <w:r w:rsidR="008D72E7" w:rsidRPr="00FE035A">
        <w:rPr>
          <w:rFonts w:ascii="宋体" w:hAnsi="宋体" w:hint="eastAsia"/>
          <w:sz w:val="24"/>
          <w:szCs w:val="24"/>
        </w:rPr>
        <w:t>如何有效提升</w:t>
      </w:r>
      <w:proofErr w:type="gramStart"/>
      <w:r w:rsidR="008D72E7" w:rsidRPr="00FE035A">
        <w:rPr>
          <w:rFonts w:ascii="宋体" w:hAnsi="宋体" w:hint="eastAsia"/>
          <w:sz w:val="24"/>
          <w:szCs w:val="24"/>
        </w:rPr>
        <w:t>全员</w:t>
      </w:r>
      <w:r w:rsidR="00C94FF7" w:rsidRPr="00FE035A">
        <w:rPr>
          <w:rFonts w:ascii="宋体" w:hAnsi="宋体" w:hint="eastAsia"/>
          <w:sz w:val="24"/>
          <w:szCs w:val="24"/>
        </w:rPr>
        <w:t>工</w:t>
      </w:r>
      <w:proofErr w:type="gramEnd"/>
      <w:r w:rsidR="00C94FF7" w:rsidRPr="00FE035A">
        <w:rPr>
          <w:rFonts w:ascii="宋体" w:hAnsi="宋体" w:hint="eastAsia"/>
          <w:sz w:val="24"/>
          <w:szCs w:val="24"/>
        </w:rPr>
        <w:t>的</w:t>
      </w:r>
      <w:r w:rsidR="008D72E7" w:rsidRPr="00FE035A">
        <w:rPr>
          <w:rFonts w:ascii="宋体" w:hAnsi="宋体" w:hint="eastAsia"/>
          <w:sz w:val="24"/>
          <w:szCs w:val="24"/>
        </w:rPr>
        <w:t>精益</w:t>
      </w:r>
      <w:r w:rsidR="00C94FF7" w:rsidRPr="00FE035A">
        <w:rPr>
          <w:rFonts w:ascii="宋体" w:hAnsi="宋体" w:hint="eastAsia"/>
          <w:sz w:val="24"/>
          <w:szCs w:val="24"/>
        </w:rPr>
        <w:t>理念</w:t>
      </w:r>
    </w:p>
    <w:p w14:paraId="25946044" w14:textId="77777777" w:rsidR="003866C6" w:rsidRPr="00FE035A" w:rsidRDefault="003866C6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/>
          <w:sz w:val="24"/>
          <w:szCs w:val="24"/>
        </w:rPr>
        <w:t>5</w:t>
      </w:r>
      <w:r w:rsidRPr="00FE035A">
        <w:rPr>
          <w:rFonts w:ascii="宋体" w:hAnsi="宋体" w:hint="eastAsia"/>
          <w:sz w:val="24"/>
          <w:szCs w:val="24"/>
        </w:rPr>
        <w:t>.</w:t>
      </w:r>
      <w:r w:rsidRPr="00FE035A">
        <w:rPr>
          <w:rFonts w:ascii="宋体" w:hAnsi="宋体"/>
          <w:sz w:val="24"/>
          <w:szCs w:val="24"/>
        </w:rPr>
        <w:t xml:space="preserve"> </w:t>
      </w:r>
      <w:r w:rsidR="00DF0B03" w:rsidRPr="00FE035A">
        <w:rPr>
          <w:rFonts w:ascii="宋体" w:hAnsi="宋体" w:hint="eastAsia"/>
          <w:sz w:val="24"/>
          <w:szCs w:val="24"/>
        </w:rPr>
        <w:t>以终为始的精益管理基本原则</w:t>
      </w:r>
    </w:p>
    <w:p w14:paraId="483DD51D" w14:textId="77777777" w:rsidR="00DF4458" w:rsidRPr="00FE035A" w:rsidRDefault="00DF4458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b/>
          <w:bCs/>
          <w:sz w:val="24"/>
          <w:szCs w:val="24"/>
        </w:rPr>
        <w:t>案例：</w:t>
      </w:r>
      <w:r w:rsidRPr="00FE035A">
        <w:rPr>
          <w:rFonts w:ascii="宋体" w:hAnsi="宋体" w:hint="eastAsia"/>
          <w:sz w:val="24"/>
          <w:szCs w:val="24"/>
        </w:rPr>
        <w:t>看电影学精益化管理</w:t>
      </w:r>
    </w:p>
    <w:p w14:paraId="07258D29" w14:textId="77777777" w:rsidR="00B606F6" w:rsidRPr="00FE035A" w:rsidRDefault="003866C6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/>
          <w:sz w:val="24"/>
          <w:szCs w:val="24"/>
        </w:rPr>
        <w:t>6</w:t>
      </w:r>
      <w:r w:rsidRPr="00FE035A">
        <w:rPr>
          <w:rFonts w:ascii="宋体" w:hAnsi="宋体" w:hint="eastAsia"/>
          <w:sz w:val="24"/>
          <w:szCs w:val="24"/>
        </w:rPr>
        <w:t xml:space="preserve">. </w:t>
      </w:r>
      <w:r w:rsidR="00B606F6" w:rsidRPr="00FE035A">
        <w:rPr>
          <w:rFonts w:ascii="宋体" w:hAnsi="宋体" w:hint="eastAsia"/>
          <w:sz w:val="24"/>
          <w:szCs w:val="24"/>
        </w:rPr>
        <w:t>员工的作业及工作站的布局</w:t>
      </w:r>
    </w:p>
    <w:p w14:paraId="46A50648" w14:textId="77777777" w:rsidR="00BF5922" w:rsidRPr="00FE035A" w:rsidRDefault="00BF5922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/>
          <w:sz w:val="24"/>
          <w:szCs w:val="24"/>
        </w:rPr>
        <w:t>7</w:t>
      </w:r>
      <w:r w:rsidRPr="00FE035A">
        <w:rPr>
          <w:rFonts w:ascii="宋体" w:hAnsi="宋体" w:hint="eastAsia"/>
          <w:sz w:val="24"/>
          <w:szCs w:val="24"/>
        </w:rPr>
        <w:t>.</w:t>
      </w:r>
      <w:r w:rsidRPr="00FE035A">
        <w:rPr>
          <w:rFonts w:ascii="宋体" w:hAnsi="宋体"/>
          <w:sz w:val="24"/>
          <w:szCs w:val="24"/>
        </w:rPr>
        <w:t xml:space="preserve"> </w:t>
      </w:r>
      <w:r w:rsidRPr="00FE035A">
        <w:rPr>
          <w:rFonts w:ascii="宋体" w:hAnsi="宋体" w:hint="eastAsia"/>
          <w:sz w:val="24"/>
          <w:szCs w:val="24"/>
        </w:rPr>
        <w:t>员工特殊岗位管理及多技能训练</w:t>
      </w:r>
    </w:p>
    <w:p w14:paraId="43EECE53" w14:textId="77777777" w:rsidR="00C94FF7" w:rsidRPr="00FE035A" w:rsidRDefault="00C94FF7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t>8</w:t>
      </w:r>
      <w:r w:rsidRPr="00FE035A">
        <w:rPr>
          <w:rFonts w:ascii="宋体" w:hAnsi="宋体"/>
          <w:sz w:val="24"/>
          <w:szCs w:val="24"/>
        </w:rPr>
        <w:t xml:space="preserve">. </w:t>
      </w:r>
      <w:r w:rsidRPr="00FE035A">
        <w:rPr>
          <w:rFonts w:ascii="宋体" w:hAnsi="宋体" w:hint="eastAsia"/>
          <w:sz w:val="24"/>
          <w:szCs w:val="24"/>
        </w:rPr>
        <w:t>精益人才培养的三部曲</w:t>
      </w:r>
    </w:p>
    <w:p w14:paraId="3B6E1BA5" w14:textId="77777777" w:rsidR="00BF5922" w:rsidRPr="00FE035A" w:rsidRDefault="00BF5922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b/>
          <w:bCs/>
          <w:sz w:val="24"/>
          <w:szCs w:val="24"/>
        </w:rPr>
        <w:t>案例：</w:t>
      </w:r>
      <w:r w:rsidRPr="00FE035A">
        <w:rPr>
          <w:rFonts w:ascii="宋体" w:hAnsi="宋体" w:hint="eastAsia"/>
          <w:sz w:val="24"/>
          <w:szCs w:val="24"/>
        </w:rPr>
        <w:t>技能考核与多能工培养</w:t>
      </w:r>
    </w:p>
    <w:p w14:paraId="0A276C73" w14:textId="1389059B" w:rsidR="00CA40C3" w:rsidRPr="00FE035A" w:rsidRDefault="00BE31F8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b/>
          <w:bCs/>
          <w:sz w:val="24"/>
          <w:szCs w:val="24"/>
        </w:rPr>
        <w:t>演练：</w:t>
      </w:r>
      <w:r w:rsidRPr="00FE035A">
        <w:rPr>
          <w:rFonts w:ascii="宋体" w:hAnsi="宋体" w:hint="eastAsia"/>
          <w:sz w:val="24"/>
          <w:szCs w:val="24"/>
        </w:rPr>
        <w:t>AI辅助产出岗位胜任模型</w:t>
      </w:r>
    </w:p>
    <w:p w14:paraId="0A0D3B45" w14:textId="77777777" w:rsidR="00BE31F8" w:rsidRPr="00FE035A" w:rsidRDefault="00BE31F8" w:rsidP="00FE035A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</w:p>
    <w:p w14:paraId="257833A6" w14:textId="77777777" w:rsidR="00352A30" w:rsidRPr="00FE035A" w:rsidRDefault="00352A30" w:rsidP="00FE035A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  <w:lang w:bidi="en-US"/>
        </w:rPr>
      </w:pPr>
      <w:r w:rsidRPr="00FE035A">
        <w:rPr>
          <w:rFonts w:ascii="宋体" w:hAnsi="宋体" w:hint="eastAsia"/>
          <w:b/>
          <w:color w:val="1F4E79"/>
          <w:sz w:val="24"/>
          <w:szCs w:val="24"/>
        </w:rPr>
        <w:t>第二讲：</w:t>
      </w:r>
      <w:r w:rsidR="00FE2D0D" w:rsidRPr="00FE035A">
        <w:rPr>
          <w:rFonts w:ascii="宋体" w:hAnsi="宋体" w:hint="eastAsia"/>
          <w:b/>
          <w:color w:val="1F4E79"/>
          <w:sz w:val="24"/>
          <w:szCs w:val="24"/>
        </w:rPr>
        <w:t>精益生产</w:t>
      </w:r>
      <w:r w:rsidR="00811A43" w:rsidRPr="00FE035A">
        <w:rPr>
          <w:rFonts w:ascii="宋体" w:hAnsi="宋体" w:hint="eastAsia"/>
          <w:b/>
          <w:color w:val="1F4E79"/>
          <w:sz w:val="24"/>
          <w:szCs w:val="24"/>
        </w:rPr>
        <w:t>技术与工具应用</w:t>
      </w:r>
    </w:p>
    <w:p w14:paraId="0F621FCE" w14:textId="77777777" w:rsidR="00352A30" w:rsidRPr="00FE035A" w:rsidRDefault="00352A30" w:rsidP="00FE035A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 w:rsidRPr="00FE035A">
        <w:rPr>
          <w:rFonts w:ascii="宋体" w:hAnsi="宋体" w:hint="eastAsia"/>
          <w:b/>
          <w:color w:val="C45911"/>
          <w:sz w:val="24"/>
          <w:szCs w:val="24"/>
        </w:rPr>
        <w:t>一、</w:t>
      </w:r>
      <w:r w:rsidR="0031397E" w:rsidRPr="00FE035A">
        <w:rPr>
          <w:rFonts w:ascii="宋体" w:hAnsi="宋体" w:hint="eastAsia"/>
          <w:b/>
          <w:color w:val="C45911"/>
          <w:sz w:val="24"/>
          <w:szCs w:val="24"/>
        </w:rPr>
        <w:t>V</w:t>
      </w:r>
      <w:r w:rsidR="0031397E" w:rsidRPr="00FE035A">
        <w:rPr>
          <w:rFonts w:ascii="宋体" w:hAnsi="宋体"/>
          <w:b/>
          <w:color w:val="C45911"/>
          <w:sz w:val="24"/>
          <w:szCs w:val="24"/>
        </w:rPr>
        <w:t>SM</w:t>
      </w:r>
      <w:r w:rsidR="0031397E" w:rsidRPr="00FE035A">
        <w:rPr>
          <w:rFonts w:ascii="宋体" w:hAnsi="宋体" w:hint="eastAsia"/>
          <w:b/>
          <w:color w:val="C45911"/>
          <w:sz w:val="24"/>
          <w:szCs w:val="24"/>
        </w:rPr>
        <w:t>：增加价值与消除浪费的价值流图</w:t>
      </w:r>
    </w:p>
    <w:p w14:paraId="426AD3AA" w14:textId="77777777" w:rsidR="00EF30B4" w:rsidRPr="00FE035A" w:rsidRDefault="009413CF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lastRenderedPageBreak/>
        <w:t>1.</w:t>
      </w:r>
      <w:r w:rsidRPr="00FE035A">
        <w:rPr>
          <w:rFonts w:ascii="宋体" w:hAnsi="宋体"/>
          <w:sz w:val="24"/>
          <w:szCs w:val="24"/>
        </w:rPr>
        <w:t xml:space="preserve"> </w:t>
      </w:r>
      <w:r w:rsidR="00D83322" w:rsidRPr="00FE035A">
        <w:rPr>
          <w:rFonts w:ascii="宋体" w:hAnsi="宋体" w:hint="eastAsia"/>
          <w:sz w:val="24"/>
          <w:szCs w:val="24"/>
        </w:rPr>
        <w:t>起步：如何有效绘制价值流程图</w:t>
      </w:r>
    </w:p>
    <w:p w14:paraId="1746F295" w14:textId="77777777" w:rsidR="00EF30B4" w:rsidRPr="00FE035A" w:rsidRDefault="009413CF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/>
          <w:sz w:val="24"/>
          <w:szCs w:val="24"/>
        </w:rPr>
        <w:t>2</w:t>
      </w:r>
      <w:r w:rsidRPr="00FE035A">
        <w:rPr>
          <w:rFonts w:ascii="宋体" w:hAnsi="宋体" w:hint="eastAsia"/>
          <w:sz w:val="24"/>
          <w:szCs w:val="24"/>
        </w:rPr>
        <w:t>.</w:t>
      </w:r>
      <w:r w:rsidRPr="00FE035A">
        <w:rPr>
          <w:rFonts w:ascii="宋体" w:hAnsi="宋体"/>
          <w:sz w:val="24"/>
          <w:szCs w:val="24"/>
        </w:rPr>
        <w:t xml:space="preserve"> </w:t>
      </w:r>
      <w:r w:rsidR="00D83322" w:rsidRPr="00FE035A">
        <w:rPr>
          <w:rFonts w:ascii="宋体" w:hAnsi="宋体" w:hint="eastAsia"/>
          <w:sz w:val="24"/>
          <w:szCs w:val="24"/>
        </w:rPr>
        <w:t>现状：轮到你自己动手来做了</w:t>
      </w:r>
    </w:p>
    <w:p w14:paraId="17D4FF18" w14:textId="77777777" w:rsidR="00EF30B4" w:rsidRPr="00FE035A" w:rsidRDefault="009413CF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/>
          <w:sz w:val="24"/>
          <w:szCs w:val="24"/>
        </w:rPr>
        <w:t>3</w:t>
      </w:r>
      <w:r w:rsidRPr="00FE035A">
        <w:rPr>
          <w:rFonts w:ascii="宋体" w:hAnsi="宋体" w:hint="eastAsia"/>
          <w:sz w:val="24"/>
          <w:szCs w:val="24"/>
        </w:rPr>
        <w:t>.</w:t>
      </w:r>
      <w:r w:rsidRPr="00FE035A">
        <w:rPr>
          <w:rFonts w:ascii="宋体" w:hAnsi="宋体"/>
          <w:sz w:val="24"/>
          <w:szCs w:val="24"/>
        </w:rPr>
        <w:t xml:space="preserve"> </w:t>
      </w:r>
      <w:r w:rsidR="00D83322" w:rsidRPr="00FE035A">
        <w:rPr>
          <w:rFonts w:ascii="宋体" w:hAnsi="宋体" w:hint="eastAsia"/>
          <w:sz w:val="24"/>
          <w:szCs w:val="24"/>
        </w:rPr>
        <w:t>未来：绘制</w:t>
      </w:r>
      <w:r w:rsidR="00AD39C8" w:rsidRPr="00FE035A">
        <w:rPr>
          <w:rFonts w:ascii="宋体" w:hAnsi="宋体" w:hint="eastAsia"/>
          <w:sz w:val="24"/>
          <w:szCs w:val="24"/>
        </w:rPr>
        <w:t>未来理想状态流程图</w:t>
      </w:r>
    </w:p>
    <w:p w14:paraId="614B01B3" w14:textId="77777777" w:rsidR="001F02C0" w:rsidRPr="00FE035A" w:rsidRDefault="009413CF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/>
          <w:sz w:val="24"/>
          <w:szCs w:val="24"/>
        </w:rPr>
        <w:t>3</w:t>
      </w:r>
      <w:r w:rsidRPr="00FE035A">
        <w:rPr>
          <w:rFonts w:ascii="宋体" w:hAnsi="宋体" w:hint="eastAsia"/>
          <w:sz w:val="24"/>
          <w:szCs w:val="24"/>
        </w:rPr>
        <w:t>.</w:t>
      </w:r>
      <w:r w:rsidRPr="00FE035A">
        <w:rPr>
          <w:rFonts w:ascii="宋体" w:hAnsi="宋体"/>
          <w:sz w:val="24"/>
          <w:szCs w:val="24"/>
        </w:rPr>
        <w:t xml:space="preserve"> </w:t>
      </w:r>
      <w:r w:rsidR="001F02C0" w:rsidRPr="00FE035A">
        <w:rPr>
          <w:rFonts w:ascii="宋体" w:hAnsi="宋体" w:hint="eastAsia"/>
          <w:sz w:val="24"/>
          <w:szCs w:val="24"/>
        </w:rPr>
        <w:t>如何让价值流程图更【精实化】</w:t>
      </w:r>
    </w:p>
    <w:p w14:paraId="158D22E5" w14:textId="77777777" w:rsidR="00842FDE" w:rsidRPr="00FE035A" w:rsidRDefault="009413CF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/>
          <w:sz w:val="24"/>
          <w:szCs w:val="24"/>
        </w:rPr>
        <w:t>4</w:t>
      </w:r>
      <w:r w:rsidRPr="00FE035A">
        <w:rPr>
          <w:rFonts w:ascii="宋体" w:hAnsi="宋体" w:hint="eastAsia"/>
          <w:sz w:val="24"/>
          <w:szCs w:val="24"/>
        </w:rPr>
        <w:t>.</w:t>
      </w:r>
      <w:r w:rsidRPr="00FE035A">
        <w:rPr>
          <w:rFonts w:ascii="宋体" w:hAnsi="宋体"/>
          <w:sz w:val="24"/>
          <w:szCs w:val="24"/>
        </w:rPr>
        <w:t xml:space="preserve"> </w:t>
      </w:r>
      <w:r w:rsidR="00842FDE" w:rsidRPr="00FE035A">
        <w:rPr>
          <w:rFonts w:ascii="宋体" w:hAnsi="宋体" w:hint="eastAsia"/>
          <w:sz w:val="24"/>
          <w:szCs w:val="24"/>
        </w:rPr>
        <w:t>改善价值流程图是管理阶层的责任</w:t>
      </w:r>
    </w:p>
    <w:p w14:paraId="62807020" w14:textId="77777777" w:rsidR="00842FDE" w:rsidRPr="00FE035A" w:rsidRDefault="009413CF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/>
          <w:sz w:val="24"/>
          <w:szCs w:val="24"/>
        </w:rPr>
        <w:t>5</w:t>
      </w:r>
      <w:r w:rsidRPr="00FE035A">
        <w:rPr>
          <w:rFonts w:ascii="宋体" w:hAnsi="宋体" w:hint="eastAsia"/>
          <w:sz w:val="24"/>
          <w:szCs w:val="24"/>
        </w:rPr>
        <w:t>.</w:t>
      </w:r>
      <w:r w:rsidRPr="00FE035A">
        <w:rPr>
          <w:rFonts w:ascii="宋体" w:hAnsi="宋体"/>
          <w:sz w:val="24"/>
          <w:szCs w:val="24"/>
        </w:rPr>
        <w:t xml:space="preserve"> </w:t>
      </w:r>
      <w:r w:rsidR="00842FDE" w:rsidRPr="00FE035A">
        <w:rPr>
          <w:rFonts w:ascii="宋体" w:hAnsi="宋体" w:hint="eastAsia"/>
          <w:sz w:val="24"/>
          <w:szCs w:val="24"/>
        </w:rPr>
        <w:t>年度价值流程图改善计划书</w:t>
      </w:r>
    </w:p>
    <w:p w14:paraId="745A59A8" w14:textId="77777777" w:rsidR="00842FDE" w:rsidRPr="00FE035A" w:rsidRDefault="009413CF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/>
          <w:sz w:val="24"/>
          <w:szCs w:val="24"/>
        </w:rPr>
        <w:t>6</w:t>
      </w:r>
      <w:r w:rsidRPr="00FE035A">
        <w:rPr>
          <w:rFonts w:ascii="宋体" w:hAnsi="宋体" w:hint="eastAsia"/>
          <w:sz w:val="24"/>
          <w:szCs w:val="24"/>
        </w:rPr>
        <w:t>.</w:t>
      </w:r>
      <w:r w:rsidRPr="00FE035A">
        <w:rPr>
          <w:rFonts w:ascii="宋体" w:hAnsi="宋体"/>
          <w:sz w:val="24"/>
          <w:szCs w:val="24"/>
        </w:rPr>
        <w:t xml:space="preserve"> </w:t>
      </w:r>
      <w:r w:rsidR="00842FDE" w:rsidRPr="00FE035A">
        <w:rPr>
          <w:rFonts w:ascii="宋体" w:hAnsi="宋体" w:hint="eastAsia"/>
          <w:sz w:val="24"/>
          <w:szCs w:val="24"/>
        </w:rPr>
        <w:t>年度价值流程图绩效评估量表</w:t>
      </w:r>
    </w:p>
    <w:p w14:paraId="7EAECB48" w14:textId="0B35306E" w:rsidR="00B14667" w:rsidRPr="00FE035A" w:rsidRDefault="00B14667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t>演练：VSM价值流程图汇报与点评</w:t>
      </w:r>
    </w:p>
    <w:p w14:paraId="492E80A9" w14:textId="77777777" w:rsidR="0031397E" w:rsidRPr="00FE035A" w:rsidRDefault="0031397E" w:rsidP="00FE035A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 w:rsidRPr="00FE035A">
        <w:rPr>
          <w:rFonts w:ascii="宋体" w:hAnsi="宋体" w:hint="eastAsia"/>
          <w:b/>
          <w:color w:val="C45911"/>
          <w:sz w:val="24"/>
          <w:szCs w:val="24"/>
        </w:rPr>
        <w:t>二、目视化与6</w:t>
      </w:r>
      <w:r w:rsidRPr="00FE035A">
        <w:rPr>
          <w:rFonts w:ascii="宋体" w:hAnsi="宋体"/>
          <w:b/>
          <w:color w:val="C45911"/>
          <w:sz w:val="24"/>
          <w:szCs w:val="24"/>
        </w:rPr>
        <w:t>S</w:t>
      </w:r>
      <w:r w:rsidRPr="00FE035A">
        <w:rPr>
          <w:rFonts w:ascii="宋体" w:hAnsi="宋体" w:hint="eastAsia"/>
          <w:b/>
          <w:color w:val="C45911"/>
          <w:sz w:val="24"/>
          <w:szCs w:val="24"/>
        </w:rPr>
        <w:t>：让现场一目了然</w:t>
      </w:r>
    </w:p>
    <w:p w14:paraId="180AAC56" w14:textId="77777777" w:rsidR="00E15EE6" w:rsidRPr="00FE035A" w:rsidRDefault="009413CF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t>1.</w:t>
      </w:r>
      <w:r w:rsidRPr="00FE035A">
        <w:rPr>
          <w:rFonts w:ascii="宋体" w:hAnsi="宋体"/>
          <w:sz w:val="24"/>
          <w:szCs w:val="24"/>
        </w:rPr>
        <w:t xml:space="preserve"> </w:t>
      </w:r>
      <w:r w:rsidR="00E15EE6" w:rsidRPr="00FE035A">
        <w:rPr>
          <w:rFonts w:ascii="宋体" w:hAnsi="宋体" w:hint="eastAsia"/>
          <w:sz w:val="24"/>
          <w:szCs w:val="24"/>
        </w:rPr>
        <w:t>要清晰：</w:t>
      </w:r>
      <w:r w:rsidR="003F07B5" w:rsidRPr="00FE035A">
        <w:rPr>
          <w:rFonts w:ascii="宋体" w:hAnsi="宋体" w:hint="eastAsia"/>
          <w:sz w:val="24"/>
          <w:szCs w:val="24"/>
        </w:rPr>
        <w:t>任何人都能用眼睛清晰识别</w:t>
      </w:r>
    </w:p>
    <w:p w14:paraId="6C822A05" w14:textId="77777777" w:rsidR="00E15EE6" w:rsidRPr="00FE035A" w:rsidRDefault="009413CF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/>
          <w:sz w:val="24"/>
          <w:szCs w:val="24"/>
        </w:rPr>
        <w:t>2</w:t>
      </w:r>
      <w:r w:rsidRPr="00FE035A">
        <w:rPr>
          <w:rFonts w:ascii="宋体" w:hAnsi="宋体" w:hint="eastAsia"/>
          <w:sz w:val="24"/>
          <w:szCs w:val="24"/>
        </w:rPr>
        <w:t>.</w:t>
      </w:r>
      <w:r w:rsidRPr="00FE035A">
        <w:rPr>
          <w:rFonts w:ascii="宋体" w:hAnsi="宋体"/>
          <w:sz w:val="24"/>
          <w:szCs w:val="24"/>
        </w:rPr>
        <w:t xml:space="preserve"> </w:t>
      </w:r>
      <w:r w:rsidR="00E15EE6" w:rsidRPr="00FE035A">
        <w:rPr>
          <w:rFonts w:ascii="宋体" w:hAnsi="宋体" w:hint="eastAsia"/>
          <w:sz w:val="24"/>
          <w:szCs w:val="24"/>
        </w:rPr>
        <w:t>定透气：</w:t>
      </w:r>
      <w:r w:rsidR="00E07F6D" w:rsidRPr="00FE035A">
        <w:rPr>
          <w:rFonts w:ascii="宋体" w:hAnsi="宋体" w:hint="eastAsia"/>
          <w:sz w:val="24"/>
          <w:szCs w:val="24"/>
        </w:rPr>
        <w:t>让员工作业环境能轻松高效</w:t>
      </w:r>
    </w:p>
    <w:p w14:paraId="5892E64B" w14:textId="77777777" w:rsidR="00E15EE6" w:rsidRPr="00FE035A" w:rsidRDefault="009413CF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/>
          <w:sz w:val="24"/>
          <w:szCs w:val="24"/>
        </w:rPr>
        <w:t>3</w:t>
      </w:r>
      <w:r w:rsidRPr="00FE035A">
        <w:rPr>
          <w:rFonts w:ascii="宋体" w:hAnsi="宋体" w:hint="eastAsia"/>
          <w:sz w:val="24"/>
          <w:szCs w:val="24"/>
        </w:rPr>
        <w:t>.</w:t>
      </w:r>
      <w:r w:rsidRPr="00FE035A">
        <w:rPr>
          <w:rFonts w:ascii="宋体" w:hAnsi="宋体"/>
          <w:sz w:val="24"/>
          <w:szCs w:val="24"/>
        </w:rPr>
        <w:t xml:space="preserve"> </w:t>
      </w:r>
      <w:r w:rsidR="00E15EE6" w:rsidRPr="00FE035A">
        <w:rPr>
          <w:rFonts w:ascii="宋体" w:hAnsi="宋体" w:hint="eastAsia"/>
          <w:sz w:val="24"/>
          <w:szCs w:val="24"/>
        </w:rPr>
        <w:t>少障碍：</w:t>
      </w:r>
      <w:r w:rsidR="00341459" w:rsidRPr="00FE035A">
        <w:rPr>
          <w:rFonts w:ascii="宋体" w:hAnsi="宋体" w:hint="eastAsia"/>
          <w:sz w:val="24"/>
          <w:szCs w:val="24"/>
        </w:rPr>
        <w:t>生产及工作流程畅通性规划</w:t>
      </w:r>
    </w:p>
    <w:p w14:paraId="1699BB6B" w14:textId="628289A8" w:rsidR="00E15EE6" w:rsidRPr="00FE035A" w:rsidRDefault="008D55BC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b/>
          <w:bCs/>
          <w:sz w:val="24"/>
          <w:szCs w:val="24"/>
        </w:rPr>
        <w:t>案例：</w:t>
      </w:r>
      <w:r w:rsidRPr="00FE035A">
        <w:rPr>
          <w:rFonts w:ascii="宋体" w:hAnsi="宋体" w:hint="eastAsia"/>
          <w:sz w:val="24"/>
          <w:szCs w:val="24"/>
        </w:rPr>
        <w:t>CKT生产产品加工前后区分清楚</w:t>
      </w:r>
    </w:p>
    <w:p w14:paraId="22B7A821" w14:textId="77777777" w:rsidR="000966D3" w:rsidRPr="00FE035A" w:rsidRDefault="009413CF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/>
          <w:sz w:val="24"/>
          <w:szCs w:val="24"/>
        </w:rPr>
        <w:t>4</w:t>
      </w:r>
      <w:r w:rsidRPr="00FE035A">
        <w:rPr>
          <w:rFonts w:ascii="宋体" w:hAnsi="宋体" w:hint="eastAsia"/>
          <w:sz w:val="24"/>
          <w:szCs w:val="24"/>
        </w:rPr>
        <w:t>.</w:t>
      </w:r>
      <w:r w:rsidRPr="00FE035A">
        <w:rPr>
          <w:rFonts w:ascii="宋体" w:hAnsi="宋体"/>
          <w:sz w:val="24"/>
          <w:szCs w:val="24"/>
        </w:rPr>
        <w:t xml:space="preserve"> </w:t>
      </w:r>
      <w:r w:rsidR="000966D3" w:rsidRPr="00FE035A">
        <w:rPr>
          <w:rFonts w:ascii="宋体" w:hAnsi="宋体" w:hint="eastAsia"/>
          <w:sz w:val="24"/>
          <w:szCs w:val="24"/>
        </w:rPr>
        <w:t>设备管理维护系统TPM及安全风险识别</w:t>
      </w:r>
    </w:p>
    <w:p w14:paraId="7AB9AC90" w14:textId="44E7D65C" w:rsidR="008D55BC" w:rsidRPr="00FE035A" w:rsidRDefault="008D55BC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b/>
          <w:bCs/>
          <w:sz w:val="24"/>
          <w:szCs w:val="24"/>
        </w:rPr>
        <w:t>案例：</w:t>
      </w:r>
      <w:r w:rsidRPr="00FE035A">
        <w:rPr>
          <w:rFonts w:ascii="宋体" w:hAnsi="宋体" w:hint="eastAsia"/>
          <w:sz w:val="24"/>
          <w:szCs w:val="24"/>
        </w:rPr>
        <w:t>CKT设备运营及维护状态指示清晰</w:t>
      </w:r>
    </w:p>
    <w:p w14:paraId="401E0174" w14:textId="77777777" w:rsidR="000966D3" w:rsidRPr="00FE035A" w:rsidRDefault="009413CF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/>
          <w:sz w:val="24"/>
          <w:szCs w:val="24"/>
        </w:rPr>
        <w:t>5</w:t>
      </w:r>
      <w:r w:rsidRPr="00FE035A">
        <w:rPr>
          <w:rFonts w:ascii="宋体" w:hAnsi="宋体" w:hint="eastAsia"/>
          <w:sz w:val="24"/>
          <w:szCs w:val="24"/>
        </w:rPr>
        <w:t>.</w:t>
      </w:r>
      <w:r w:rsidRPr="00FE035A">
        <w:rPr>
          <w:rFonts w:ascii="宋体" w:hAnsi="宋体"/>
          <w:sz w:val="24"/>
          <w:szCs w:val="24"/>
        </w:rPr>
        <w:t xml:space="preserve"> </w:t>
      </w:r>
      <w:r w:rsidR="000966D3" w:rsidRPr="00FE035A">
        <w:rPr>
          <w:rFonts w:ascii="宋体" w:hAnsi="宋体" w:hint="eastAsia"/>
          <w:sz w:val="24"/>
          <w:szCs w:val="24"/>
        </w:rPr>
        <w:t>目视化及6</w:t>
      </w:r>
      <w:r w:rsidR="000966D3" w:rsidRPr="00FE035A">
        <w:rPr>
          <w:rFonts w:ascii="宋体" w:hAnsi="宋体"/>
          <w:sz w:val="24"/>
          <w:szCs w:val="24"/>
        </w:rPr>
        <w:t>S</w:t>
      </w:r>
      <w:r w:rsidR="001860C7" w:rsidRPr="00FE035A">
        <w:rPr>
          <w:rFonts w:ascii="宋体" w:hAnsi="宋体" w:hint="eastAsia"/>
          <w:sz w:val="24"/>
          <w:szCs w:val="24"/>
        </w:rPr>
        <w:t>督导及巡查问题改善计划</w:t>
      </w:r>
    </w:p>
    <w:p w14:paraId="30D9943C" w14:textId="0D176995" w:rsidR="00E15EE6" w:rsidRPr="00FE035A" w:rsidRDefault="008D55BC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b/>
          <w:bCs/>
          <w:sz w:val="24"/>
          <w:szCs w:val="24"/>
        </w:rPr>
        <w:t>案例：</w:t>
      </w:r>
      <w:r w:rsidRPr="00FE035A">
        <w:rPr>
          <w:rFonts w:ascii="宋体" w:hAnsi="宋体" w:hint="eastAsia"/>
          <w:sz w:val="24"/>
          <w:szCs w:val="24"/>
        </w:rPr>
        <w:t>CKT公司目视及6</w:t>
      </w:r>
      <w:r w:rsidRPr="00FE035A">
        <w:rPr>
          <w:rFonts w:ascii="宋体" w:hAnsi="宋体"/>
          <w:sz w:val="24"/>
          <w:szCs w:val="24"/>
        </w:rPr>
        <w:t>S</w:t>
      </w:r>
      <w:r w:rsidRPr="00FE035A">
        <w:rPr>
          <w:rFonts w:ascii="宋体" w:hAnsi="宋体" w:hint="eastAsia"/>
          <w:sz w:val="24"/>
          <w:szCs w:val="24"/>
        </w:rPr>
        <w:t>改善提案看板</w:t>
      </w:r>
    </w:p>
    <w:p w14:paraId="74CB5F1C" w14:textId="5F788DA5" w:rsidR="00D31C8E" w:rsidRPr="00FE035A" w:rsidRDefault="00D31C8E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b/>
          <w:bCs/>
          <w:sz w:val="24"/>
          <w:szCs w:val="24"/>
        </w:rPr>
        <w:t>演练：</w:t>
      </w:r>
      <w:r w:rsidRPr="00FE035A">
        <w:rPr>
          <w:rFonts w:ascii="宋体" w:hAnsi="宋体" w:hint="eastAsia"/>
          <w:sz w:val="24"/>
          <w:szCs w:val="24"/>
        </w:rPr>
        <w:t>AI辅助输出6S及目视化评估表</w:t>
      </w:r>
    </w:p>
    <w:p w14:paraId="390BD0A9" w14:textId="11A0BD60" w:rsidR="00D31C8E" w:rsidRPr="00FE035A" w:rsidRDefault="00D31C8E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b/>
          <w:bCs/>
          <w:sz w:val="24"/>
          <w:szCs w:val="24"/>
        </w:rPr>
        <w:t>演练：</w:t>
      </w:r>
      <w:r w:rsidRPr="00FE035A">
        <w:rPr>
          <w:rFonts w:ascii="宋体" w:hAnsi="宋体" w:hint="eastAsia"/>
          <w:sz w:val="24"/>
          <w:szCs w:val="24"/>
        </w:rPr>
        <w:t>AI辅助输出6S及目视化看板方案</w:t>
      </w:r>
    </w:p>
    <w:p w14:paraId="26188935" w14:textId="77777777" w:rsidR="009413CF" w:rsidRPr="00FE035A" w:rsidRDefault="009413CF" w:rsidP="00FE035A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 w:rsidRPr="00FE035A">
        <w:rPr>
          <w:rFonts w:ascii="宋体" w:hAnsi="宋体" w:hint="eastAsia"/>
          <w:b/>
          <w:color w:val="C45911"/>
          <w:sz w:val="24"/>
          <w:szCs w:val="24"/>
        </w:rPr>
        <w:t>三、零浪费：产品零库存的精益管理</w:t>
      </w:r>
    </w:p>
    <w:p w14:paraId="16546DB4" w14:textId="19930941" w:rsidR="009413CF" w:rsidRPr="00FE035A" w:rsidRDefault="009413CF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t>1.</w:t>
      </w:r>
      <w:r w:rsidRPr="00FE035A">
        <w:rPr>
          <w:rFonts w:ascii="宋体" w:hAnsi="宋体"/>
          <w:sz w:val="24"/>
          <w:szCs w:val="24"/>
        </w:rPr>
        <w:t xml:space="preserve"> </w:t>
      </w:r>
      <w:r w:rsidR="00E13272" w:rsidRPr="00FE035A">
        <w:rPr>
          <w:rFonts w:ascii="宋体" w:hAnsi="宋体" w:hint="eastAsia"/>
          <w:sz w:val="24"/>
          <w:szCs w:val="24"/>
        </w:rPr>
        <w:t>需求</w:t>
      </w:r>
      <w:proofErr w:type="gramStart"/>
      <w:r w:rsidR="00E13272" w:rsidRPr="00FE035A">
        <w:rPr>
          <w:rFonts w:ascii="宋体" w:hAnsi="宋体" w:hint="eastAsia"/>
          <w:sz w:val="24"/>
          <w:szCs w:val="24"/>
        </w:rPr>
        <w:t>端如何</w:t>
      </w:r>
      <w:proofErr w:type="gramEnd"/>
      <w:r w:rsidR="00E13272" w:rsidRPr="00FE035A">
        <w:rPr>
          <w:rFonts w:ascii="宋体" w:hAnsi="宋体" w:hint="eastAsia"/>
          <w:sz w:val="24"/>
          <w:szCs w:val="24"/>
        </w:rPr>
        <w:t>有效精准预测</w:t>
      </w:r>
    </w:p>
    <w:p w14:paraId="400155C0" w14:textId="11D1A519" w:rsidR="009413CF" w:rsidRPr="00FE035A" w:rsidRDefault="009413CF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t xml:space="preserve">2. </w:t>
      </w:r>
      <w:r w:rsidR="00E13272" w:rsidRPr="00FE035A">
        <w:rPr>
          <w:rFonts w:ascii="宋体" w:hAnsi="宋体" w:hint="eastAsia"/>
          <w:sz w:val="24"/>
          <w:szCs w:val="24"/>
        </w:rPr>
        <w:t>供应</w:t>
      </w:r>
      <w:proofErr w:type="gramStart"/>
      <w:r w:rsidR="00E13272" w:rsidRPr="00FE035A">
        <w:rPr>
          <w:rFonts w:ascii="宋体" w:hAnsi="宋体" w:hint="eastAsia"/>
          <w:sz w:val="24"/>
          <w:szCs w:val="24"/>
        </w:rPr>
        <w:t>端如何</w:t>
      </w:r>
      <w:proofErr w:type="gramEnd"/>
      <w:r w:rsidR="00E13272" w:rsidRPr="00FE035A">
        <w:rPr>
          <w:rFonts w:ascii="宋体" w:hAnsi="宋体" w:hint="eastAsia"/>
          <w:sz w:val="24"/>
          <w:szCs w:val="24"/>
        </w:rPr>
        <w:t>有效柔性响应</w:t>
      </w:r>
    </w:p>
    <w:p w14:paraId="3FE673F6" w14:textId="0F284D52" w:rsidR="00E13272" w:rsidRPr="00FE035A" w:rsidRDefault="00E13272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b/>
          <w:bCs/>
          <w:sz w:val="24"/>
          <w:szCs w:val="24"/>
        </w:rPr>
        <w:t>演练：</w:t>
      </w:r>
      <w:r w:rsidRPr="00FE035A">
        <w:rPr>
          <w:rFonts w:ascii="宋体" w:hAnsi="宋体" w:hint="eastAsia"/>
          <w:sz w:val="24"/>
          <w:szCs w:val="24"/>
        </w:rPr>
        <w:t>AI驱动需求预测模型</w:t>
      </w:r>
    </w:p>
    <w:p w14:paraId="7FE64210" w14:textId="0CDC4807" w:rsidR="008C4774" w:rsidRPr="00FE035A" w:rsidRDefault="008C4774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t>3. 现场电子看板管理系统</w:t>
      </w:r>
    </w:p>
    <w:p w14:paraId="0E438BE8" w14:textId="6D46C6DD" w:rsidR="009413CF" w:rsidRPr="00FE035A" w:rsidRDefault="008C4774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t>4</w:t>
      </w:r>
      <w:r w:rsidR="009413CF" w:rsidRPr="00FE035A">
        <w:rPr>
          <w:rFonts w:ascii="宋体" w:hAnsi="宋体" w:hint="eastAsia"/>
          <w:sz w:val="24"/>
          <w:szCs w:val="24"/>
        </w:rPr>
        <w:t>. 建立VMI管理模式</w:t>
      </w:r>
    </w:p>
    <w:p w14:paraId="5FA6446C" w14:textId="7156AF5A" w:rsidR="00747C18" w:rsidRPr="00FE035A" w:rsidRDefault="00747C18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b/>
          <w:bCs/>
          <w:sz w:val="24"/>
          <w:szCs w:val="24"/>
        </w:rPr>
        <w:t>案例：</w:t>
      </w:r>
      <w:proofErr w:type="spellStart"/>
      <w:r w:rsidRPr="00FE035A">
        <w:rPr>
          <w:rFonts w:ascii="宋体" w:hAnsi="宋体" w:hint="eastAsia"/>
          <w:sz w:val="24"/>
          <w:szCs w:val="24"/>
        </w:rPr>
        <w:t>LITtle</w:t>
      </w:r>
      <w:proofErr w:type="spellEnd"/>
      <w:r w:rsidRPr="00FE035A">
        <w:rPr>
          <w:rFonts w:ascii="宋体" w:hAnsi="宋体" w:hint="eastAsia"/>
          <w:sz w:val="24"/>
          <w:szCs w:val="24"/>
        </w:rPr>
        <w:t>推行VMI后，缺货率从8%降至0.5%，仓储成本下降35%</w:t>
      </w:r>
    </w:p>
    <w:p w14:paraId="505AFF00" w14:textId="175688B7" w:rsidR="009413CF" w:rsidRPr="00FE035A" w:rsidRDefault="008C4774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t>5</w:t>
      </w:r>
      <w:r w:rsidR="009413CF" w:rsidRPr="00FE035A">
        <w:rPr>
          <w:rFonts w:ascii="宋体" w:hAnsi="宋体" w:hint="eastAsia"/>
          <w:sz w:val="24"/>
          <w:szCs w:val="24"/>
        </w:rPr>
        <w:t>. SSTS物流角色转变</w:t>
      </w:r>
    </w:p>
    <w:p w14:paraId="4565B8BA" w14:textId="0374F534" w:rsidR="00747C18" w:rsidRPr="00FE035A" w:rsidRDefault="009413CF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b/>
          <w:bCs/>
          <w:sz w:val="24"/>
          <w:szCs w:val="24"/>
        </w:rPr>
        <w:t>案例：</w:t>
      </w:r>
      <w:proofErr w:type="spellStart"/>
      <w:r w:rsidRPr="00FE035A">
        <w:rPr>
          <w:rFonts w:ascii="宋体" w:hAnsi="宋体" w:hint="eastAsia"/>
          <w:sz w:val="24"/>
          <w:szCs w:val="24"/>
        </w:rPr>
        <w:t>LITtle</w:t>
      </w:r>
      <w:proofErr w:type="spellEnd"/>
      <w:r w:rsidR="00E13272" w:rsidRPr="00FE035A">
        <w:rPr>
          <w:rFonts w:ascii="宋体" w:hAnsi="宋体" w:hint="eastAsia"/>
          <w:sz w:val="24"/>
          <w:szCs w:val="24"/>
        </w:rPr>
        <w:t>原材料库存周转率提升3倍，冗余库存成本下降52%</w:t>
      </w:r>
    </w:p>
    <w:p w14:paraId="5C6D052A" w14:textId="3BF47978" w:rsidR="009413CF" w:rsidRPr="00FE035A" w:rsidRDefault="009413CF" w:rsidP="00FE035A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 w:rsidRPr="00FE035A">
        <w:rPr>
          <w:rFonts w:ascii="宋体" w:hAnsi="宋体" w:hint="eastAsia"/>
          <w:b/>
          <w:color w:val="C45911"/>
          <w:sz w:val="24"/>
          <w:szCs w:val="24"/>
        </w:rPr>
        <w:t>四、</w:t>
      </w:r>
      <w:r w:rsidR="00015800" w:rsidRPr="00FE035A">
        <w:rPr>
          <w:rFonts w:ascii="宋体" w:hAnsi="宋体" w:hint="eastAsia"/>
          <w:b/>
          <w:color w:val="C45911"/>
          <w:sz w:val="24"/>
          <w:szCs w:val="24"/>
        </w:rPr>
        <w:t>TPM</w:t>
      </w:r>
      <w:r w:rsidR="002B115B" w:rsidRPr="00FE035A">
        <w:rPr>
          <w:rFonts w:ascii="宋体" w:hAnsi="宋体" w:hint="eastAsia"/>
          <w:b/>
          <w:color w:val="C45911"/>
          <w:sz w:val="24"/>
          <w:szCs w:val="24"/>
        </w:rPr>
        <w:t>精益设备管理</w:t>
      </w:r>
    </w:p>
    <w:p w14:paraId="5D1A99D1" w14:textId="77777777" w:rsidR="002B115B" w:rsidRPr="00FE035A" w:rsidRDefault="002B115B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b/>
          <w:bCs/>
          <w:sz w:val="24"/>
          <w:szCs w:val="24"/>
        </w:rPr>
        <w:t>案例：</w:t>
      </w:r>
      <w:r w:rsidRPr="00FE035A">
        <w:rPr>
          <w:rFonts w:ascii="宋体" w:hAnsi="宋体" w:hint="eastAsia"/>
          <w:sz w:val="24"/>
          <w:szCs w:val="24"/>
        </w:rPr>
        <w:t>有纪律与无纪律的设备管理区别</w:t>
      </w:r>
    </w:p>
    <w:p w14:paraId="608BDD50" w14:textId="4F2EE36A" w:rsidR="002B115B" w:rsidRPr="00FE035A" w:rsidRDefault="002B115B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lastRenderedPageBreak/>
        <w:t>1. 设备管理的基本认知</w:t>
      </w:r>
    </w:p>
    <w:p w14:paraId="70B61F99" w14:textId="77777777" w:rsidR="002B115B" w:rsidRPr="00FE035A" w:rsidRDefault="002B115B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b/>
          <w:bCs/>
          <w:sz w:val="24"/>
          <w:szCs w:val="24"/>
        </w:rPr>
        <w:t>讨论：</w:t>
      </w:r>
      <w:r w:rsidRPr="00FE035A">
        <w:rPr>
          <w:rFonts w:ascii="宋体" w:hAnsi="宋体" w:hint="eastAsia"/>
          <w:sz w:val="24"/>
          <w:szCs w:val="24"/>
        </w:rPr>
        <w:t>谈谈设备管理当下的现状</w:t>
      </w:r>
    </w:p>
    <w:p w14:paraId="15E7331C" w14:textId="27F5102B" w:rsidR="002B115B" w:rsidRPr="00FE035A" w:rsidRDefault="002B115B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t>2. 设备TPM八大支柱概论</w:t>
      </w:r>
    </w:p>
    <w:p w14:paraId="61A07CD5" w14:textId="0512CDE1" w:rsidR="002B115B" w:rsidRPr="00FE035A" w:rsidRDefault="002B115B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b/>
          <w:bCs/>
          <w:sz w:val="24"/>
          <w:szCs w:val="24"/>
        </w:rPr>
        <w:t>演练：</w:t>
      </w:r>
      <w:r w:rsidRPr="00FE035A">
        <w:rPr>
          <w:rFonts w:ascii="宋体" w:hAnsi="宋体" w:hint="eastAsia"/>
          <w:sz w:val="24"/>
          <w:szCs w:val="24"/>
        </w:rPr>
        <w:t>找到最薄弱的哪个支点</w:t>
      </w:r>
    </w:p>
    <w:p w14:paraId="64E1D20A" w14:textId="72AA27FB" w:rsidR="002B115B" w:rsidRPr="00FE035A" w:rsidRDefault="002B115B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t>3. 设备的浪费有哪些？</w:t>
      </w:r>
    </w:p>
    <w:p w14:paraId="4643C198" w14:textId="309DCD49" w:rsidR="002B115B" w:rsidRPr="00FE035A" w:rsidRDefault="002B115B" w:rsidP="00FE035A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FE035A">
        <w:rPr>
          <w:rFonts w:ascii="宋体" w:hAnsi="宋体" w:hint="eastAsia"/>
          <w:b/>
          <w:bCs/>
          <w:sz w:val="24"/>
          <w:szCs w:val="24"/>
        </w:rPr>
        <w:t>演练：</w:t>
      </w:r>
      <w:r w:rsidRPr="00FE035A">
        <w:rPr>
          <w:rFonts w:ascii="宋体" w:hAnsi="宋体" w:hint="eastAsia"/>
          <w:sz w:val="24"/>
          <w:szCs w:val="24"/>
        </w:rPr>
        <w:t>你能发现你的浪费吗？</w:t>
      </w:r>
    </w:p>
    <w:p w14:paraId="3066B6A4" w14:textId="7514AAFC" w:rsidR="002B115B" w:rsidRPr="00FE035A" w:rsidRDefault="002B115B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t>4. 设备的效率损失在哪里</w:t>
      </w:r>
    </w:p>
    <w:p w14:paraId="6F7983EC" w14:textId="76A66CFF" w:rsidR="002B115B" w:rsidRPr="00FE035A" w:rsidRDefault="002B115B" w:rsidP="00FE035A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FE035A">
        <w:rPr>
          <w:rFonts w:ascii="宋体" w:hAnsi="宋体" w:hint="eastAsia"/>
          <w:b/>
          <w:bCs/>
          <w:sz w:val="24"/>
          <w:szCs w:val="24"/>
        </w:rPr>
        <w:t>演练：</w:t>
      </w:r>
      <w:r w:rsidRPr="00FE035A">
        <w:rPr>
          <w:rFonts w:ascii="宋体" w:hAnsi="宋体" w:hint="eastAsia"/>
          <w:sz w:val="24"/>
          <w:szCs w:val="24"/>
        </w:rPr>
        <w:t>你能识别你的损失吗</w:t>
      </w:r>
    </w:p>
    <w:p w14:paraId="23C6E67A" w14:textId="0B2C6444" w:rsidR="002B115B" w:rsidRPr="00FE035A" w:rsidRDefault="00895121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t xml:space="preserve">5. </w:t>
      </w:r>
      <w:r w:rsidR="002B115B" w:rsidRPr="00FE035A">
        <w:rPr>
          <w:rFonts w:ascii="宋体" w:hAnsi="宋体" w:hint="eastAsia"/>
          <w:sz w:val="24"/>
          <w:szCs w:val="24"/>
        </w:rPr>
        <w:t>设备目视管理与5S</w:t>
      </w:r>
    </w:p>
    <w:p w14:paraId="2084A5F9" w14:textId="77777777" w:rsidR="002B115B" w:rsidRPr="00FE035A" w:rsidRDefault="002B115B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b/>
          <w:bCs/>
          <w:sz w:val="24"/>
          <w:szCs w:val="24"/>
        </w:rPr>
        <w:t>互动：</w:t>
      </w:r>
      <w:r w:rsidRPr="00FE035A">
        <w:rPr>
          <w:rFonts w:ascii="宋体" w:hAnsi="宋体" w:hint="eastAsia"/>
          <w:sz w:val="24"/>
          <w:szCs w:val="24"/>
        </w:rPr>
        <w:t>你看到了什么？</w:t>
      </w:r>
    </w:p>
    <w:p w14:paraId="1BDFF828" w14:textId="02310B7B" w:rsidR="002B115B" w:rsidRPr="00FE035A" w:rsidRDefault="00774902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t>6</w:t>
      </w:r>
      <w:r w:rsidR="002B115B" w:rsidRPr="00FE035A">
        <w:rPr>
          <w:rFonts w:ascii="宋体" w:hAnsi="宋体" w:hint="eastAsia"/>
          <w:sz w:val="24"/>
          <w:szCs w:val="24"/>
        </w:rPr>
        <w:t xml:space="preserve">. </w:t>
      </w:r>
      <w:r w:rsidR="002B115B" w:rsidRPr="00FE035A">
        <w:rPr>
          <w:rFonts w:ascii="宋体" w:hAnsi="宋体"/>
          <w:sz w:val="24"/>
          <w:szCs w:val="24"/>
        </w:rPr>
        <w:t>如何树立正确的</w:t>
      </w:r>
      <w:r w:rsidR="002B115B" w:rsidRPr="00FE035A">
        <w:rPr>
          <w:rFonts w:ascii="宋体" w:hAnsi="宋体" w:hint="eastAsia"/>
          <w:sz w:val="24"/>
          <w:szCs w:val="24"/>
        </w:rPr>
        <w:t>设备</w:t>
      </w:r>
      <w:r w:rsidR="002B115B" w:rsidRPr="00FE035A">
        <w:rPr>
          <w:rFonts w:ascii="宋体" w:hAnsi="宋体"/>
          <w:sz w:val="24"/>
          <w:szCs w:val="24"/>
        </w:rPr>
        <w:t>管理思想</w:t>
      </w:r>
      <w:r w:rsidR="002B115B" w:rsidRPr="00FE035A">
        <w:rPr>
          <w:rFonts w:ascii="宋体" w:hAnsi="宋体" w:hint="eastAsia"/>
          <w:sz w:val="24"/>
          <w:szCs w:val="24"/>
        </w:rPr>
        <w:t>和正确的价值</w:t>
      </w:r>
    </w:p>
    <w:p w14:paraId="7A3FE0EF" w14:textId="59FAF2D9" w:rsidR="002B115B" w:rsidRPr="00FE035A" w:rsidRDefault="00774902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t xml:space="preserve">7. </w:t>
      </w:r>
      <w:r w:rsidR="002B115B" w:rsidRPr="00FE035A">
        <w:rPr>
          <w:rFonts w:ascii="宋体" w:hAnsi="宋体"/>
          <w:sz w:val="24"/>
          <w:szCs w:val="24"/>
        </w:rPr>
        <w:t>各部门的</w:t>
      </w:r>
      <w:r w:rsidR="002B115B" w:rsidRPr="00FE035A">
        <w:rPr>
          <w:rFonts w:ascii="宋体" w:hAnsi="宋体" w:hint="eastAsia"/>
          <w:sz w:val="24"/>
          <w:szCs w:val="24"/>
        </w:rPr>
        <w:t>设备管理</w:t>
      </w:r>
      <w:r w:rsidR="002B115B" w:rsidRPr="00FE035A">
        <w:rPr>
          <w:rFonts w:ascii="宋体" w:hAnsi="宋体"/>
          <w:sz w:val="24"/>
          <w:szCs w:val="24"/>
        </w:rPr>
        <w:t>职责，各部门对</w:t>
      </w:r>
      <w:r w:rsidR="002B115B" w:rsidRPr="00FE035A">
        <w:rPr>
          <w:rFonts w:ascii="宋体" w:hAnsi="宋体" w:hint="eastAsia"/>
          <w:sz w:val="24"/>
          <w:szCs w:val="24"/>
        </w:rPr>
        <w:t>设备管理</w:t>
      </w:r>
      <w:r w:rsidR="002B115B" w:rsidRPr="00FE035A">
        <w:rPr>
          <w:rFonts w:ascii="宋体" w:hAnsi="宋体"/>
          <w:sz w:val="24"/>
          <w:szCs w:val="24"/>
        </w:rPr>
        <w:t>的贡献</w:t>
      </w:r>
    </w:p>
    <w:p w14:paraId="7FA518D2" w14:textId="4C15D6C1" w:rsidR="002B115B" w:rsidRPr="00FE035A" w:rsidRDefault="00774902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b/>
          <w:bCs/>
          <w:sz w:val="24"/>
          <w:szCs w:val="24"/>
        </w:rPr>
        <w:t>演练</w:t>
      </w:r>
      <w:r w:rsidR="002B115B" w:rsidRPr="00FE035A">
        <w:rPr>
          <w:rFonts w:ascii="宋体" w:hAnsi="宋体" w:hint="eastAsia"/>
          <w:b/>
          <w:bCs/>
          <w:sz w:val="24"/>
          <w:szCs w:val="24"/>
        </w:rPr>
        <w:t>：</w:t>
      </w:r>
      <w:r w:rsidR="002B115B" w:rsidRPr="00FE035A">
        <w:rPr>
          <w:rFonts w:ascii="宋体" w:hAnsi="宋体" w:hint="eastAsia"/>
          <w:sz w:val="24"/>
          <w:szCs w:val="24"/>
        </w:rPr>
        <w:t>一起梳理设备管理的职责和价值点</w:t>
      </w:r>
    </w:p>
    <w:p w14:paraId="7BB634FC" w14:textId="4652BBB2" w:rsidR="002B115B" w:rsidRPr="00FE035A" w:rsidRDefault="00861884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b/>
          <w:bCs/>
          <w:sz w:val="24"/>
          <w:szCs w:val="24"/>
        </w:rPr>
        <w:t>案例：</w:t>
      </w:r>
      <w:r w:rsidRPr="00FE035A">
        <w:rPr>
          <w:rFonts w:ascii="宋体" w:hAnsi="宋体" w:hint="eastAsia"/>
          <w:sz w:val="24"/>
          <w:szCs w:val="24"/>
        </w:rPr>
        <w:t>CKT设备管理提升综合性指标30%</w:t>
      </w:r>
    </w:p>
    <w:p w14:paraId="27271EBE" w14:textId="37D323BF" w:rsidR="00861884" w:rsidRPr="00FE035A" w:rsidRDefault="00861884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b/>
          <w:bCs/>
          <w:sz w:val="24"/>
          <w:szCs w:val="24"/>
        </w:rPr>
        <w:t>演练：</w:t>
      </w:r>
      <w:r w:rsidRPr="00FE035A">
        <w:rPr>
          <w:rFonts w:ascii="宋体" w:hAnsi="宋体" w:hint="eastAsia"/>
          <w:sz w:val="24"/>
          <w:szCs w:val="24"/>
        </w:rPr>
        <w:t>AI辅助构建设备管理健康度模型</w:t>
      </w:r>
    </w:p>
    <w:p w14:paraId="6713F85D" w14:textId="0A97E8FA" w:rsidR="002B115B" w:rsidRPr="00FE035A" w:rsidRDefault="001849D4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b/>
          <w:color w:val="C45911"/>
          <w:sz w:val="24"/>
          <w:szCs w:val="24"/>
        </w:rPr>
        <w:t>五</w:t>
      </w:r>
      <w:r w:rsidR="002B115B" w:rsidRPr="00FE035A">
        <w:rPr>
          <w:rFonts w:ascii="宋体" w:hAnsi="宋体" w:hint="eastAsia"/>
          <w:b/>
          <w:color w:val="C45911"/>
          <w:sz w:val="24"/>
          <w:szCs w:val="24"/>
        </w:rPr>
        <w:t>、精益制造工装化</w:t>
      </w:r>
    </w:p>
    <w:p w14:paraId="042BFEED" w14:textId="5C70C080" w:rsidR="002B115B" w:rsidRPr="00FE035A" w:rsidRDefault="00D848BA" w:rsidP="00FE035A">
      <w:pPr>
        <w:pStyle w:val="ab"/>
        <w:snapToGrid w:val="0"/>
        <w:spacing w:before="0" w:beforeAutospacing="0" w:after="0" w:afterAutospacing="0" w:line="480" w:lineRule="exact"/>
        <w:ind w:leftChars="10" w:left="21"/>
        <w:jc w:val="both"/>
        <w:rPr>
          <w:rFonts w:cs="Times New Roman" w:hint="eastAsia"/>
          <w:kern w:val="2"/>
          <w:szCs w:val="24"/>
          <w:lang w:eastAsia="zh-CN" w:bidi="ar-SA"/>
        </w:rPr>
      </w:pPr>
      <w:r w:rsidRPr="00FE035A">
        <w:rPr>
          <w:rFonts w:hint="eastAsia"/>
          <w:szCs w:val="24"/>
          <w:lang w:eastAsia="zh-CN"/>
        </w:rPr>
        <w:t xml:space="preserve">1. </w:t>
      </w:r>
      <w:r w:rsidR="002B115B" w:rsidRPr="00FE035A">
        <w:rPr>
          <w:rFonts w:cs="Times New Roman"/>
          <w:kern w:val="2"/>
          <w:szCs w:val="24"/>
          <w:lang w:eastAsia="zh-CN" w:bidi="ar-SA"/>
        </w:rPr>
        <w:t>工装化的常见误区</w:t>
      </w:r>
    </w:p>
    <w:p w14:paraId="26DF763B" w14:textId="320C383A" w:rsidR="002B115B" w:rsidRPr="00FE035A" w:rsidRDefault="00D848BA" w:rsidP="00FE035A">
      <w:pPr>
        <w:pStyle w:val="ab"/>
        <w:snapToGrid w:val="0"/>
        <w:spacing w:before="0" w:beforeAutospacing="0" w:after="0" w:afterAutospacing="0" w:line="480" w:lineRule="exact"/>
        <w:ind w:leftChars="10" w:left="21"/>
        <w:jc w:val="both"/>
        <w:rPr>
          <w:rFonts w:cs="Times New Roman" w:hint="eastAsia"/>
          <w:kern w:val="2"/>
          <w:szCs w:val="24"/>
          <w:lang w:eastAsia="zh-CN" w:bidi="ar-SA"/>
        </w:rPr>
      </w:pPr>
      <w:r w:rsidRPr="00FE035A">
        <w:rPr>
          <w:rFonts w:cs="Times New Roman" w:hint="eastAsia"/>
          <w:kern w:val="2"/>
          <w:szCs w:val="24"/>
          <w:lang w:eastAsia="zh-CN" w:bidi="ar-SA"/>
        </w:rPr>
        <w:t xml:space="preserve">2. </w:t>
      </w:r>
      <w:r w:rsidR="002B115B" w:rsidRPr="00FE035A">
        <w:rPr>
          <w:rFonts w:cs="Times New Roman" w:hint="eastAsia"/>
          <w:kern w:val="2"/>
          <w:szCs w:val="24"/>
          <w:lang w:eastAsia="zh-CN" w:bidi="ar-SA"/>
        </w:rPr>
        <w:t>影响</w:t>
      </w:r>
      <w:r w:rsidR="002B115B" w:rsidRPr="00FE035A">
        <w:rPr>
          <w:rFonts w:cs="Times New Roman"/>
          <w:kern w:val="2"/>
          <w:szCs w:val="24"/>
          <w:lang w:eastAsia="zh-CN" w:bidi="ar-SA"/>
        </w:rPr>
        <w:t>工装化</w:t>
      </w:r>
      <w:r w:rsidR="002B115B" w:rsidRPr="00FE035A">
        <w:rPr>
          <w:rFonts w:cs="Times New Roman" w:hint="eastAsia"/>
          <w:kern w:val="2"/>
          <w:szCs w:val="24"/>
          <w:lang w:eastAsia="zh-CN" w:bidi="ar-SA"/>
        </w:rPr>
        <w:t>运营的关键要素</w:t>
      </w:r>
    </w:p>
    <w:p w14:paraId="65C78EBF" w14:textId="38C0A95D" w:rsidR="002B115B" w:rsidRPr="00FE035A" w:rsidRDefault="00D848BA" w:rsidP="00FE035A">
      <w:pPr>
        <w:pStyle w:val="ab"/>
        <w:snapToGrid w:val="0"/>
        <w:spacing w:before="0" w:beforeAutospacing="0" w:after="0" w:afterAutospacing="0" w:line="480" w:lineRule="exact"/>
        <w:ind w:leftChars="10" w:left="21"/>
        <w:jc w:val="both"/>
        <w:rPr>
          <w:rFonts w:cs="Times New Roman" w:hint="eastAsia"/>
          <w:kern w:val="2"/>
          <w:szCs w:val="24"/>
          <w:lang w:eastAsia="zh-CN" w:bidi="ar-SA"/>
        </w:rPr>
      </w:pPr>
      <w:r w:rsidRPr="00FE035A">
        <w:rPr>
          <w:rFonts w:cs="Times New Roman" w:hint="eastAsia"/>
          <w:kern w:val="2"/>
          <w:szCs w:val="24"/>
          <w:lang w:eastAsia="zh-CN" w:bidi="ar-SA"/>
        </w:rPr>
        <w:t xml:space="preserve">3. </w:t>
      </w:r>
      <w:r w:rsidR="002B115B" w:rsidRPr="00FE035A">
        <w:rPr>
          <w:rFonts w:cs="Times New Roman"/>
          <w:kern w:val="2"/>
          <w:szCs w:val="24"/>
          <w:lang w:eastAsia="zh-CN" w:bidi="ar-SA"/>
        </w:rPr>
        <w:t>工装化实施的关键步骤</w:t>
      </w:r>
    </w:p>
    <w:p w14:paraId="5397D399" w14:textId="361D0B22" w:rsidR="002B115B" w:rsidRPr="00FE035A" w:rsidRDefault="00D848BA" w:rsidP="00FE035A">
      <w:pPr>
        <w:pStyle w:val="ab"/>
        <w:snapToGrid w:val="0"/>
        <w:spacing w:before="0" w:beforeAutospacing="0" w:after="0" w:afterAutospacing="0" w:line="480" w:lineRule="exact"/>
        <w:ind w:leftChars="10" w:left="21"/>
        <w:jc w:val="both"/>
        <w:rPr>
          <w:rFonts w:cs="Times New Roman" w:hint="eastAsia"/>
          <w:kern w:val="2"/>
          <w:szCs w:val="24"/>
          <w:lang w:eastAsia="zh-CN" w:bidi="ar-SA"/>
        </w:rPr>
      </w:pPr>
      <w:r w:rsidRPr="00FE035A">
        <w:rPr>
          <w:rFonts w:cs="Times New Roman" w:hint="eastAsia"/>
          <w:kern w:val="2"/>
          <w:szCs w:val="24"/>
          <w:lang w:eastAsia="zh-CN" w:bidi="ar-SA"/>
        </w:rPr>
        <w:t xml:space="preserve">4. </w:t>
      </w:r>
      <w:r w:rsidR="002B115B" w:rsidRPr="00FE035A">
        <w:rPr>
          <w:rFonts w:cs="Times New Roman"/>
          <w:kern w:val="2"/>
          <w:szCs w:val="24"/>
          <w:lang w:eastAsia="zh-CN" w:bidi="ar-SA"/>
        </w:rPr>
        <w:t>工装化与工艺优化的协同</w:t>
      </w:r>
    </w:p>
    <w:p w14:paraId="029D868D" w14:textId="39C730BC" w:rsidR="002B115B" w:rsidRPr="00FE035A" w:rsidRDefault="00D848BA" w:rsidP="00FE035A">
      <w:pPr>
        <w:pStyle w:val="ab"/>
        <w:snapToGrid w:val="0"/>
        <w:spacing w:before="0" w:beforeAutospacing="0" w:after="0" w:afterAutospacing="0" w:line="480" w:lineRule="exact"/>
        <w:ind w:leftChars="10" w:left="21"/>
        <w:jc w:val="both"/>
        <w:rPr>
          <w:rFonts w:cs="Times New Roman" w:hint="eastAsia"/>
          <w:kern w:val="2"/>
          <w:szCs w:val="24"/>
          <w:lang w:eastAsia="zh-CN" w:bidi="ar-SA"/>
        </w:rPr>
      </w:pPr>
      <w:r w:rsidRPr="00FE035A">
        <w:rPr>
          <w:rFonts w:cs="Times New Roman" w:hint="eastAsia"/>
          <w:kern w:val="2"/>
          <w:szCs w:val="24"/>
          <w:lang w:eastAsia="zh-CN" w:bidi="ar-SA"/>
        </w:rPr>
        <w:t xml:space="preserve">5. </w:t>
      </w:r>
      <w:r w:rsidR="002B115B" w:rsidRPr="00FE035A">
        <w:rPr>
          <w:rFonts w:cs="Times New Roman"/>
          <w:kern w:val="2"/>
          <w:szCs w:val="24"/>
          <w:lang w:eastAsia="zh-CN" w:bidi="ar-SA"/>
        </w:rPr>
        <w:t>工装化与质量控制的结合</w:t>
      </w:r>
    </w:p>
    <w:p w14:paraId="703F8D43" w14:textId="4C92244C" w:rsidR="002B115B" w:rsidRPr="00FE035A" w:rsidRDefault="00D848BA" w:rsidP="00FE035A">
      <w:pPr>
        <w:pStyle w:val="ab"/>
        <w:snapToGrid w:val="0"/>
        <w:spacing w:before="0" w:beforeAutospacing="0" w:after="0" w:afterAutospacing="0" w:line="480" w:lineRule="exact"/>
        <w:ind w:leftChars="10" w:left="21"/>
        <w:jc w:val="both"/>
        <w:rPr>
          <w:rFonts w:cs="Times New Roman" w:hint="eastAsia"/>
          <w:kern w:val="2"/>
          <w:szCs w:val="24"/>
          <w:lang w:eastAsia="zh-CN" w:bidi="ar-SA"/>
        </w:rPr>
      </w:pPr>
      <w:r w:rsidRPr="00FE035A">
        <w:rPr>
          <w:rFonts w:hint="eastAsia"/>
          <w:szCs w:val="24"/>
          <w:lang w:eastAsia="zh-CN"/>
        </w:rPr>
        <w:t xml:space="preserve">6. </w:t>
      </w:r>
      <w:r w:rsidR="002B115B" w:rsidRPr="00FE035A">
        <w:rPr>
          <w:szCs w:val="24"/>
          <w:lang w:eastAsia="zh-CN"/>
        </w:rPr>
        <w:t>低成本工装化方案的设计与实施</w:t>
      </w:r>
    </w:p>
    <w:p w14:paraId="511B2C77" w14:textId="6ECD5219" w:rsidR="002B115B" w:rsidRPr="00FE035A" w:rsidRDefault="00D848BA" w:rsidP="00FE035A">
      <w:pPr>
        <w:pStyle w:val="ab"/>
        <w:snapToGrid w:val="0"/>
        <w:spacing w:before="0" w:beforeAutospacing="0" w:after="0" w:afterAutospacing="0" w:line="480" w:lineRule="exact"/>
        <w:ind w:leftChars="10" w:left="21"/>
        <w:jc w:val="both"/>
        <w:rPr>
          <w:rFonts w:hint="eastAsia"/>
          <w:szCs w:val="24"/>
          <w:lang w:eastAsia="zh-CN"/>
        </w:rPr>
      </w:pPr>
      <w:r w:rsidRPr="00FE035A">
        <w:rPr>
          <w:rFonts w:hint="eastAsia"/>
          <w:szCs w:val="24"/>
          <w:lang w:eastAsia="zh-CN"/>
        </w:rPr>
        <w:t xml:space="preserve">7. </w:t>
      </w:r>
      <w:r w:rsidR="002B115B" w:rsidRPr="00FE035A">
        <w:rPr>
          <w:szCs w:val="24"/>
          <w:lang w:eastAsia="zh-CN"/>
        </w:rPr>
        <w:t>工装化与自动化、智能化的结合</w:t>
      </w:r>
    </w:p>
    <w:p w14:paraId="1A85BC02" w14:textId="0C2ACF5F" w:rsidR="002B115B" w:rsidRPr="00FE035A" w:rsidRDefault="002B115B" w:rsidP="00FE035A">
      <w:pPr>
        <w:pStyle w:val="ab"/>
        <w:snapToGrid w:val="0"/>
        <w:spacing w:before="0" w:beforeAutospacing="0" w:after="0" w:afterAutospacing="0" w:line="480" w:lineRule="exact"/>
        <w:jc w:val="both"/>
        <w:rPr>
          <w:rFonts w:cs="Times New Roman" w:hint="eastAsia"/>
          <w:kern w:val="2"/>
          <w:szCs w:val="24"/>
          <w:lang w:eastAsia="zh-CN" w:bidi="ar-SA"/>
        </w:rPr>
      </w:pPr>
      <w:r w:rsidRPr="00FE035A">
        <w:rPr>
          <w:rFonts w:cs="Times New Roman" w:hint="eastAsia"/>
          <w:b/>
          <w:bCs/>
          <w:kern w:val="2"/>
          <w:szCs w:val="24"/>
          <w:lang w:eastAsia="zh-CN" w:bidi="ar-SA"/>
        </w:rPr>
        <w:t>案例：</w:t>
      </w:r>
      <w:r w:rsidRPr="00FE035A">
        <w:rPr>
          <w:rFonts w:cs="Times New Roman" w:hint="eastAsia"/>
          <w:kern w:val="2"/>
          <w:szCs w:val="24"/>
          <w:lang w:eastAsia="zh-CN" w:bidi="ar-SA"/>
        </w:rPr>
        <w:t>CKT零部件企业的工装化改造</w:t>
      </w:r>
    </w:p>
    <w:p w14:paraId="178A45FC" w14:textId="61621B1E" w:rsidR="002B115B" w:rsidRPr="00FE035A" w:rsidRDefault="002B115B" w:rsidP="00FE035A">
      <w:pPr>
        <w:pStyle w:val="ab"/>
        <w:snapToGrid w:val="0"/>
        <w:spacing w:before="0" w:beforeAutospacing="0" w:after="0" w:afterAutospacing="0" w:line="480" w:lineRule="exact"/>
        <w:jc w:val="both"/>
        <w:rPr>
          <w:rFonts w:cs="Times New Roman" w:hint="eastAsia"/>
          <w:kern w:val="2"/>
          <w:szCs w:val="24"/>
          <w:lang w:eastAsia="zh-CN" w:bidi="ar-SA"/>
        </w:rPr>
      </w:pPr>
      <w:r w:rsidRPr="00FE035A">
        <w:rPr>
          <w:rFonts w:cs="Times New Roman" w:hint="eastAsia"/>
          <w:b/>
          <w:bCs/>
          <w:kern w:val="2"/>
          <w:szCs w:val="24"/>
          <w:lang w:eastAsia="zh-CN" w:bidi="ar-SA"/>
        </w:rPr>
        <w:t>案例：</w:t>
      </w:r>
      <w:r w:rsidRPr="00FE035A">
        <w:rPr>
          <w:rFonts w:cs="Times New Roman" w:hint="eastAsia"/>
          <w:kern w:val="2"/>
          <w:szCs w:val="24"/>
          <w:lang w:eastAsia="zh-CN" w:bidi="ar-SA"/>
        </w:rPr>
        <w:t>CKT电子的低成本工装化实施</w:t>
      </w:r>
    </w:p>
    <w:p w14:paraId="5BDA76FF" w14:textId="69ECB40C" w:rsidR="002B115B" w:rsidRPr="00FE035A" w:rsidRDefault="002B115B" w:rsidP="00FE035A">
      <w:pPr>
        <w:pStyle w:val="ab"/>
        <w:snapToGrid w:val="0"/>
        <w:spacing w:before="0" w:beforeAutospacing="0" w:after="0" w:afterAutospacing="0" w:line="480" w:lineRule="exact"/>
        <w:jc w:val="both"/>
        <w:rPr>
          <w:rFonts w:cs="Times New Roman" w:hint="eastAsia"/>
          <w:kern w:val="2"/>
          <w:szCs w:val="24"/>
          <w:lang w:eastAsia="zh-CN" w:bidi="ar-SA"/>
        </w:rPr>
      </w:pPr>
      <w:r w:rsidRPr="00FE035A">
        <w:rPr>
          <w:rFonts w:cs="Times New Roman" w:hint="eastAsia"/>
          <w:b/>
          <w:bCs/>
          <w:kern w:val="2"/>
          <w:szCs w:val="24"/>
          <w:lang w:eastAsia="zh-CN" w:bidi="ar-SA"/>
        </w:rPr>
        <w:t>案例：</w:t>
      </w:r>
      <w:r w:rsidRPr="00FE035A">
        <w:rPr>
          <w:rFonts w:cs="Times New Roman" w:hint="eastAsia"/>
          <w:kern w:val="2"/>
          <w:szCs w:val="24"/>
          <w:lang w:eastAsia="zh-CN" w:bidi="ar-SA"/>
        </w:rPr>
        <w:t>CKT机械企业的工装化与自动化结合</w:t>
      </w:r>
    </w:p>
    <w:p w14:paraId="76D06231" w14:textId="00FA7E2E" w:rsidR="009413CF" w:rsidRPr="00FE035A" w:rsidRDefault="001849D4" w:rsidP="00FE035A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 w:rsidRPr="00FE035A">
        <w:rPr>
          <w:rFonts w:ascii="宋体" w:hAnsi="宋体" w:hint="eastAsia"/>
          <w:b/>
          <w:color w:val="C45911"/>
          <w:sz w:val="24"/>
          <w:szCs w:val="24"/>
        </w:rPr>
        <w:t>六</w:t>
      </w:r>
      <w:r w:rsidR="009413CF" w:rsidRPr="00FE035A">
        <w:rPr>
          <w:rFonts w:ascii="宋体" w:hAnsi="宋体" w:hint="eastAsia"/>
          <w:b/>
          <w:color w:val="C45911"/>
          <w:sz w:val="24"/>
          <w:szCs w:val="24"/>
        </w:rPr>
        <w:t>、零缺陷：一次就把事情</w:t>
      </w:r>
      <w:proofErr w:type="gramStart"/>
      <w:r w:rsidR="009413CF" w:rsidRPr="00FE035A">
        <w:rPr>
          <w:rFonts w:ascii="宋体" w:hAnsi="宋体" w:hint="eastAsia"/>
          <w:b/>
          <w:color w:val="C45911"/>
          <w:sz w:val="24"/>
          <w:szCs w:val="24"/>
        </w:rPr>
        <w:t>做对</w:t>
      </w:r>
      <w:proofErr w:type="gramEnd"/>
    </w:p>
    <w:p w14:paraId="3353DDB3" w14:textId="77777777" w:rsidR="009413CF" w:rsidRPr="00FE035A" w:rsidRDefault="009413CF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t>1.</w:t>
      </w:r>
      <w:r w:rsidRPr="00FE035A">
        <w:rPr>
          <w:rFonts w:ascii="宋体" w:hAnsi="宋体"/>
          <w:sz w:val="24"/>
          <w:szCs w:val="24"/>
        </w:rPr>
        <w:t xml:space="preserve"> </w:t>
      </w:r>
      <w:proofErr w:type="gramStart"/>
      <w:r w:rsidRPr="00FE035A">
        <w:rPr>
          <w:rFonts w:ascii="宋体" w:hAnsi="宋体" w:hint="eastAsia"/>
          <w:sz w:val="24"/>
          <w:szCs w:val="24"/>
        </w:rPr>
        <w:t>教员工</w:t>
      </w:r>
      <w:proofErr w:type="gramEnd"/>
      <w:r w:rsidRPr="00FE035A">
        <w:rPr>
          <w:rFonts w:ascii="宋体" w:hAnsi="宋体" w:hint="eastAsia"/>
          <w:sz w:val="24"/>
          <w:szCs w:val="24"/>
        </w:rPr>
        <w:t>就能第一次把事情做好</w:t>
      </w:r>
    </w:p>
    <w:p w14:paraId="336CE515" w14:textId="77777777" w:rsidR="009413CF" w:rsidRPr="00FE035A" w:rsidRDefault="009413CF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t>2. 每人每天节省一元的改善方案</w:t>
      </w:r>
    </w:p>
    <w:p w14:paraId="739D3449" w14:textId="77777777" w:rsidR="009413CF" w:rsidRPr="00FE035A" w:rsidRDefault="009413CF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/>
          <w:sz w:val="24"/>
          <w:szCs w:val="24"/>
        </w:rPr>
        <w:t xml:space="preserve">3. </w:t>
      </w:r>
      <w:r w:rsidRPr="00FE035A">
        <w:rPr>
          <w:rFonts w:ascii="宋体" w:hAnsi="宋体" w:hint="eastAsia"/>
          <w:sz w:val="24"/>
          <w:szCs w:val="24"/>
        </w:rPr>
        <w:t>在工作中建立ECR麻烦消除系统</w:t>
      </w:r>
    </w:p>
    <w:p w14:paraId="70EBD6AB" w14:textId="77777777" w:rsidR="009413CF" w:rsidRPr="00FE035A" w:rsidRDefault="009413CF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/>
          <w:sz w:val="24"/>
          <w:szCs w:val="24"/>
        </w:rPr>
        <w:lastRenderedPageBreak/>
        <w:t>4</w:t>
      </w:r>
      <w:r w:rsidRPr="00FE035A">
        <w:rPr>
          <w:rFonts w:ascii="宋体" w:hAnsi="宋体" w:hint="eastAsia"/>
          <w:sz w:val="24"/>
          <w:szCs w:val="24"/>
        </w:rPr>
        <w:t>. 降低生产现场材料成本费用</w:t>
      </w:r>
    </w:p>
    <w:p w14:paraId="22974B98" w14:textId="77777777" w:rsidR="009413CF" w:rsidRPr="00FE035A" w:rsidRDefault="009413CF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t>5</w:t>
      </w:r>
      <w:r w:rsidRPr="00FE035A">
        <w:rPr>
          <w:rFonts w:ascii="宋体" w:hAnsi="宋体"/>
          <w:sz w:val="24"/>
          <w:szCs w:val="24"/>
        </w:rPr>
        <w:t xml:space="preserve">. </w:t>
      </w:r>
      <w:r w:rsidRPr="00FE035A">
        <w:rPr>
          <w:rFonts w:ascii="宋体" w:hAnsi="宋体" w:hint="eastAsia"/>
          <w:sz w:val="24"/>
          <w:szCs w:val="24"/>
        </w:rPr>
        <w:t>降低生产人工材料成本费用</w:t>
      </w:r>
    </w:p>
    <w:p w14:paraId="213BC83C" w14:textId="77777777" w:rsidR="009413CF" w:rsidRPr="00FE035A" w:rsidRDefault="009413CF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t>案例：</w:t>
      </w:r>
      <w:proofErr w:type="spellStart"/>
      <w:r w:rsidRPr="00FE035A">
        <w:rPr>
          <w:rFonts w:ascii="宋体" w:hAnsi="宋体" w:hint="eastAsia"/>
          <w:sz w:val="24"/>
          <w:szCs w:val="24"/>
        </w:rPr>
        <w:t>LITtle</w:t>
      </w:r>
      <w:proofErr w:type="spellEnd"/>
      <w:r w:rsidRPr="00FE035A">
        <w:rPr>
          <w:rFonts w:ascii="宋体" w:hAnsi="宋体" w:hint="eastAsia"/>
          <w:sz w:val="24"/>
          <w:szCs w:val="24"/>
        </w:rPr>
        <w:t>公司材料节省</w:t>
      </w:r>
    </w:p>
    <w:p w14:paraId="0D7D5A40" w14:textId="3AB64EC2" w:rsidR="00F425B4" w:rsidRPr="00FE035A" w:rsidRDefault="001219F8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t>演练</w:t>
      </w:r>
      <w:r w:rsidR="009413CF" w:rsidRPr="00FE035A">
        <w:rPr>
          <w:rFonts w:ascii="宋体" w:hAnsi="宋体" w:hint="eastAsia"/>
          <w:sz w:val="24"/>
          <w:szCs w:val="24"/>
        </w:rPr>
        <w:t>：</w:t>
      </w:r>
      <w:r w:rsidRPr="00FE035A">
        <w:rPr>
          <w:rFonts w:ascii="宋体" w:hAnsi="宋体" w:hint="eastAsia"/>
          <w:sz w:val="24"/>
          <w:szCs w:val="24"/>
        </w:rPr>
        <w:t>AI辅助分析</w:t>
      </w:r>
      <w:proofErr w:type="gramStart"/>
      <w:r w:rsidRPr="00FE035A">
        <w:rPr>
          <w:rFonts w:ascii="宋体" w:hAnsi="宋体" w:hint="eastAsia"/>
          <w:sz w:val="24"/>
          <w:szCs w:val="24"/>
        </w:rPr>
        <w:t>劳</w:t>
      </w:r>
      <w:proofErr w:type="gramEnd"/>
      <w:r w:rsidRPr="00FE035A">
        <w:rPr>
          <w:rFonts w:ascii="宋体" w:hAnsi="宋体" w:hint="eastAsia"/>
          <w:sz w:val="24"/>
          <w:szCs w:val="24"/>
        </w:rPr>
        <w:t>拉的浪费并优化方案</w:t>
      </w:r>
    </w:p>
    <w:p w14:paraId="63FFDE09" w14:textId="376966A8" w:rsidR="00F425B4" w:rsidRPr="00FE035A" w:rsidRDefault="001849D4" w:rsidP="00FE035A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 w:rsidRPr="00FE035A">
        <w:rPr>
          <w:rFonts w:ascii="宋体" w:hAnsi="宋体" w:hint="eastAsia"/>
          <w:b/>
          <w:color w:val="C45911"/>
          <w:sz w:val="24"/>
          <w:szCs w:val="24"/>
        </w:rPr>
        <w:t>七</w:t>
      </w:r>
      <w:r w:rsidR="00F425B4" w:rsidRPr="00FE035A">
        <w:rPr>
          <w:rFonts w:ascii="宋体" w:hAnsi="宋体" w:hint="eastAsia"/>
          <w:b/>
          <w:color w:val="C45911"/>
          <w:sz w:val="24"/>
          <w:szCs w:val="24"/>
        </w:rPr>
        <w:t>、快速换线八步改善曲</w:t>
      </w:r>
    </w:p>
    <w:p w14:paraId="56566C5E" w14:textId="2A8AEE0D" w:rsidR="00FE035A" w:rsidRPr="00FE035A" w:rsidRDefault="00FE035A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t>1</w:t>
      </w:r>
      <w:r w:rsidR="00D55DB6">
        <w:rPr>
          <w:rFonts w:ascii="宋体" w:hAnsi="宋体" w:hint="eastAsia"/>
          <w:sz w:val="24"/>
          <w:szCs w:val="24"/>
        </w:rPr>
        <w:t xml:space="preserve">. </w:t>
      </w:r>
      <w:r w:rsidRPr="00FE035A">
        <w:rPr>
          <w:rFonts w:ascii="宋体" w:hAnsi="宋体" w:hint="eastAsia"/>
          <w:sz w:val="24"/>
          <w:szCs w:val="24"/>
        </w:rPr>
        <w:t>快速换线改善小组</w:t>
      </w:r>
    </w:p>
    <w:p w14:paraId="4C8843E4" w14:textId="28DB0AEC" w:rsidR="00FE035A" w:rsidRPr="00FE035A" w:rsidRDefault="00FE035A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t>2</w:t>
      </w:r>
      <w:r w:rsidR="00D55DB6">
        <w:rPr>
          <w:rFonts w:ascii="宋体" w:hAnsi="宋体" w:hint="eastAsia"/>
          <w:sz w:val="24"/>
          <w:szCs w:val="24"/>
        </w:rPr>
        <w:t xml:space="preserve">. </w:t>
      </w:r>
      <w:r w:rsidRPr="00FE035A">
        <w:rPr>
          <w:rFonts w:ascii="宋体" w:hAnsi="宋体" w:hint="eastAsia"/>
          <w:sz w:val="24"/>
          <w:szCs w:val="24"/>
        </w:rPr>
        <w:t>快速换线八步曲</w:t>
      </w:r>
    </w:p>
    <w:p w14:paraId="22A15154" w14:textId="622E0518" w:rsidR="00FE035A" w:rsidRPr="00FE035A" w:rsidRDefault="00FE035A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t>3</w:t>
      </w:r>
      <w:r w:rsidR="00D55DB6">
        <w:rPr>
          <w:rFonts w:ascii="宋体" w:hAnsi="宋体" w:hint="eastAsia"/>
          <w:sz w:val="24"/>
          <w:szCs w:val="24"/>
        </w:rPr>
        <w:t xml:space="preserve">. </w:t>
      </w:r>
      <w:r w:rsidRPr="00FE035A">
        <w:rPr>
          <w:rFonts w:ascii="宋体" w:hAnsi="宋体" w:hint="eastAsia"/>
          <w:sz w:val="24"/>
          <w:szCs w:val="24"/>
        </w:rPr>
        <w:t>快速换线的实例与技巧</w:t>
      </w:r>
    </w:p>
    <w:p w14:paraId="21B9D2A4" w14:textId="2C7B8F61" w:rsidR="00FE035A" w:rsidRPr="00FE035A" w:rsidRDefault="00FE035A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t>4</w:t>
      </w:r>
      <w:r w:rsidR="00D55DB6">
        <w:rPr>
          <w:rFonts w:ascii="宋体" w:hAnsi="宋体" w:hint="eastAsia"/>
          <w:sz w:val="24"/>
          <w:szCs w:val="24"/>
        </w:rPr>
        <w:t xml:space="preserve">. </w:t>
      </w:r>
      <w:r w:rsidRPr="00FE035A">
        <w:rPr>
          <w:rFonts w:ascii="宋体" w:hAnsi="宋体" w:hint="eastAsia"/>
          <w:sz w:val="24"/>
          <w:szCs w:val="24"/>
        </w:rPr>
        <w:t>机械加工生产线的快速换线及实例</w:t>
      </w:r>
    </w:p>
    <w:p w14:paraId="70D2B039" w14:textId="5B22D0BF" w:rsidR="00FE035A" w:rsidRPr="00FE035A" w:rsidRDefault="00FE035A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t>5</w:t>
      </w:r>
      <w:r w:rsidR="00D55DB6">
        <w:rPr>
          <w:rFonts w:ascii="宋体" w:hAnsi="宋体" w:hint="eastAsia"/>
          <w:sz w:val="24"/>
          <w:szCs w:val="24"/>
        </w:rPr>
        <w:t xml:space="preserve">. </w:t>
      </w:r>
      <w:r w:rsidRPr="00FE035A">
        <w:rPr>
          <w:rFonts w:ascii="宋体" w:hAnsi="宋体" w:hint="eastAsia"/>
          <w:sz w:val="24"/>
          <w:szCs w:val="24"/>
        </w:rPr>
        <w:t>冲床快速换线改善实例</w:t>
      </w:r>
    </w:p>
    <w:p w14:paraId="5DBF61F5" w14:textId="15D62728" w:rsidR="00FE035A" w:rsidRPr="00FE035A" w:rsidRDefault="00FE035A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t>6</w:t>
      </w:r>
      <w:r w:rsidR="00D55DB6">
        <w:rPr>
          <w:rFonts w:ascii="宋体" w:hAnsi="宋体" w:hint="eastAsia"/>
          <w:sz w:val="24"/>
          <w:szCs w:val="24"/>
        </w:rPr>
        <w:t xml:space="preserve">. </w:t>
      </w:r>
      <w:r w:rsidRPr="00FE035A">
        <w:rPr>
          <w:rFonts w:ascii="宋体" w:hAnsi="宋体" w:hint="eastAsia"/>
          <w:sz w:val="24"/>
          <w:szCs w:val="24"/>
        </w:rPr>
        <w:t>各种器具实例20则</w:t>
      </w:r>
    </w:p>
    <w:p w14:paraId="121DD989" w14:textId="77777777" w:rsidR="00FE035A" w:rsidRPr="00FE035A" w:rsidRDefault="00FE035A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b/>
          <w:bCs/>
          <w:sz w:val="24"/>
          <w:szCs w:val="24"/>
        </w:rPr>
        <w:t>演练：</w:t>
      </w:r>
      <w:r w:rsidRPr="00FE035A">
        <w:rPr>
          <w:rFonts w:ascii="宋体" w:hAnsi="宋体" w:hint="eastAsia"/>
          <w:sz w:val="24"/>
          <w:szCs w:val="24"/>
        </w:rPr>
        <w:t>快速换线改善提案</w:t>
      </w:r>
    </w:p>
    <w:p w14:paraId="451BE073" w14:textId="77777777" w:rsidR="00FE035A" w:rsidRDefault="00FE035A" w:rsidP="00FE035A">
      <w:pPr>
        <w:spacing w:line="480" w:lineRule="exact"/>
        <w:rPr>
          <w:rFonts w:ascii="宋体" w:hAnsi="宋体"/>
          <w:sz w:val="24"/>
          <w:szCs w:val="24"/>
        </w:rPr>
      </w:pPr>
      <w:r w:rsidRPr="00FE035A">
        <w:rPr>
          <w:rFonts w:ascii="宋体" w:hAnsi="宋体" w:hint="eastAsia"/>
          <w:b/>
          <w:bCs/>
          <w:sz w:val="24"/>
          <w:szCs w:val="24"/>
        </w:rPr>
        <w:t>演练：</w:t>
      </w:r>
      <w:r w:rsidRPr="00FE035A">
        <w:rPr>
          <w:rFonts w:ascii="宋体" w:hAnsi="宋体" w:hint="eastAsia"/>
          <w:sz w:val="24"/>
          <w:szCs w:val="24"/>
        </w:rPr>
        <w:t>AI优化SMED换线流程及清单</w:t>
      </w:r>
    </w:p>
    <w:p w14:paraId="2FEA0993" w14:textId="0F442A6A" w:rsidR="00F425B4" w:rsidRPr="00FE035A" w:rsidRDefault="00F425B4" w:rsidP="00FE035A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 w:rsidRPr="00FE035A">
        <w:rPr>
          <w:rFonts w:ascii="宋体" w:hAnsi="宋体" w:hint="eastAsia"/>
          <w:b/>
          <w:color w:val="C45911"/>
          <w:sz w:val="24"/>
          <w:szCs w:val="24"/>
        </w:rPr>
        <w:t>八、如何防止人为疏忽——POKAYOKE防错法</w:t>
      </w:r>
    </w:p>
    <w:p w14:paraId="5B87FFF7" w14:textId="0FBAACD5" w:rsidR="00FE035A" w:rsidRPr="00FE035A" w:rsidRDefault="00FE035A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t>1</w:t>
      </w:r>
      <w:r w:rsidR="00D55DB6">
        <w:rPr>
          <w:rFonts w:ascii="宋体" w:hAnsi="宋体" w:hint="eastAsia"/>
          <w:sz w:val="24"/>
          <w:szCs w:val="24"/>
        </w:rPr>
        <w:t xml:space="preserve">. </w:t>
      </w:r>
      <w:r w:rsidRPr="00FE035A">
        <w:rPr>
          <w:rFonts w:ascii="宋体" w:hAnsi="宋体" w:hint="eastAsia"/>
          <w:sz w:val="24"/>
          <w:szCs w:val="24"/>
        </w:rPr>
        <w:t>不良的产生及其后果</w:t>
      </w:r>
    </w:p>
    <w:p w14:paraId="0B739C26" w14:textId="1B43F420" w:rsidR="00FE035A" w:rsidRPr="00FE035A" w:rsidRDefault="00FE035A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t>2</w:t>
      </w:r>
      <w:r w:rsidR="00D55DB6">
        <w:rPr>
          <w:rFonts w:ascii="宋体" w:hAnsi="宋体" w:hint="eastAsia"/>
          <w:sz w:val="24"/>
          <w:szCs w:val="24"/>
        </w:rPr>
        <w:t xml:space="preserve">. </w:t>
      </w:r>
      <w:r w:rsidRPr="00FE035A">
        <w:rPr>
          <w:rFonts w:ascii="宋体" w:hAnsi="宋体" w:hint="eastAsia"/>
          <w:sz w:val="24"/>
          <w:szCs w:val="24"/>
        </w:rPr>
        <w:t>消除不良的三原则</w:t>
      </w:r>
    </w:p>
    <w:p w14:paraId="6D3A031E" w14:textId="2B930DCA" w:rsidR="00FE035A" w:rsidRPr="00FE035A" w:rsidRDefault="00FE035A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t>3</w:t>
      </w:r>
      <w:r w:rsidR="00D55DB6">
        <w:rPr>
          <w:rFonts w:ascii="宋体" w:hAnsi="宋体" w:hint="eastAsia"/>
          <w:sz w:val="24"/>
          <w:szCs w:val="24"/>
        </w:rPr>
        <w:t xml:space="preserve">. </w:t>
      </w:r>
      <w:r w:rsidRPr="00FE035A">
        <w:rPr>
          <w:rFonts w:ascii="宋体" w:hAnsi="宋体" w:hint="eastAsia"/>
          <w:sz w:val="24"/>
          <w:szCs w:val="24"/>
        </w:rPr>
        <w:t>防</w:t>
      </w:r>
      <w:proofErr w:type="gramStart"/>
      <w:r w:rsidRPr="00FE035A">
        <w:rPr>
          <w:rFonts w:ascii="宋体" w:hAnsi="宋体" w:hint="eastAsia"/>
          <w:sz w:val="24"/>
          <w:szCs w:val="24"/>
        </w:rPr>
        <w:t>错防呆</w:t>
      </w:r>
      <w:proofErr w:type="gramEnd"/>
      <w:r w:rsidRPr="00FE035A">
        <w:rPr>
          <w:rFonts w:ascii="宋体" w:hAnsi="宋体" w:hint="eastAsia"/>
          <w:sz w:val="24"/>
          <w:szCs w:val="24"/>
        </w:rPr>
        <w:t>的目的</w:t>
      </w:r>
    </w:p>
    <w:p w14:paraId="65968145" w14:textId="0EBFF8F5" w:rsidR="00FE035A" w:rsidRPr="00FE035A" w:rsidRDefault="00FE035A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t>4</w:t>
      </w:r>
      <w:r w:rsidR="00D55DB6">
        <w:rPr>
          <w:rFonts w:ascii="宋体" w:hAnsi="宋体" w:hint="eastAsia"/>
          <w:sz w:val="24"/>
          <w:szCs w:val="24"/>
        </w:rPr>
        <w:t xml:space="preserve">. </w:t>
      </w:r>
      <w:r w:rsidRPr="00FE035A">
        <w:rPr>
          <w:rFonts w:ascii="宋体" w:hAnsi="宋体" w:hint="eastAsia"/>
          <w:sz w:val="24"/>
          <w:szCs w:val="24"/>
        </w:rPr>
        <w:t>防</w:t>
      </w:r>
      <w:proofErr w:type="gramStart"/>
      <w:r w:rsidRPr="00FE035A">
        <w:rPr>
          <w:rFonts w:ascii="宋体" w:hAnsi="宋体" w:hint="eastAsia"/>
          <w:sz w:val="24"/>
          <w:szCs w:val="24"/>
        </w:rPr>
        <w:t>错防呆</w:t>
      </w:r>
      <w:proofErr w:type="gramEnd"/>
      <w:r w:rsidRPr="00FE035A">
        <w:rPr>
          <w:rFonts w:ascii="宋体" w:hAnsi="宋体" w:hint="eastAsia"/>
          <w:sz w:val="24"/>
          <w:szCs w:val="24"/>
        </w:rPr>
        <w:t>的种类</w:t>
      </w:r>
    </w:p>
    <w:p w14:paraId="59EA1925" w14:textId="28869B85" w:rsidR="00FE035A" w:rsidRPr="00FE035A" w:rsidRDefault="00FE035A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t>5</w:t>
      </w:r>
      <w:r w:rsidR="00D55DB6">
        <w:rPr>
          <w:rFonts w:ascii="宋体" w:hAnsi="宋体" w:hint="eastAsia"/>
          <w:sz w:val="24"/>
          <w:szCs w:val="24"/>
        </w:rPr>
        <w:t xml:space="preserve">. </w:t>
      </w:r>
      <w:r w:rsidRPr="00FE035A">
        <w:rPr>
          <w:rFonts w:ascii="宋体" w:hAnsi="宋体" w:hint="eastAsia"/>
          <w:sz w:val="24"/>
          <w:szCs w:val="24"/>
        </w:rPr>
        <w:t>防</w:t>
      </w:r>
      <w:proofErr w:type="gramStart"/>
      <w:r w:rsidRPr="00FE035A">
        <w:rPr>
          <w:rFonts w:ascii="宋体" w:hAnsi="宋体" w:hint="eastAsia"/>
          <w:sz w:val="24"/>
          <w:szCs w:val="24"/>
        </w:rPr>
        <w:t>错设计</w:t>
      </w:r>
      <w:proofErr w:type="gramEnd"/>
      <w:r w:rsidRPr="00FE035A">
        <w:rPr>
          <w:rFonts w:ascii="宋体" w:hAnsi="宋体" w:hint="eastAsia"/>
          <w:sz w:val="24"/>
          <w:szCs w:val="24"/>
        </w:rPr>
        <w:t>的原则与方法</w:t>
      </w:r>
    </w:p>
    <w:p w14:paraId="1C91F047" w14:textId="1ABD0E37" w:rsidR="00FE035A" w:rsidRPr="00FE035A" w:rsidRDefault="00FE035A" w:rsidP="00FE035A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FE035A">
        <w:rPr>
          <w:rFonts w:ascii="宋体" w:hAnsi="宋体" w:hint="eastAsia"/>
          <w:b/>
          <w:bCs/>
          <w:sz w:val="24"/>
          <w:szCs w:val="24"/>
        </w:rPr>
        <w:t>实例分享与案例讨论</w:t>
      </w:r>
    </w:p>
    <w:p w14:paraId="297E6455" w14:textId="25111CFE" w:rsidR="00352A30" w:rsidRPr="00FE035A" w:rsidRDefault="00F425B4" w:rsidP="00FE035A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 w:rsidRPr="00FE035A">
        <w:rPr>
          <w:rFonts w:ascii="宋体" w:hAnsi="宋体" w:hint="eastAsia"/>
          <w:b/>
          <w:color w:val="C45911"/>
          <w:sz w:val="24"/>
          <w:szCs w:val="24"/>
        </w:rPr>
        <w:t>九</w:t>
      </w:r>
      <w:r w:rsidR="00352A30" w:rsidRPr="00FE035A">
        <w:rPr>
          <w:rFonts w:ascii="宋体" w:hAnsi="宋体" w:hint="eastAsia"/>
          <w:b/>
          <w:color w:val="C45911"/>
          <w:sz w:val="24"/>
          <w:szCs w:val="24"/>
        </w:rPr>
        <w:t>、</w:t>
      </w:r>
      <w:r w:rsidR="00BD4C55" w:rsidRPr="00FE035A">
        <w:rPr>
          <w:rFonts w:ascii="宋体" w:hAnsi="宋体" w:hint="eastAsia"/>
          <w:b/>
          <w:color w:val="C45911"/>
          <w:sz w:val="24"/>
          <w:szCs w:val="24"/>
        </w:rPr>
        <w:t>精益在工序管理中的应用</w:t>
      </w:r>
    </w:p>
    <w:p w14:paraId="70DBDE47" w14:textId="77777777" w:rsidR="00AE713A" w:rsidRPr="00FE035A" w:rsidRDefault="00AE713A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b/>
          <w:bCs/>
          <w:sz w:val="24"/>
          <w:szCs w:val="24"/>
        </w:rPr>
        <w:t>省思：</w:t>
      </w:r>
      <w:r w:rsidRPr="00FE035A">
        <w:rPr>
          <w:rFonts w:ascii="宋体" w:hAnsi="宋体" w:hint="eastAsia"/>
          <w:sz w:val="24"/>
          <w:szCs w:val="24"/>
        </w:rPr>
        <w:t>面对这种局面你将怎样做？</w:t>
      </w:r>
    </w:p>
    <w:p w14:paraId="3DEB3BFC" w14:textId="77777777" w:rsidR="001359BC" w:rsidRPr="00FE035A" w:rsidRDefault="001359BC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t>1.</w:t>
      </w:r>
      <w:r w:rsidRPr="00FE035A">
        <w:rPr>
          <w:rFonts w:ascii="宋体" w:hAnsi="宋体"/>
          <w:sz w:val="24"/>
          <w:szCs w:val="24"/>
        </w:rPr>
        <w:t xml:space="preserve"> </w:t>
      </w:r>
      <w:r w:rsidR="00D77765" w:rsidRPr="00FE035A">
        <w:rPr>
          <w:rFonts w:ascii="宋体" w:hAnsi="宋体" w:hint="eastAsia"/>
          <w:sz w:val="24"/>
          <w:szCs w:val="24"/>
        </w:rPr>
        <w:t>班组工作：</w:t>
      </w:r>
      <w:r w:rsidR="00F552C1" w:rsidRPr="00FE035A">
        <w:rPr>
          <w:rFonts w:ascii="宋体" w:hAnsi="宋体" w:hint="eastAsia"/>
          <w:sz w:val="24"/>
          <w:szCs w:val="24"/>
        </w:rPr>
        <w:t>发挥员工在生产中的作用</w:t>
      </w:r>
    </w:p>
    <w:p w14:paraId="0469057F" w14:textId="77777777" w:rsidR="001359BC" w:rsidRPr="00FE035A" w:rsidRDefault="001359BC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/>
          <w:sz w:val="24"/>
          <w:szCs w:val="24"/>
        </w:rPr>
        <w:t>2</w:t>
      </w:r>
      <w:r w:rsidRPr="00FE035A">
        <w:rPr>
          <w:rFonts w:ascii="宋体" w:hAnsi="宋体" w:hint="eastAsia"/>
          <w:sz w:val="24"/>
          <w:szCs w:val="24"/>
        </w:rPr>
        <w:t xml:space="preserve">. </w:t>
      </w:r>
      <w:r w:rsidR="00D77765" w:rsidRPr="00FE035A">
        <w:rPr>
          <w:rFonts w:ascii="宋体" w:hAnsi="宋体" w:hint="eastAsia"/>
          <w:sz w:val="24"/>
          <w:szCs w:val="24"/>
        </w:rPr>
        <w:t>改进工作：</w:t>
      </w:r>
      <w:r w:rsidR="00F552C1" w:rsidRPr="00FE035A">
        <w:rPr>
          <w:rFonts w:ascii="宋体" w:hAnsi="宋体" w:hint="eastAsia"/>
          <w:sz w:val="24"/>
          <w:szCs w:val="24"/>
        </w:rPr>
        <w:t>现场管理需要不断的改进</w:t>
      </w:r>
    </w:p>
    <w:p w14:paraId="4C048F89" w14:textId="77777777" w:rsidR="001359BC" w:rsidRPr="00FE035A" w:rsidRDefault="001359BC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/>
          <w:sz w:val="24"/>
          <w:szCs w:val="24"/>
        </w:rPr>
        <w:t>3</w:t>
      </w:r>
      <w:r w:rsidRPr="00FE035A">
        <w:rPr>
          <w:rFonts w:ascii="宋体" w:hAnsi="宋体" w:hint="eastAsia"/>
          <w:sz w:val="24"/>
          <w:szCs w:val="24"/>
        </w:rPr>
        <w:t>.</w:t>
      </w:r>
      <w:r w:rsidRPr="00FE035A">
        <w:rPr>
          <w:rFonts w:ascii="宋体" w:hAnsi="宋体"/>
          <w:sz w:val="24"/>
          <w:szCs w:val="24"/>
        </w:rPr>
        <w:t xml:space="preserve"> </w:t>
      </w:r>
      <w:r w:rsidR="00D77765" w:rsidRPr="00FE035A">
        <w:rPr>
          <w:rFonts w:ascii="宋体" w:hAnsi="宋体" w:hint="eastAsia"/>
          <w:sz w:val="24"/>
          <w:szCs w:val="24"/>
        </w:rPr>
        <w:t>设备管理：</w:t>
      </w:r>
      <w:r w:rsidR="00F552C1" w:rsidRPr="00FE035A">
        <w:rPr>
          <w:rFonts w:ascii="宋体" w:hAnsi="宋体" w:hint="eastAsia"/>
          <w:sz w:val="24"/>
          <w:szCs w:val="24"/>
        </w:rPr>
        <w:t>全员自主性的管理与维护</w:t>
      </w:r>
    </w:p>
    <w:p w14:paraId="66034FA9" w14:textId="77777777" w:rsidR="001359BC" w:rsidRPr="00FE035A" w:rsidRDefault="001359BC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/>
          <w:sz w:val="24"/>
          <w:szCs w:val="24"/>
        </w:rPr>
        <w:t>4</w:t>
      </w:r>
      <w:r w:rsidRPr="00FE035A">
        <w:rPr>
          <w:rFonts w:ascii="宋体" w:hAnsi="宋体" w:hint="eastAsia"/>
          <w:sz w:val="24"/>
          <w:szCs w:val="24"/>
        </w:rPr>
        <w:t xml:space="preserve">. </w:t>
      </w:r>
      <w:r w:rsidR="00D77765" w:rsidRPr="00FE035A">
        <w:rPr>
          <w:rFonts w:ascii="宋体" w:hAnsi="宋体" w:hint="eastAsia"/>
          <w:sz w:val="24"/>
          <w:szCs w:val="24"/>
        </w:rPr>
        <w:t>物料管理：</w:t>
      </w:r>
      <w:r w:rsidR="0062733C" w:rsidRPr="00FE035A">
        <w:rPr>
          <w:rFonts w:ascii="宋体" w:hAnsi="宋体" w:hint="eastAsia"/>
          <w:sz w:val="24"/>
          <w:szCs w:val="24"/>
        </w:rPr>
        <w:t>确保生产物料的供应方式</w:t>
      </w:r>
    </w:p>
    <w:p w14:paraId="2813FEE2" w14:textId="77777777" w:rsidR="00D77765" w:rsidRPr="00FE035A" w:rsidRDefault="00D77765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/>
          <w:sz w:val="24"/>
          <w:szCs w:val="24"/>
        </w:rPr>
        <w:t>5</w:t>
      </w:r>
      <w:r w:rsidRPr="00FE035A">
        <w:rPr>
          <w:rFonts w:ascii="宋体" w:hAnsi="宋体" w:hint="eastAsia"/>
          <w:sz w:val="24"/>
          <w:szCs w:val="24"/>
        </w:rPr>
        <w:t>. 标准管理：</w:t>
      </w:r>
      <w:r w:rsidR="0050629A" w:rsidRPr="00FE035A">
        <w:rPr>
          <w:rFonts w:ascii="宋体" w:hAnsi="宋体" w:hint="eastAsia"/>
          <w:sz w:val="24"/>
          <w:szCs w:val="24"/>
        </w:rPr>
        <w:t>第一次就把工作做的更好</w:t>
      </w:r>
    </w:p>
    <w:p w14:paraId="2225DA94" w14:textId="77777777" w:rsidR="00D77765" w:rsidRPr="00FE035A" w:rsidRDefault="00D77765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/>
          <w:sz w:val="24"/>
          <w:szCs w:val="24"/>
        </w:rPr>
        <w:t>6</w:t>
      </w:r>
      <w:r w:rsidRPr="00FE035A">
        <w:rPr>
          <w:rFonts w:ascii="宋体" w:hAnsi="宋体" w:hint="eastAsia"/>
          <w:sz w:val="24"/>
          <w:szCs w:val="24"/>
        </w:rPr>
        <w:t xml:space="preserve">. </w:t>
      </w:r>
      <w:r w:rsidR="00FC1F01" w:rsidRPr="00FE035A">
        <w:rPr>
          <w:rFonts w:ascii="宋体" w:hAnsi="宋体" w:hint="eastAsia"/>
          <w:sz w:val="24"/>
          <w:szCs w:val="24"/>
        </w:rPr>
        <w:t>质量</w:t>
      </w:r>
      <w:r w:rsidRPr="00FE035A">
        <w:rPr>
          <w:rFonts w:ascii="宋体" w:hAnsi="宋体" w:hint="eastAsia"/>
          <w:sz w:val="24"/>
          <w:szCs w:val="24"/>
        </w:rPr>
        <w:t>管理：</w:t>
      </w:r>
      <w:r w:rsidR="006B78D8" w:rsidRPr="00FE035A">
        <w:rPr>
          <w:rFonts w:ascii="宋体" w:hAnsi="宋体" w:hint="eastAsia"/>
          <w:sz w:val="24"/>
          <w:szCs w:val="24"/>
        </w:rPr>
        <w:t>从源头开始</w:t>
      </w:r>
      <w:r w:rsidR="00BA581B" w:rsidRPr="00FE035A">
        <w:rPr>
          <w:rFonts w:ascii="宋体" w:hAnsi="宋体" w:hint="eastAsia"/>
          <w:sz w:val="24"/>
          <w:szCs w:val="24"/>
        </w:rPr>
        <w:t>全员性的管控</w:t>
      </w:r>
    </w:p>
    <w:p w14:paraId="213F1544" w14:textId="77777777" w:rsidR="00D77765" w:rsidRPr="00FE035A" w:rsidRDefault="00D77765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/>
          <w:sz w:val="24"/>
          <w:szCs w:val="24"/>
        </w:rPr>
        <w:t>7</w:t>
      </w:r>
      <w:r w:rsidRPr="00FE035A">
        <w:rPr>
          <w:rFonts w:ascii="宋体" w:hAnsi="宋体" w:hint="eastAsia"/>
          <w:sz w:val="24"/>
          <w:szCs w:val="24"/>
        </w:rPr>
        <w:t xml:space="preserve">. </w:t>
      </w:r>
      <w:r w:rsidR="00FC1F01" w:rsidRPr="00FE035A">
        <w:rPr>
          <w:rFonts w:ascii="宋体" w:hAnsi="宋体" w:hint="eastAsia"/>
          <w:sz w:val="24"/>
          <w:szCs w:val="24"/>
        </w:rPr>
        <w:t>目视管理</w:t>
      </w:r>
      <w:r w:rsidRPr="00FE035A">
        <w:rPr>
          <w:rFonts w:ascii="宋体" w:hAnsi="宋体" w:hint="eastAsia"/>
          <w:sz w:val="24"/>
          <w:szCs w:val="24"/>
        </w:rPr>
        <w:t>：</w:t>
      </w:r>
      <w:r w:rsidR="00BA581B" w:rsidRPr="00FE035A">
        <w:rPr>
          <w:rFonts w:ascii="宋体" w:hAnsi="宋体" w:hint="eastAsia"/>
          <w:sz w:val="24"/>
          <w:szCs w:val="24"/>
        </w:rPr>
        <w:t>让现场可以做到一目了然</w:t>
      </w:r>
    </w:p>
    <w:p w14:paraId="0C1F9FB5" w14:textId="77777777" w:rsidR="00FC1F01" w:rsidRPr="00FE035A" w:rsidRDefault="00FC1F01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/>
          <w:sz w:val="24"/>
          <w:szCs w:val="24"/>
        </w:rPr>
        <w:lastRenderedPageBreak/>
        <w:t>8</w:t>
      </w:r>
      <w:r w:rsidRPr="00FE035A">
        <w:rPr>
          <w:rFonts w:ascii="宋体" w:hAnsi="宋体" w:hint="eastAsia"/>
          <w:sz w:val="24"/>
          <w:szCs w:val="24"/>
        </w:rPr>
        <w:t>. 工位管理：</w:t>
      </w:r>
      <w:r w:rsidR="00E57BCC" w:rsidRPr="00FE035A">
        <w:rPr>
          <w:rFonts w:ascii="宋体" w:hAnsi="宋体" w:hint="eastAsia"/>
          <w:sz w:val="24"/>
          <w:szCs w:val="24"/>
        </w:rPr>
        <w:t>清除掉所有不必要的东西</w:t>
      </w:r>
    </w:p>
    <w:p w14:paraId="343E999A" w14:textId="77777777" w:rsidR="008C4C70" w:rsidRPr="00FE035A" w:rsidRDefault="00FC1F01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/>
          <w:sz w:val="24"/>
          <w:szCs w:val="24"/>
        </w:rPr>
        <w:t>9</w:t>
      </w:r>
      <w:r w:rsidRPr="00FE035A">
        <w:rPr>
          <w:rFonts w:ascii="宋体" w:hAnsi="宋体" w:hint="eastAsia"/>
          <w:sz w:val="24"/>
          <w:szCs w:val="24"/>
        </w:rPr>
        <w:t>. 目标管理：</w:t>
      </w:r>
      <w:r w:rsidR="00E57BCC" w:rsidRPr="00FE035A">
        <w:rPr>
          <w:rFonts w:ascii="宋体" w:hAnsi="宋体" w:hint="eastAsia"/>
          <w:sz w:val="24"/>
          <w:szCs w:val="24"/>
        </w:rPr>
        <w:t>达成班组目标的解决方案</w:t>
      </w:r>
    </w:p>
    <w:p w14:paraId="60978149" w14:textId="0DC1AE87" w:rsidR="00352A30" w:rsidRPr="00FE035A" w:rsidRDefault="00F425B4" w:rsidP="00FE035A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 w:rsidRPr="00FE035A">
        <w:rPr>
          <w:rFonts w:ascii="宋体" w:hAnsi="宋体" w:hint="eastAsia"/>
          <w:b/>
          <w:color w:val="C45911"/>
          <w:sz w:val="24"/>
          <w:szCs w:val="24"/>
        </w:rPr>
        <w:t>十</w:t>
      </w:r>
      <w:r w:rsidR="00352A30" w:rsidRPr="00FE035A">
        <w:rPr>
          <w:rFonts w:ascii="宋体" w:hAnsi="宋体" w:hint="eastAsia"/>
          <w:b/>
          <w:color w:val="C45911"/>
          <w:sz w:val="24"/>
          <w:szCs w:val="24"/>
        </w:rPr>
        <w:t>、</w:t>
      </w:r>
      <w:r w:rsidR="00BD4C55" w:rsidRPr="00FE035A">
        <w:rPr>
          <w:rFonts w:ascii="宋体" w:hAnsi="宋体" w:hint="eastAsia"/>
          <w:b/>
          <w:color w:val="C45911"/>
          <w:sz w:val="24"/>
          <w:szCs w:val="24"/>
        </w:rPr>
        <w:t>精益在成本管理中的应用</w:t>
      </w:r>
    </w:p>
    <w:p w14:paraId="2F47AD47" w14:textId="77777777" w:rsidR="00352A30" w:rsidRPr="00FE035A" w:rsidRDefault="00F07431" w:rsidP="00FE035A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FE035A">
        <w:rPr>
          <w:rFonts w:ascii="宋体" w:hAnsi="宋体" w:hint="eastAsia"/>
          <w:b/>
          <w:sz w:val="24"/>
          <w:szCs w:val="24"/>
        </w:rPr>
        <w:t>省思：</w:t>
      </w:r>
      <w:r w:rsidRPr="00FE035A">
        <w:rPr>
          <w:rFonts w:ascii="宋体" w:hAnsi="宋体" w:hint="eastAsia"/>
          <w:bCs/>
          <w:sz w:val="24"/>
          <w:szCs w:val="24"/>
        </w:rPr>
        <w:t>企业利润是怎么管理出来的</w:t>
      </w:r>
    </w:p>
    <w:p w14:paraId="6BCF5BE0" w14:textId="77777777" w:rsidR="00E44418" w:rsidRPr="00FE035A" w:rsidRDefault="00E44418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t>1.</w:t>
      </w:r>
      <w:r w:rsidRPr="00FE035A">
        <w:rPr>
          <w:rFonts w:ascii="宋体" w:hAnsi="宋体"/>
          <w:sz w:val="24"/>
          <w:szCs w:val="24"/>
        </w:rPr>
        <w:t xml:space="preserve"> </w:t>
      </w:r>
      <w:r w:rsidRPr="00FE035A">
        <w:rPr>
          <w:rFonts w:ascii="宋体" w:hAnsi="宋体" w:hint="eastAsia"/>
          <w:sz w:val="24"/>
          <w:szCs w:val="24"/>
        </w:rPr>
        <w:t>成本规划思维：企业成本管理规划</w:t>
      </w:r>
    </w:p>
    <w:p w14:paraId="0D048D79" w14:textId="77777777" w:rsidR="00E44418" w:rsidRPr="00FE035A" w:rsidRDefault="00E44418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/>
          <w:sz w:val="24"/>
          <w:szCs w:val="24"/>
        </w:rPr>
        <w:t>2</w:t>
      </w:r>
      <w:r w:rsidRPr="00FE035A">
        <w:rPr>
          <w:rFonts w:ascii="宋体" w:hAnsi="宋体" w:hint="eastAsia"/>
          <w:sz w:val="24"/>
          <w:szCs w:val="24"/>
        </w:rPr>
        <w:t>. 成本战略思维：成本管理通道设计</w:t>
      </w:r>
    </w:p>
    <w:p w14:paraId="02B4206B" w14:textId="77777777" w:rsidR="00FF52FE" w:rsidRPr="00FE035A" w:rsidRDefault="00FF52FE" w:rsidP="00FE035A">
      <w:pPr>
        <w:spacing w:line="480" w:lineRule="exact"/>
        <w:rPr>
          <w:rFonts w:ascii="宋体" w:hAnsi="宋体" w:hint="eastAsia"/>
          <w:b/>
          <w:sz w:val="24"/>
          <w:szCs w:val="24"/>
        </w:rPr>
      </w:pPr>
      <w:r w:rsidRPr="00FE035A">
        <w:rPr>
          <w:rFonts w:ascii="宋体" w:hAnsi="宋体" w:hint="eastAsia"/>
          <w:b/>
          <w:bCs/>
          <w:sz w:val="24"/>
          <w:szCs w:val="24"/>
        </w:rPr>
        <w:t>案例：</w:t>
      </w:r>
      <w:r w:rsidRPr="00FE035A">
        <w:rPr>
          <w:rFonts w:ascii="宋体" w:hAnsi="宋体" w:hint="eastAsia"/>
          <w:sz w:val="24"/>
          <w:szCs w:val="24"/>
        </w:rPr>
        <w:t>CKT人力成本的管理与改进</w:t>
      </w:r>
    </w:p>
    <w:p w14:paraId="534C6AF5" w14:textId="77777777" w:rsidR="00E44418" w:rsidRPr="00FE035A" w:rsidRDefault="00E44418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/>
          <w:sz w:val="24"/>
          <w:szCs w:val="24"/>
        </w:rPr>
        <w:t>3</w:t>
      </w:r>
      <w:r w:rsidRPr="00FE035A">
        <w:rPr>
          <w:rFonts w:ascii="宋体" w:hAnsi="宋体" w:hint="eastAsia"/>
          <w:sz w:val="24"/>
          <w:szCs w:val="24"/>
        </w:rPr>
        <w:t>.</w:t>
      </w:r>
      <w:r w:rsidRPr="00FE035A">
        <w:rPr>
          <w:rFonts w:ascii="宋体" w:hAnsi="宋体"/>
          <w:sz w:val="24"/>
          <w:szCs w:val="24"/>
        </w:rPr>
        <w:t xml:space="preserve"> </w:t>
      </w:r>
      <w:r w:rsidRPr="00FE035A">
        <w:rPr>
          <w:rFonts w:ascii="宋体" w:hAnsi="宋体" w:hint="eastAsia"/>
          <w:sz w:val="24"/>
          <w:szCs w:val="24"/>
        </w:rPr>
        <w:t>成本运营思维：成本管理体系设计</w:t>
      </w:r>
    </w:p>
    <w:p w14:paraId="35B01ACA" w14:textId="77777777" w:rsidR="00E44418" w:rsidRPr="00FE035A" w:rsidRDefault="00E44418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/>
          <w:sz w:val="24"/>
          <w:szCs w:val="24"/>
        </w:rPr>
        <w:t>4</w:t>
      </w:r>
      <w:r w:rsidRPr="00FE035A">
        <w:rPr>
          <w:rFonts w:ascii="宋体" w:hAnsi="宋体" w:hint="eastAsia"/>
          <w:sz w:val="24"/>
          <w:szCs w:val="24"/>
        </w:rPr>
        <w:t>. 数据管理思维：成本管理的驾驶舱</w:t>
      </w:r>
    </w:p>
    <w:p w14:paraId="4000836F" w14:textId="77777777" w:rsidR="00253D26" w:rsidRPr="00FE035A" w:rsidRDefault="00E44418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/>
          <w:sz w:val="24"/>
          <w:szCs w:val="24"/>
        </w:rPr>
        <w:t>5</w:t>
      </w:r>
      <w:r w:rsidRPr="00FE035A">
        <w:rPr>
          <w:rFonts w:ascii="宋体" w:hAnsi="宋体" w:hint="eastAsia"/>
          <w:sz w:val="24"/>
          <w:szCs w:val="24"/>
        </w:rPr>
        <w:t xml:space="preserve">. </w:t>
      </w:r>
      <w:r w:rsidR="00966321" w:rsidRPr="00FE035A">
        <w:rPr>
          <w:rFonts w:ascii="宋体" w:hAnsi="宋体" w:hint="eastAsia"/>
          <w:sz w:val="24"/>
          <w:szCs w:val="24"/>
        </w:rPr>
        <w:t>成本领先思维：利润持续性的改善</w:t>
      </w:r>
    </w:p>
    <w:p w14:paraId="6EBF212C" w14:textId="77777777" w:rsidR="00D46A88" w:rsidRPr="00FE035A" w:rsidRDefault="00D46A88" w:rsidP="00FE035A">
      <w:pPr>
        <w:spacing w:line="480" w:lineRule="exact"/>
        <w:rPr>
          <w:rFonts w:ascii="宋体" w:hAnsi="宋体" w:hint="eastAsia"/>
          <w:b/>
          <w:sz w:val="24"/>
          <w:szCs w:val="24"/>
        </w:rPr>
      </w:pPr>
      <w:r w:rsidRPr="00FE035A">
        <w:rPr>
          <w:rFonts w:ascii="宋体" w:hAnsi="宋体" w:hint="eastAsia"/>
          <w:b/>
          <w:bCs/>
          <w:sz w:val="24"/>
          <w:szCs w:val="24"/>
        </w:rPr>
        <w:t>案例：</w:t>
      </w:r>
      <w:r w:rsidRPr="00FE035A">
        <w:rPr>
          <w:rFonts w:ascii="宋体" w:hAnsi="宋体" w:hint="eastAsia"/>
          <w:sz w:val="24"/>
          <w:szCs w:val="24"/>
        </w:rPr>
        <w:t>CKT产品包装纸变更材质</w:t>
      </w:r>
    </w:p>
    <w:p w14:paraId="35688BBF" w14:textId="77777777" w:rsidR="00D46A88" w:rsidRPr="00FE035A" w:rsidRDefault="00D46A88" w:rsidP="00FE035A">
      <w:pPr>
        <w:spacing w:line="480" w:lineRule="exact"/>
        <w:rPr>
          <w:rFonts w:ascii="宋体" w:hAnsi="宋体" w:hint="eastAsia"/>
          <w:b/>
          <w:sz w:val="24"/>
          <w:szCs w:val="24"/>
        </w:rPr>
      </w:pPr>
    </w:p>
    <w:p w14:paraId="06C5F47C" w14:textId="77777777" w:rsidR="00352A30" w:rsidRPr="00FE035A" w:rsidRDefault="00352A30" w:rsidP="00FE035A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  <w:lang w:bidi="en-US"/>
        </w:rPr>
      </w:pPr>
      <w:r w:rsidRPr="00FE035A">
        <w:rPr>
          <w:rFonts w:ascii="宋体" w:hAnsi="宋体" w:hint="eastAsia"/>
          <w:b/>
          <w:color w:val="1F4E79"/>
          <w:sz w:val="24"/>
          <w:szCs w:val="24"/>
        </w:rPr>
        <w:t>第</w:t>
      </w:r>
      <w:r w:rsidR="00565DC0" w:rsidRPr="00FE035A">
        <w:rPr>
          <w:rFonts w:ascii="宋体" w:hAnsi="宋体" w:hint="eastAsia"/>
          <w:b/>
          <w:color w:val="1F4E79"/>
          <w:sz w:val="24"/>
          <w:szCs w:val="24"/>
        </w:rPr>
        <w:t>三</w:t>
      </w:r>
      <w:r w:rsidRPr="00FE035A">
        <w:rPr>
          <w:rFonts w:ascii="宋体" w:hAnsi="宋体" w:hint="eastAsia"/>
          <w:b/>
          <w:color w:val="1F4E79"/>
          <w:sz w:val="24"/>
          <w:szCs w:val="24"/>
        </w:rPr>
        <w:t>讲：</w:t>
      </w:r>
      <w:r w:rsidR="0071376A" w:rsidRPr="00FE035A">
        <w:rPr>
          <w:rFonts w:ascii="宋体" w:hAnsi="宋体" w:hint="eastAsia"/>
          <w:b/>
          <w:color w:val="1F4E79"/>
          <w:sz w:val="24"/>
          <w:szCs w:val="24"/>
        </w:rPr>
        <w:t>营造精益管理</w:t>
      </w:r>
      <w:r w:rsidR="00BE22C2" w:rsidRPr="00FE035A">
        <w:rPr>
          <w:rFonts w:ascii="宋体" w:hAnsi="宋体" w:hint="eastAsia"/>
          <w:b/>
          <w:color w:val="1F4E79"/>
          <w:sz w:val="24"/>
          <w:szCs w:val="24"/>
        </w:rPr>
        <w:t>氛围</w:t>
      </w:r>
    </w:p>
    <w:p w14:paraId="7340E135" w14:textId="77777777" w:rsidR="00352A30" w:rsidRPr="00FE035A" w:rsidRDefault="00352A30" w:rsidP="00FE035A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 w:rsidRPr="00FE035A">
        <w:rPr>
          <w:rFonts w:ascii="宋体" w:hAnsi="宋体" w:hint="eastAsia"/>
          <w:b/>
          <w:color w:val="C45911"/>
          <w:sz w:val="24"/>
          <w:szCs w:val="24"/>
        </w:rPr>
        <w:t>一、</w:t>
      </w:r>
      <w:r w:rsidR="009F5E64" w:rsidRPr="00FE035A">
        <w:rPr>
          <w:rFonts w:ascii="宋体" w:hAnsi="宋体" w:hint="eastAsia"/>
          <w:b/>
          <w:color w:val="C45911"/>
          <w:sz w:val="24"/>
          <w:szCs w:val="24"/>
        </w:rPr>
        <w:t>共识</w:t>
      </w:r>
      <w:r w:rsidR="008D4204" w:rsidRPr="00FE035A">
        <w:rPr>
          <w:rFonts w:ascii="宋体" w:hAnsi="宋体" w:hint="eastAsia"/>
          <w:b/>
          <w:color w:val="C45911"/>
          <w:sz w:val="24"/>
          <w:szCs w:val="24"/>
        </w:rPr>
        <w:t>：</w:t>
      </w:r>
      <w:r w:rsidR="00575338" w:rsidRPr="00FE035A">
        <w:rPr>
          <w:rFonts w:ascii="宋体" w:hAnsi="宋体" w:hint="eastAsia"/>
          <w:b/>
          <w:color w:val="C45911"/>
          <w:sz w:val="24"/>
          <w:szCs w:val="24"/>
        </w:rPr>
        <w:t>上下</w:t>
      </w:r>
      <w:proofErr w:type="gramStart"/>
      <w:r w:rsidR="00575338" w:rsidRPr="00FE035A">
        <w:rPr>
          <w:rFonts w:ascii="宋体" w:hAnsi="宋体" w:hint="eastAsia"/>
          <w:b/>
          <w:color w:val="C45911"/>
          <w:sz w:val="24"/>
          <w:szCs w:val="24"/>
        </w:rPr>
        <w:t>协同化</w:t>
      </w:r>
      <w:r w:rsidR="0071376A" w:rsidRPr="00FE035A">
        <w:rPr>
          <w:rFonts w:ascii="宋体" w:hAnsi="宋体" w:hint="eastAsia"/>
          <w:b/>
          <w:color w:val="C45911"/>
          <w:sz w:val="24"/>
          <w:szCs w:val="24"/>
        </w:rPr>
        <w:t>比什么</w:t>
      </w:r>
      <w:proofErr w:type="gramEnd"/>
      <w:r w:rsidR="0071376A" w:rsidRPr="00FE035A">
        <w:rPr>
          <w:rFonts w:ascii="宋体" w:hAnsi="宋体" w:hint="eastAsia"/>
          <w:b/>
          <w:color w:val="C45911"/>
          <w:sz w:val="24"/>
          <w:szCs w:val="24"/>
        </w:rPr>
        <w:t>都重要</w:t>
      </w:r>
    </w:p>
    <w:p w14:paraId="1B0C95E2" w14:textId="77777777" w:rsidR="00692F9E" w:rsidRPr="00FE035A" w:rsidRDefault="00692F9E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b/>
          <w:sz w:val="24"/>
          <w:szCs w:val="24"/>
        </w:rPr>
        <w:t>导入：</w:t>
      </w:r>
      <w:r w:rsidRPr="00FE035A">
        <w:rPr>
          <w:rFonts w:ascii="宋体" w:hAnsi="宋体" w:hint="eastAsia"/>
          <w:bCs/>
          <w:sz w:val="24"/>
          <w:szCs w:val="24"/>
        </w:rPr>
        <w:t>精益</w:t>
      </w:r>
      <w:r w:rsidR="00BE22C2" w:rsidRPr="00FE035A">
        <w:rPr>
          <w:rFonts w:ascii="宋体" w:hAnsi="宋体" w:hint="eastAsia"/>
          <w:bCs/>
          <w:sz w:val="24"/>
          <w:szCs w:val="24"/>
        </w:rPr>
        <w:t>氛围</w:t>
      </w:r>
      <w:r w:rsidRPr="00FE035A">
        <w:rPr>
          <w:rFonts w:ascii="宋体" w:hAnsi="宋体" w:hint="eastAsia"/>
          <w:bCs/>
          <w:sz w:val="24"/>
          <w:szCs w:val="24"/>
        </w:rPr>
        <w:t>对企业的成果</w:t>
      </w:r>
    </w:p>
    <w:p w14:paraId="4CDEBAAB" w14:textId="77777777" w:rsidR="00692F9E" w:rsidRPr="00FE035A" w:rsidRDefault="00692F9E" w:rsidP="00FE035A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FE035A">
        <w:rPr>
          <w:rFonts w:ascii="宋体" w:hAnsi="宋体" w:hint="eastAsia"/>
          <w:b/>
          <w:bCs/>
          <w:sz w:val="24"/>
          <w:szCs w:val="24"/>
        </w:rPr>
        <w:t>第一部：设计精益</w:t>
      </w:r>
      <w:r w:rsidR="000F7DC4" w:rsidRPr="00FE035A">
        <w:rPr>
          <w:rFonts w:ascii="宋体" w:hAnsi="宋体" w:hint="eastAsia"/>
          <w:b/>
          <w:bCs/>
          <w:sz w:val="24"/>
          <w:szCs w:val="24"/>
        </w:rPr>
        <w:t>管理</w:t>
      </w:r>
      <w:r w:rsidRPr="00FE035A">
        <w:rPr>
          <w:rFonts w:ascii="宋体" w:hAnsi="宋体" w:hint="eastAsia"/>
          <w:b/>
          <w:bCs/>
          <w:sz w:val="24"/>
          <w:szCs w:val="24"/>
        </w:rPr>
        <w:t>的理念</w:t>
      </w:r>
      <w:r w:rsidR="00BE22C2" w:rsidRPr="00FE035A">
        <w:rPr>
          <w:rFonts w:ascii="宋体" w:hAnsi="宋体" w:hint="eastAsia"/>
          <w:b/>
          <w:bCs/>
          <w:sz w:val="24"/>
          <w:szCs w:val="24"/>
        </w:rPr>
        <w:t>氛围</w:t>
      </w:r>
    </w:p>
    <w:p w14:paraId="17AC1B79" w14:textId="77777777" w:rsidR="00692F9E" w:rsidRPr="00FE035A" w:rsidRDefault="00692F9E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t>1）如何找到</w:t>
      </w:r>
      <w:r w:rsidR="00752535" w:rsidRPr="00FE035A">
        <w:rPr>
          <w:rFonts w:ascii="宋体" w:hAnsi="宋体" w:hint="eastAsia"/>
          <w:sz w:val="24"/>
          <w:szCs w:val="24"/>
        </w:rPr>
        <w:t>精益管理的</w:t>
      </w:r>
      <w:r w:rsidRPr="00FE035A">
        <w:rPr>
          <w:rFonts w:ascii="宋体" w:hAnsi="宋体" w:hint="eastAsia"/>
          <w:sz w:val="24"/>
          <w:szCs w:val="24"/>
        </w:rPr>
        <w:t>使命</w:t>
      </w:r>
    </w:p>
    <w:p w14:paraId="40A6B345" w14:textId="77777777" w:rsidR="00692F9E" w:rsidRPr="00FE035A" w:rsidRDefault="00692F9E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/>
          <w:sz w:val="24"/>
          <w:szCs w:val="24"/>
        </w:rPr>
        <w:t>2</w:t>
      </w:r>
      <w:r w:rsidRPr="00FE035A">
        <w:rPr>
          <w:rFonts w:ascii="宋体" w:hAnsi="宋体" w:hint="eastAsia"/>
          <w:sz w:val="24"/>
          <w:szCs w:val="24"/>
        </w:rPr>
        <w:t>）如何设定</w:t>
      </w:r>
      <w:r w:rsidR="00752535" w:rsidRPr="00FE035A">
        <w:rPr>
          <w:rFonts w:ascii="宋体" w:hAnsi="宋体" w:hint="eastAsia"/>
          <w:sz w:val="24"/>
          <w:szCs w:val="24"/>
        </w:rPr>
        <w:t>精益管理的</w:t>
      </w:r>
      <w:r w:rsidRPr="00FE035A">
        <w:rPr>
          <w:rFonts w:ascii="宋体" w:hAnsi="宋体" w:hint="eastAsia"/>
          <w:sz w:val="24"/>
          <w:szCs w:val="24"/>
        </w:rPr>
        <w:t>目标</w:t>
      </w:r>
    </w:p>
    <w:p w14:paraId="56382E63" w14:textId="77777777" w:rsidR="00692F9E" w:rsidRPr="00FE035A" w:rsidRDefault="00692F9E" w:rsidP="00FE035A">
      <w:pPr>
        <w:spacing w:line="480" w:lineRule="exact"/>
        <w:rPr>
          <w:rFonts w:ascii="宋体" w:hAnsi="宋体" w:hint="eastAsia"/>
          <w:sz w:val="24"/>
          <w:szCs w:val="24"/>
          <w:lang w:bidi="en-US"/>
        </w:rPr>
      </w:pPr>
      <w:r w:rsidRPr="00FE035A">
        <w:rPr>
          <w:rFonts w:ascii="宋体" w:hAnsi="宋体" w:hint="eastAsia"/>
          <w:sz w:val="24"/>
          <w:szCs w:val="24"/>
        </w:rPr>
        <w:t>3）如何阐述</w:t>
      </w:r>
      <w:r w:rsidR="00752535" w:rsidRPr="00FE035A">
        <w:rPr>
          <w:rFonts w:ascii="宋体" w:hAnsi="宋体" w:hint="eastAsia"/>
          <w:sz w:val="24"/>
          <w:szCs w:val="24"/>
        </w:rPr>
        <w:t>精益管理的</w:t>
      </w:r>
      <w:r w:rsidRPr="00FE035A">
        <w:rPr>
          <w:rFonts w:ascii="宋体" w:hAnsi="宋体" w:hint="eastAsia"/>
          <w:sz w:val="24"/>
          <w:szCs w:val="24"/>
        </w:rPr>
        <w:t>宗旨</w:t>
      </w:r>
    </w:p>
    <w:p w14:paraId="44588161" w14:textId="77777777" w:rsidR="00692F9E" w:rsidRPr="00FE035A" w:rsidRDefault="00692F9E" w:rsidP="00FE035A">
      <w:pPr>
        <w:spacing w:line="480" w:lineRule="exact"/>
        <w:rPr>
          <w:rFonts w:ascii="宋体" w:hAnsi="宋体" w:hint="eastAsia"/>
          <w:sz w:val="24"/>
          <w:szCs w:val="24"/>
          <w:lang w:bidi="en-US"/>
        </w:rPr>
      </w:pPr>
      <w:r w:rsidRPr="00FE035A">
        <w:rPr>
          <w:rFonts w:ascii="宋体" w:hAnsi="宋体"/>
          <w:sz w:val="24"/>
          <w:szCs w:val="24"/>
        </w:rPr>
        <w:t>4</w:t>
      </w:r>
      <w:r w:rsidRPr="00FE035A">
        <w:rPr>
          <w:rFonts w:ascii="宋体" w:hAnsi="宋体" w:hint="eastAsia"/>
          <w:sz w:val="24"/>
          <w:szCs w:val="24"/>
        </w:rPr>
        <w:t>）如何塑造</w:t>
      </w:r>
      <w:r w:rsidR="00752535" w:rsidRPr="00FE035A">
        <w:rPr>
          <w:rFonts w:ascii="宋体" w:hAnsi="宋体" w:hint="eastAsia"/>
          <w:sz w:val="24"/>
          <w:szCs w:val="24"/>
        </w:rPr>
        <w:t>精益管理的</w:t>
      </w:r>
      <w:r w:rsidRPr="00FE035A">
        <w:rPr>
          <w:rFonts w:ascii="宋体" w:hAnsi="宋体" w:hint="eastAsia"/>
          <w:sz w:val="24"/>
          <w:szCs w:val="24"/>
        </w:rPr>
        <w:t>口号</w:t>
      </w:r>
    </w:p>
    <w:p w14:paraId="126831EB" w14:textId="77777777" w:rsidR="00692F9E" w:rsidRPr="00FE035A" w:rsidRDefault="00692F9E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b/>
          <w:sz w:val="24"/>
          <w:szCs w:val="24"/>
        </w:rPr>
        <w:t>研讨：</w:t>
      </w:r>
      <w:r w:rsidRPr="00FE035A">
        <w:rPr>
          <w:rFonts w:ascii="宋体" w:hAnsi="宋体" w:hint="eastAsia"/>
          <w:sz w:val="24"/>
          <w:szCs w:val="24"/>
        </w:rPr>
        <w:t>如何</w:t>
      </w:r>
      <w:r w:rsidR="00A94B42" w:rsidRPr="00FE035A">
        <w:rPr>
          <w:rFonts w:ascii="宋体" w:hAnsi="宋体" w:hint="eastAsia"/>
          <w:sz w:val="24"/>
          <w:szCs w:val="24"/>
        </w:rPr>
        <w:t>规避</w:t>
      </w:r>
      <w:r w:rsidR="00CA555E" w:rsidRPr="00FE035A">
        <w:rPr>
          <w:rFonts w:ascii="宋体" w:hAnsi="宋体" w:hint="eastAsia"/>
          <w:sz w:val="24"/>
          <w:szCs w:val="24"/>
        </w:rPr>
        <w:t>精益</w:t>
      </w:r>
      <w:r w:rsidRPr="00FE035A">
        <w:rPr>
          <w:rFonts w:ascii="宋体" w:hAnsi="宋体" w:hint="eastAsia"/>
          <w:sz w:val="24"/>
          <w:szCs w:val="24"/>
        </w:rPr>
        <w:t>理念</w:t>
      </w:r>
      <w:r w:rsidR="00BE22C2" w:rsidRPr="00FE035A">
        <w:rPr>
          <w:rFonts w:ascii="宋体" w:hAnsi="宋体" w:hint="eastAsia"/>
          <w:sz w:val="24"/>
          <w:szCs w:val="24"/>
        </w:rPr>
        <w:t>氛围</w:t>
      </w:r>
      <w:r w:rsidRPr="00FE035A">
        <w:rPr>
          <w:rFonts w:ascii="宋体" w:hAnsi="宋体" w:hint="eastAsia"/>
          <w:sz w:val="24"/>
          <w:szCs w:val="24"/>
        </w:rPr>
        <w:t>二张皮现象</w:t>
      </w:r>
    </w:p>
    <w:p w14:paraId="454D4BA6" w14:textId="320FDC29" w:rsidR="00262860" w:rsidRPr="00FE035A" w:rsidRDefault="00262860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b/>
          <w:bCs/>
          <w:sz w:val="24"/>
          <w:szCs w:val="24"/>
        </w:rPr>
        <w:t>演练</w:t>
      </w:r>
      <w:r w:rsidRPr="00FE035A">
        <w:rPr>
          <w:rFonts w:ascii="宋体" w:hAnsi="宋体" w:hint="eastAsia"/>
          <w:sz w:val="24"/>
          <w:szCs w:val="24"/>
        </w:rPr>
        <w:t>：AI辅助输出精益推动工具包</w:t>
      </w:r>
    </w:p>
    <w:p w14:paraId="424FC961" w14:textId="77777777" w:rsidR="00692F9E" w:rsidRPr="00FE035A" w:rsidRDefault="00692F9E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t>第二部：优化</w:t>
      </w:r>
      <w:r w:rsidR="000F7DC4" w:rsidRPr="00FE035A">
        <w:rPr>
          <w:rFonts w:ascii="宋体" w:hAnsi="宋体" w:hint="eastAsia"/>
          <w:sz w:val="24"/>
          <w:szCs w:val="24"/>
        </w:rPr>
        <w:t>精益管理</w:t>
      </w:r>
      <w:r w:rsidRPr="00FE035A">
        <w:rPr>
          <w:rFonts w:ascii="宋体" w:hAnsi="宋体" w:hint="eastAsia"/>
          <w:sz w:val="24"/>
          <w:szCs w:val="24"/>
        </w:rPr>
        <w:t>的管理机制</w:t>
      </w:r>
    </w:p>
    <w:p w14:paraId="09ED733F" w14:textId="77777777" w:rsidR="00692F9E" w:rsidRPr="00FE035A" w:rsidRDefault="00692F9E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t>第三部：推动</w:t>
      </w:r>
      <w:r w:rsidR="000F7DC4" w:rsidRPr="00FE035A">
        <w:rPr>
          <w:rFonts w:ascii="宋体" w:hAnsi="宋体" w:hint="eastAsia"/>
          <w:sz w:val="24"/>
          <w:szCs w:val="24"/>
        </w:rPr>
        <w:t>精益管理</w:t>
      </w:r>
      <w:r w:rsidRPr="00FE035A">
        <w:rPr>
          <w:rFonts w:ascii="宋体" w:hAnsi="宋体" w:hint="eastAsia"/>
          <w:sz w:val="24"/>
          <w:szCs w:val="24"/>
        </w:rPr>
        <w:t>的基础建设</w:t>
      </w:r>
    </w:p>
    <w:p w14:paraId="756AE5AA" w14:textId="77777777" w:rsidR="00692F9E" w:rsidRPr="00FE035A" w:rsidRDefault="00692F9E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t>第四部：建立</w:t>
      </w:r>
      <w:r w:rsidR="000F7DC4" w:rsidRPr="00FE035A">
        <w:rPr>
          <w:rFonts w:ascii="宋体" w:hAnsi="宋体" w:hint="eastAsia"/>
          <w:sz w:val="24"/>
          <w:szCs w:val="24"/>
        </w:rPr>
        <w:t>精益管理</w:t>
      </w:r>
      <w:r w:rsidRPr="00FE035A">
        <w:rPr>
          <w:rFonts w:ascii="宋体" w:hAnsi="宋体" w:hint="eastAsia"/>
          <w:sz w:val="24"/>
          <w:szCs w:val="24"/>
        </w:rPr>
        <w:t>的持续培育</w:t>
      </w:r>
    </w:p>
    <w:p w14:paraId="20F9AA4A" w14:textId="77777777" w:rsidR="00692F9E" w:rsidRPr="00FE035A" w:rsidRDefault="00692F9E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t>第五部：升级</w:t>
      </w:r>
      <w:r w:rsidR="000F7DC4" w:rsidRPr="00FE035A">
        <w:rPr>
          <w:rFonts w:ascii="宋体" w:hAnsi="宋体" w:hint="eastAsia"/>
          <w:sz w:val="24"/>
          <w:szCs w:val="24"/>
        </w:rPr>
        <w:t>精益管理</w:t>
      </w:r>
      <w:r w:rsidRPr="00FE035A">
        <w:rPr>
          <w:rFonts w:ascii="宋体" w:hAnsi="宋体" w:hint="eastAsia"/>
          <w:sz w:val="24"/>
          <w:szCs w:val="24"/>
        </w:rPr>
        <w:t>的催化体系</w:t>
      </w:r>
    </w:p>
    <w:p w14:paraId="2506925B" w14:textId="45F51768" w:rsidR="00BC41D1" w:rsidRPr="00FE035A" w:rsidRDefault="00721A5F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b/>
          <w:sz w:val="24"/>
          <w:szCs w:val="24"/>
        </w:rPr>
        <w:t>演</w:t>
      </w:r>
      <w:r w:rsidR="00AC6759" w:rsidRPr="00FE035A">
        <w:rPr>
          <w:rFonts w:ascii="宋体" w:hAnsi="宋体" w:hint="eastAsia"/>
          <w:b/>
          <w:sz w:val="24"/>
          <w:szCs w:val="24"/>
        </w:rPr>
        <w:t>练</w:t>
      </w:r>
      <w:r w:rsidR="00692F9E" w:rsidRPr="00FE035A">
        <w:rPr>
          <w:rFonts w:ascii="宋体" w:hAnsi="宋体" w:hint="eastAsia"/>
          <w:b/>
          <w:sz w:val="24"/>
          <w:szCs w:val="24"/>
        </w:rPr>
        <w:t>：</w:t>
      </w:r>
      <w:r w:rsidR="003646D4" w:rsidRPr="00FE035A">
        <w:rPr>
          <w:rFonts w:ascii="宋体" w:hAnsi="宋体" w:hint="eastAsia"/>
          <w:b/>
          <w:sz w:val="24"/>
          <w:szCs w:val="24"/>
        </w:rPr>
        <w:t>AI</w:t>
      </w:r>
      <w:r w:rsidR="00500245" w:rsidRPr="00FE035A">
        <w:rPr>
          <w:rFonts w:ascii="宋体" w:hAnsi="宋体" w:hint="eastAsia"/>
          <w:sz w:val="24"/>
          <w:szCs w:val="24"/>
        </w:rPr>
        <w:t>辅助</w:t>
      </w:r>
      <w:r w:rsidR="009C1D3B" w:rsidRPr="00FE035A">
        <w:rPr>
          <w:rFonts w:ascii="宋体" w:hAnsi="宋体" w:hint="eastAsia"/>
          <w:sz w:val="24"/>
          <w:szCs w:val="24"/>
        </w:rPr>
        <w:t>企业精益</w:t>
      </w:r>
      <w:r w:rsidR="00BE22C2" w:rsidRPr="00FE035A">
        <w:rPr>
          <w:rFonts w:ascii="宋体" w:hAnsi="宋体" w:hint="eastAsia"/>
          <w:sz w:val="24"/>
          <w:szCs w:val="24"/>
        </w:rPr>
        <w:t>氛围</w:t>
      </w:r>
      <w:r w:rsidR="009C1D3B" w:rsidRPr="00FE035A">
        <w:rPr>
          <w:rFonts w:ascii="宋体" w:hAnsi="宋体" w:hint="eastAsia"/>
          <w:sz w:val="24"/>
          <w:szCs w:val="24"/>
        </w:rPr>
        <w:t xml:space="preserve">的路径图 </w:t>
      </w:r>
    </w:p>
    <w:p w14:paraId="08296CC0" w14:textId="77777777" w:rsidR="00352A30" w:rsidRPr="00FE035A" w:rsidRDefault="00352A30" w:rsidP="00FE035A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 w:rsidRPr="00FE035A">
        <w:rPr>
          <w:rFonts w:ascii="宋体" w:hAnsi="宋体" w:hint="eastAsia"/>
          <w:b/>
          <w:color w:val="C45911"/>
          <w:sz w:val="24"/>
          <w:szCs w:val="24"/>
        </w:rPr>
        <w:t>二、</w:t>
      </w:r>
      <w:r w:rsidR="0071376A" w:rsidRPr="00FE035A">
        <w:rPr>
          <w:rFonts w:ascii="宋体" w:hAnsi="宋体" w:hint="eastAsia"/>
          <w:b/>
          <w:color w:val="C45911"/>
          <w:sz w:val="24"/>
          <w:szCs w:val="24"/>
        </w:rPr>
        <w:t>机制</w:t>
      </w:r>
      <w:r w:rsidR="008D4204" w:rsidRPr="00FE035A">
        <w:rPr>
          <w:rFonts w:ascii="宋体" w:hAnsi="宋体" w:hint="eastAsia"/>
          <w:b/>
          <w:color w:val="C45911"/>
          <w:sz w:val="24"/>
          <w:szCs w:val="24"/>
        </w:rPr>
        <w:t>：</w:t>
      </w:r>
      <w:r w:rsidR="0071376A" w:rsidRPr="00FE035A">
        <w:rPr>
          <w:rFonts w:ascii="宋体" w:hAnsi="宋体" w:hint="eastAsia"/>
          <w:b/>
          <w:color w:val="C45911"/>
          <w:sz w:val="24"/>
          <w:szCs w:val="24"/>
        </w:rPr>
        <w:t>解决员工不愿意做的问题</w:t>
      </w:r>
    </w:p>
    <w:p w14:paraId="383DC45D" w14:textId="77777777" w:rsidR="00724D60" w:rsidRPr="00FE035A" w:rsidRDefault="00724D60" w:rsidP="00FE035A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FE035A">
        <w:rPr>
          <w:rFonts w:ascii="宋体" w:hAnsi="宋体"/>
          <w:b/>
          <w:bCs/>
          <w:sz w:val="24"/>
          <w:szCs w:val="24"/>
        </w:rPr>
        <w:t xml:space="preserve">1. </w:t>
      </w:r>
      <w:r w:rsidRPr="00FE035A">
        <w:rPr>
          <w:rFonts w:ascii="宋体" w:hAnsi="宋体" w:hint="eastAsia"/>
          <w:b/>
          <w:bCs/>
          <w:sz w:val="24"/>
          <w:szCs w:val="24"/>
        </w:rPr>
        <w:t>精益管理机制的三个重要点</w:t>
      </w:r>
    </w:p>
    <w:p w14:paraId="34A2E99F" w14:textId="77777777" w:rsidR="00724D60" w:rsidRPr="00FE035A" w:rsidRDefault="00724D60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t>1）无处不在——生活化的应用力</w:t>
      </w:r>
    </w:p>
    <w:p w14:paraId="68E93753" w14:textId="77777777" w:rsidR="00724D60" w:rsidRPr="00FE035A" w:rsidRDefault="00724D60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/>
          <w:sz w:val="24"/>
          <w:szCs w:val="24"/>
        </w:rPr>
        <w:lastRenderedPageBreak/>
        <w:t>2</w:t>
      </w:r>
      <w:r w:rsidRPr="00FE035A">
        <w:rPr>
          <w:rFonts w:ascii="宋体" w:hAnsi="宋体" w:hint="eastAsia"/>
          <w:sz w:val="24"/>
          <w:szCs w:val="24"/>
        </w:rPr>
        <w:t>）自主管理——高效能的运作力</w:t>
      </w:r>
    </w:p>
    <w:p w14:paraId="55FC5EB1" w14:textId="77777777" w:rsidR="00724D60" w:rsidRPr="00FE035A" w:rsidRDefault="00724D60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/>
          <w:sz w:val="24"/>
          <w:szCs w:val="24"/>
        </w:rPr>
        <w:t>3</w:t>
      </w:r>
      <w:r w:rsidRPr="00FE035A">
        <w:rPr>
          <w:rFonts w:ascii="宋体" w:hAnsi="宋体" w:hint="eastAsia"/>
          <w:sz w:val="24"/>
          <w:szCs w:val="24"/>
        </w:rPr>
        <w:t>）动力源泉——班组内部驱动力</w:t>
      </w:r>
    </w:p>
    <w:p w14:paraId="4DC98996" w14:textId="77777777" w:rsidR="00724D60" w:rsidRPr="00FE035A" w:rsidRDefault="00724D60" w:rsidP="00FE035A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FE035A">
        <w:rPr>
          <w:rFonts w:ascii="宋体" w:hAnsi="宋体" w:hint="eastAsia"/>
          <w:b/>
          <w:bCs/>
          <w:sz w:val="24"/>
          <w:szCs w:val="24"/>
        </w:rPr>
        <w:t>2</w:t>
      </w:r>
      <w:r w:rsidRPr="00FE035A">
        <w:rPr>
          <w:rFonts w:ascii="宋体" w:hAnsi="宋体"/>
          <w:b/>
          <w:bCs/>
          <w:sz w:val="24"/>
          <w:szCs w:val="24"/>
        </w:rPr>
        <w:t>.</w:t>
      </w:r>
      <w:r w:rsidRPr="00FE035A">
        <w:rPr>
          <w:rFonts w:ascii="宋体" w:hAnsi="宋体" w:hint="eastAsia"/>
          <w:b/>
          <w:bCs/>
          <w:sz w:val="24"/>
          <w:szCs w:val="24"/>
        </w:rPr>
        <w:t xml:space="preserve"> 精益管理中的六大机制</w:t>
      </w:r>
    </w:p>
    <w:p w14:paraId="47B01ECD" w14:textId="77777777" w:rsidR="00724D60" w:rsidRPr="00FE035A" w:rsidRDefault="00724D60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t>1）赛马机制</w:t>
      </w:r>
      <w:r w:rsidR="007A27BE" w:rsidRPr="00FE035A">
        <w:rPr>
          <w:rFonts w:ascii="宋体" w:hAnsi="宋体" w:hint="eastAsia"/>
          <w:sz w:val="24"/>
          <w:szCs w:val="24"/>
        </w:rPr>
        <w:t>：员工营造创新的空间</w:t>
      </w:r>
    </w:p>
    <w:p w14:paraId="4A9A7A1C" w14:textId="77777777" w:rsidR="00724D60" w:rsidRPr="00FE035A" w:rsidRDefault="00724D60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/>
          <w:sz w:val="24"/>
          <w:szCs w:val="24"/>
        </w:rPr>
        <w:t>2</w:t>
      </w:r>
      <w:r w:rsidRPr="00FE035A">
        <w:rPr>
          <w:rFonts w:ascii="宋体" w:hAnsi="宋体" w:hint="eastAsia"/>
          <w:sz w:val="24"/>
          <w:szCs w:val="24"/>
        </w:rPr>
        <w:t>）淘汰机制</w:t>
      </w:r>
      <w:r w:rsidR="007A27BE" w:rsidRPr="00FE035A">
        <w:rPr>
          <w:rFonts w:ascii="宋体" w:hAnsi="宋体" w:hint="eastAsia"/>
          <w:sz w:val="24"/>
          <w:szCs w:val="24"/>
        </w:rPr>
        <w:t>：激发全员的工作活力</w:t>
      </w:r>
    </w:p>
    <w:p w14:paraId="234B63A2" w14:textId="77777777" w:rsidR="00724D60" w:rsidRPr="00FE035A" w:rsidRDefault="00724D60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/>
          <w:sz w:val="24"/>
          <w:szCs w:val="24"/>
        </w:rPr>
        <w:t>3</w:t>
      </w:r>
      <w:r w:rsidRPr="00FE035A">
        <w:rPr>
          <w:rFonts w:ascii="宋体" w:hAnsi="宋体" w:hint="eastAsia"/>
          <w:sz w:val="24"/>
          <w:szCs w:val="24"/>
        </w:rPr>
        <w:t>）透明机制</w:t>
      </w:r>
      <w:r w:rsidR="007A27BE" w:rsidRPr="00FE035A">
        <w:rPr>
          <w:rFonts w:ascii="宋体" w:hAnsi="宋体" w:hint="eastAsia"/>
          <w:sz w:val="24"/>
          <w:szCs w:val="24"/>
        </w:rPr>
        <w:t>：</w:t>
      </w:r>
      <w:r w:rsidR="00741230" w:rsidRPr="00FE035A">
        <w:rPr>
          <w:rFonts w:ascii="宋体" w:hAnsi="宋体" w:hint="eastAsia"/>
          <w:sz w:val="24"/>
          <w:szCs w:val="24"/>
        </w:rPr>
        <w:t>推动员工的公平公正</w:t>
      </w:r>
    </w:p>
    <w:p w14:paraId="1E3A0111" w14:textId="77777777" w:rsidR="00724D60" w:rsidRPr="00FE035A" w:rsidRDefault="00724D60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/>
          <w:sz w:val="24"/>
          <w:szCs w:val="24"/>
        </w:rPr>
        <w:t>4</w:t>
      </w:r>
      <w:r w:rsidRPr="00FE035A">
        <w:rPr>
          <w:rFonts w:ascii="宋体" w:hAnsi="宋体" w:hint="eastAsia"/>
          <w:sz w:val="24"/>
          <w:szCs w:val="24"/>
        </w:rPr>
        <w:t>）荣誉机制</w:t>
      </w:r>
      <w:r w:rsidR="007A27BE" w:rsidRPr="00FE035A">
        <w:rPr>
          <w:rFonts w:ascii="宋体" w:hAnsi="宋体" w:hint="eastAsia"/>
          <w:sz w:val="24"/>
          <w:szCs w:val="24"/>
        </w:rPr>
        <w:t>：</w:t>
      </w:r>
      <w:r w:rsidR="00741230" w:rsidRPr="00FE035A">
        <w:rPr>
          <w:rFonts w:ascii="宋体" w:hAnsi="宋体" w:hint="eastAsia"/>
          <w:sz w:val="24"/>
          <w:szCs w:val="24"/>
        </w:rPr>
        <w:t>提升员工的工作成就</w:t>
      </w:r>
    </w:p>
    <w:p w14:paraId="32479A08" w14:textId="77777777" w:rsidR="00724D60" w:rsidRPr="00FE035A" w:rsidRDefault="00724D60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/>
          <w:sz w:val="24"/>
          <w:szCs w:val="24"/>
        </w:rPr>
        <w:t>5</w:t>
      </w:r>
      <w:r w:rsidRPr="00FE035A">
        <w:rPr>
          <w:rFonts w:ascii="宋体" w:hAnsi="宋体" w:hint="eastAsia"/>
          <w:sz w:val="24"/>
          <w:szCs w:val="24"/>
        </w:rPr>
        <w:t>）分享机制</w:t>
      </w:r>
      <w:r w:rsidR="007A27BE" w:rsidRPr="00FE035A">
        <w:rPr>
          <w:rFonts w:ascii="宋体" w:hAnsi="宋体" w:hint="eastAsia"/>
          <w:sz w:val="24"/>
          <w:szCs w:val="24"/>
        </w:rPr>
        <w:t>：</w:t>
      </w:r>
      <w:r w:rsidR="00FB4C13" w:rsidRPr="00FE035A">
        <w:rPr>
          <w:rFonts w:ascii="宋体" w:hAnsi="宋体" w:hint="eastAsia"/>
          <w:sz w:val="24"/>
          <w:szCs w:val="24"/>
        </w:rPr>
        <w:t>员工内在向外在转化</w:t>
      </w:r>
    </w:p>
    <w:p w14:paraId="7FECE8DD" w14:textId="77777777" w:rsidR="00B2244F" w:rsidRPr="00FE035A" w:rsidRDefault="00724D60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/>
          <w:sz w:val="24"/>
          <w:szCs w:val="24"/>
        </w:rPr>
        <w:t>6</w:t>
      </w:r>
      <w:r w:rsidRPr="00FE035A">
        <w:rPr>
          <w:rFonts w:ascii="宋体" w:hAnsi="宋体" w:hint="eastAsia"/>
          <w:sz w:val="24"/>
          <w:szCs w:val="24"/>
        </w:rPr>
        <w:t>）成长机制</w:t>
      </w:r>
      <w:r w:rsidR="007A27BE" w:rsidRPr="00FE035A">
        <w:rPr>
          <w:rFonts w:ascii="宋体" w:hAnsi="宋体" w:hint="eastAsia"/>
          <w:sz w:val="24"/>
          <w:szCs w:val="24"/>
        </w:rPr>
        <w:t>：</w:t>
      </w:r>
      <w:r w:rsidR="00741230" w:rsidRPr="00FE035A">
        <w:rPr>
          <w:rFonts w:ascii="宋体" w:hAnsi="宋体" w:hint="eastAsia"/>
          <w:sz w:val="24"/>
          <w:szCs w:val="24"/>
        </w:rPr>
        <w:t>改变员工的心智模式</w:t>
      </w:r>
    </w:p>
    <w:p w14:paraId="4F0837D1" w14:textId="278FD28C" w:rsidR="009C5924" w:rsidRPr="00FE035A" w:rsidRDefault="009C5924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t>演练：</w:t>
      </w:r>
      <w:r w:rsidR="00500245" w:rsidRPr="00FE035A">
        <w:rPr>
          <w:rFonts w:ascii="宋体" w:hAnsi="宋体" w:hint="eastAsia"/>
          <w:sz w:val="24"/>
          <w:szCs w:val="24"/>
        </w:rPr>
        <w:t>AI辅助优化长效精益机制方案</w:t>
      </w:r>
    </w:p>
    <w:p w14:paraId="3EAE5CD2" w14:textId="77777777" w:rsidR="00352A30" w:rsidRPr="00FE035A" w:rsidRDefault="00352A30" w:rsidP="00FE035A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 w:rsidRPr="00FE035A">
        <w:rPr>
          <w:rFonts w:ascii="宋体" w:hAnsi="宋体" w:hint="eastAsia"/>
          <w:b/>
          <w:color w:val="C45911"/>
          <w:sz w:val="24"/>
          <w:szCs w:val="24"/>
        </w:rPr>
        <w:t>三、</w:t>
      </w:r>
      <w:r w:rsidR="0071376A" w:rsidRPr="00FE035A">
        <w:rPr>
          <w:rFonts w:ascii="宋体" w:hAnsi="宋体" w:hint="eastAsia"/>
          <w:b/>
          <w:color w:val="C45911"/>
          <w:sz w:val="24"/>
          <w:szCs w:val="24"/>
        </w:rPr>
        <w:t>标杆</w:t>
      </w:r>
      <w:r w:rsidR="008D4204" w:rsidRPr="00FE035A">
        <w:rPr>
          <w:rFonts w:ascii="宋体" w:hAnsi="宋体" w:hint="eastAsia"/>
          <w:b/>
          <w:color w:val="C45911"/>
          <w:sz w:val="24"/>
          <w:szCs w:val="24"/>
        </w:rPr>
        <w:t>：</w:t>
      </w:r>
      <w:r w:rsidR="00575338" w:rsidRPr="00FE035A">
        <w:rPr>
          <w:rFonts w:ascii="宋体" w:hAnsi="宋体" w:hint="eastAsia"/>
          <w:b/>
          <w:color w:val="C45911"/>
          <w:sz w:val="24"/>
          <w:szCs w:val="24"/>
        </w:rPr>
        <w:t>如何打造有效的精益</w:t>
      </w:r>
      <w:r w:rsidR="00BE22C2" w:rsidRPr="00FE035A">
        <w:rPr>
          <w:rFonts w:ascii="宋体" w:hAnsi="宋体" w:hint="eastAsia"/>
          <w:b/>
          <w:color w:val="C45911"/>
          <w:sz w:val="24"/>
          <w:szCs w:val="24"/>
        </w:rPr>
        <w:t>氛围</w:t>
      </w:r>
    </w:p>
    <w:p w14:paraId="422BCBEA" w14:textId="77777777" w:rsidR="00B2244F" w:rsidRPr="00FE035A" w:rsidRDefault="00B2244F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t>1</w:t>
      </w:r>
      <w:r w:rsidRPr="00FE035A">
        <w:rPr>
          <w:rFonts w:ascii="宋体" w:hAnsi="宋体"/>
          <w:sz w:val="24"/>
          <w:szCs w:val="24"/>
        </w:rPr>
        <w:t xml:space="preserve">. </w:t>
      </w:r>
      <w:r w:rsidRPr="00FE035A">
        <w:rPr>
          <w:rFonts w:ascii="宋体" w:hAnsi="宋体" w:hint="eastAsia"/>
          <w:sz w:val="24"/>
          <w:szCs w:val="24"/>
        </w:rPr>
        <w:t>学习：如何学习生活化</w:t>
      </w:r>
    </w:p>
    <w:p w14:paraId="253AB1DE" w14:textId="77777777" w:rsidR="00B2244F" w:rsidRPr="00FE035A" w:rsidRDefault="00B2244F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/>
          <w:sz w:val="24"/>
          <w:szCs w:val="24"/>
        </w:rPr>
        <w:t xml:space="preserve">2. </w:t>
      </w:r>
      <w:r w:rsidRPr="00FE035A">
        <w:rPr>
          <w:rFonts w:ascii="宋体" w:hAnsi="宋体" w:hint="eastAsia"/>
          <w:sz w:val="24"/>
          <w:szCs w:val="24"/>
        </w:rPr>
        <w:t>竞赛：如何打造竞争力</w:t>
      </w:r>
    </w:p>
    <w:p w14:paraId="57C64DAA" w14:textId="77777777" w:rsidR="00B2244F" w:rsidRPr="00FE035A" w:rsidRDefault="00B2244F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/>
          <w:sz w:val="24"/>
          <w:szCs w:val="24"/>
        </w:rPr>
        <w:t xml:space="preserve">3. </w:t>
      </w:r>
      <w:r w:rsidRPr="00FE035A">
        <w:rPr>
          <w:rFonts w:ascii="宋体" w:hAnsi="宋体" w:hint="eastAsia"/>
          <w:sz w:val="24"/>
          <w:szCs w:val="24"/>
        </w:rPr>
        <w:t>标杆：如何向高人学习</w:t>
      </w:r>
    </w:p>
    <w:p w14:paraId="6D9E5F8D" w14:textId="77777777" w:rsidR="00B2244F" w:rsidRPr="00FE035A" w:rsidRDefault="00B2244F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/>
          <w:sz w:val="24"/>
          <w:szCs w:val="24"/>
        </w:rPr>
        <w:t xml:space="preserve">4. </w:t>
      </w:r>
      <w:r w:rsidRPr="00FE035A">
        <w:rPr>
          <w:rFonts w:ascii="宋体" w:hAnsi="宋体" w:hint="eastAsia"/>
          <w:sz w:val="24"/>
          <w:szCs w:val="24"/>
        </w:rPr>
        <w:t>荣誉：如何开启源动力</w:t>
      </w:r>
    </w:p>
    <w:p w14:paraId="6FC49A88" w14:textId="77777777" w:rsidR="00B2244F" w:rsidRPr="00FE035A" w:rsidRDefault="00B2244F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/>
          <w:sz w:val="24"/>
          <w:szCs w:val="24"/>
        </w:rPr>
        <w:t xml:space="preserve">5. </w:t>
      </w:r>
      <w:r w:rsidRPr="00FE035A">
        <w:rPr>
          <w:rFonts w:ascii="宋体" w:hAnsi="宋体" w:hint="eastAsia"/>
          <w:sz w:val="24"/>
          <w:szCs w:val="24"/>
        </w:rPr>
        <w:t>省思：如何以问题为师</w:t>
      </w:r>
    </w:p>
    <w:p w14:paraId="64694C6A" w14:textId="77777777" w:rsidR="00B2244F" w:rsidRPr="00FE035A" w:rsidRDefault="00B2244F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/>
          <w:sz w:val="24"/>
          <w:szCs w:val="24"/>
        </w:rPr>
        <w:t xml:space="preserve">6. </w:t>
      </w:r>
      <w:r w:rsidRPr="00FE035A">
        <w:rPr>
          <w:rFonts w:ascii="宋体" w:hAnsi="宋体" w:hint="eastAsia"/>
          <w:sz w:val="24"/>
          <w:szCs w:val="24"/>
        </w:rPr>
        <w:t>技能：如何人人有绝活</w:t>
      </w:r>
    </w:p>
    <w:p w14:paraId="36A565D6" w14:textId="77777777" w:rsidR="00B2244F" w:rsidRPr="00FE035A" w:rsidRDefault="00B2244F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/>
          <w:sz w:val="24"/>
          <w:szCs w:val="24"/>
        </w:rPr>
        <w:t xml:space="preserve">7. </w:t>
      </w:r>
      <w:r w:rsidRPr="00FE035A">
        <w:rPr>
          <w:rFonts w:ascii="宋体" w:hAnsi="宋体" w:hint="eastAsia"/>
          <w:sz w:val="24"/>
          <w:szCs w:val="24"/>
        </w:rPr>
        <w:t>会议：如何有效早晚会</w:t>
      </w:r>
    </w:p>
    <w:p w14:paraId="024088BB" w14:textId="77777777" w:rsidR="00B2244F" w:rsidRPr="00FE035A" w:rsidRDefault="00B2244F" w:rsidP="00FE035A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FE035A">
        <w:rPr>
          <w:rFonts w:ascii="宋体" w:hAnsi="宋体" w:hint="eastAsia"/>
          <w:b/>
          <w:bCs/>
          <w:sz w:val="24"/>
          <w:szCs w:val="24"/>
        </w:rPr>
        <w:t>8</w:t>
      </w:r>
      <w:r w:rsidRPr="00FE035A">
        <w:rPr>
          <w:rFonts w:ascii="宋体" w:hAnsi="宋体"/>
          <w:b/>
          <w:bCs/>
          <w:sz w:val="24"/>
          <w:szCs w:val="24"/>
        </w:rPr>
        <w:t xml:space="preserve">. </w:t>
      </w:r>
      <w:r w:rsidR="0082520B" w:rsidRPr="00FE035A">
        <w:rPr>
          <w:rFonts w:ascii="宋体" w:hAnsi="宋体" w:hint="eastAsia"/>
          <w:b/>
          <w:bCs/>
          <w:sz w:val="24"/>
          <w:szCs w:val="24"/>
        </w:rPr>
        <w:t>打造</w:t>
      </w:r>
      <w:r w:rsidRPr="00FE035A">
        <w:rPr>
          <w:rFonts w:ascii="宋体" w:hAnsi="宋体" w:hint="eastAsia"/>
          <w:b/>
          <w:bCs/>
          <w:sz w:val="24"/>
          <w:szCs w:val="24"/>
        </w:rPr>
        <w:t>精益</w:t>
      </w:r>
      <w:r w:rsidR="0082520B" w:rsidRPr="00FE035A">
        <w:rPr>
          <w:rFonts w:ascii="宋体" w:hAnsi="宋体" w:hint="eastAsia"/>
          <w:b/>
          <w:bCs/>
          <w:sz w:val="24"/>
          <w:szCs w:val="24"/>
        </w:rPr>
        <w:t>管理</w:t>
      </w:r>
      <w:r w:rsidR="00BE22C2" w:rsidRPr="00FE035A">
        <w:rPr>
          <w:rFonts w:ascii="宋体" w:hAnsi="宋体" w:hint="eastAsia"/>
          <w:b/>
          <w:bCs/>
          <w:sz w:val="24"/>
          <w:szCs w:val="24"/>
        </w:rPr>
        <w:t>氛围</w:t>
      </w:r>
      <w:r w:rsidRPr="00FE035A">
        <w:rPr>
          <w:rFonts w:ascii="宋体" w:hAnsi="宋体" w:hint="eastAsia"/>
          <w:b/>
          <w:bCs/>
          <w:sz w:val="24"/>
          <w:szCs w:val="24"/>
        </w:rPr>
        <w:t>平台</w:t>
      </w:r>
    </w:p>
    <w:p w14:paraId="00CA1414" w14:textId="77777777" w:rsidR="00B2244F" w:rsidRPr="00FE035A" w:rsidRDefault="00B2244F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t>1）案例：把经历转化成果</w:t>
      </w:r>
    </w:p>
    <w:p w14:paraId="6370E1D6" w14:textId="77777777" w:rsidR="00B2244F" w:rsidRPr="00FE035A" w:rsidRDefault="00B2244F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/>
          <w:sz w:val="24"/>
          <w:szCs w:val="24"/>
        </w:rPr>
        <w:t>2</w:t>
      </w:r>
      <w:r w:rsidRPr="00FE035A">
        <w:rPr>
          <w:rFonts w:ascii="宋体" w:hAnsi="宋体" w:hint="eastAsia"/>
          <w:sz w:val="24"/>
          <w:szCs w:val="24"/>
        </w:rPr>
        <w:t>）墙体：让信息容易连接</w:t>
      </w:r>
    </w:p>
    <w:p w14:paraId="7C94C3C5" w14:textId="77777777" w:rsidR="00B2244F" w:rsidRPr="00FE035A" w:rsidRDefault="00B2244F" w:rsidP="00FE035A">
      <w:pPr>
        <w:spacing w:line="480" w:lineRule="exact"/>
        <w:rPr>
          <w:rFonts w:ascii="宋体" w:hAnsi="宋体" w:hint="eastAsia"/>
          <w:sz w:val="24"/>
          <w:szCs w:val="24"/>
          <w:lang w:bidi="en-US"/>
        </w:rPr>
      </w:pPr>
      <w:r w:rsidRPr="00FE035A">
        <w:rPr>
          <w:rFonts w:ascii="宋体" w:hAnsi="宋体" w:hint="eastAsia"/>
          <w:sz w:val="24"/>
          <w:szCs w:val="24"/>
        </w:rPr>
        <w:t>3）看板：让班组工作有序</w:t>
      </w:r>
    </w:p>
    <w:p w14:paraId="72276562" w14:textId="77777777" w:rsidR="00B2244F" w:rsidRPr="00FE035A" w:rsidRDefault="00B2244F" w:rsidP="00FE035A">
      <w:pPr>
        <w:spacing w:line="480" w:lineRule="exact"/>
        <w:rPr>
          <w:rFonts w:ascii="宋体" w:hAnsi="宋体" w:hint="eastAsia"/>
          <w:sz w:val="24"/>
          <w:szCs w:val="24"/>
          <w:lang w:bidi="en-US"/>
        </w:rPr>
      </w:pPr>
      <w:r w:rsidRPr="00FE035A">
        <w:rPr>
          <w:rFonts w:ascii="宋体" w:hAnsi="宋体"/>
          <w:sz w:val="24"/>
          <w:szCs w:val="24"/>
        </w:rPr>
        <w:t>4</w:t>
      </w:r>
      <w:r w:rsidRPr="00FE035A">
        <w:rPr>
          <w:rFonts w:ascii="宋体" w:hAnsi="宋体" w:hint="eastAsia"/>
          <w:sz w:val="24"/>
          <w:szCs w:val="24"/>
        </w:rPr>
        <w:t>）手册：让知识产生力量</w:t>
      </w:r>
    </w:p>
    <w:p w14:paraId="6C695483" w14:textId="77777777" w:rsidR="00B2244F" w:rsidRPr="00FE035A" w:rsidRDefault="00B2244F" w:rsidP="00FE035A">
      <w:pPr>
        <w:spacing w:line="480" w:lineRule="exact"/>
        <w:rPr>
          <w:rFonts w:ascii="宋体" w:hAnsi="宋体" w:hint="eastAsia"/>
          <w:sz w:val="24"/>
          <w:szCs w:val="24"/>
          <w:lang w:bidi="en-US"/>
        </w:rPr>
      </w:pPr>
      <w:r w:rsidRPr="00FE035A">
        <w:rPr>
          <w:rFonts w:ascii="宋体" w:hAnsi="宋体"/>
          <w:sz w:val="24"/>
          <w:szCs w:val="24"/>
        </w:rPr>
        <w:t>5</w:t>
      </w:r>
      <w:r w:rsidRPr="00FE035A">
        <w:rPr>
          <w:rFonts w:ascii="宋体" w:hAnsi="宋体" w:hint="eastAsia"/>
          <w:sz w:val="24"/>
          <w:szCs w:val="24"/>
        </w:rPr>
        <w:t>）园地：把</w:t>
      </w:r>
      <w:r w:rsidR="00BE22C2" w:rsidRPr="00FE035A">
        <w:rPr>
          <w:rFonts w:ascii="宋体" w:hAnsi="宋体" w:hint="eastAsia"/>
          <w:sz w:val="24"/>
          <w:szCs w:val="24"/>
        </w:rPr>
        <w:t>氛围</w:t>
      </w:r>
      <w:r w:rsidRPr="00FE035A">
        <w:rPr>
          <w:rFonts w:ascii="宋体" w:hAnsi="宋体" w:hint="eastAsia"/>
          <w:sz w:val="24"/>
          <w:szCs w:val="24"/>
        </w:rPr>
        <w:t>做到极致</w:t>
      </w:r>
    </w:p>
    <w:p w14:paraId="1FDC25CB" w14:textId="77777777" w:rsidR="00352A30" w:rsidRPr="00FE035A" w:rsidRDefault="00B2244F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b/>
          <w:bCs/>
          <w:sz w:val="24"/>
          <w:szCs w:val="24"/>
        </w:rPr>
        <w:t>案例：</w:t>
      </w:r>
      <w:r w:rsidRPr="00FE035A">
        <w:rPr>
          <w:rFonts w:ascii="宋体" w:hAnsi="宋体" w:hint="eastAsia"/>
          <w:sz w:val="24"/>
          <w:szCs w:val="24"/>
        </w:rPr>
        <w:t>CKT公司的精益</w:t>
      </w:r>
      <w:r w:rsidR="00BE22C2" w:rsidRPr="00FE035A">
        <w:rPr>
          <w:rFonts w:ascii="宋体" w:hAnsi="宋体" w:hint="eastAsia"/>
          <w:sz w:val="24"/>
          <w:szCs w:val="24"/>
        </w:rPr>
        <w:t>氛围</w:t>
      </w:r>
    </w:p>
    <w:p w14:paraId="5BA2AE7E" w14:textId="538D16AE" w:rsidR="00B2244F" w:rsidRPr="00FE035A" w:rsidRDefault="00500245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b/>
          <w:bCs/>
          <w:sz w:val="24"/>
          <w:szCs w:val="24"/>
        </w:rPr>
        <w:t>演练：</w:t>
      </w:r>
      <w:r w:rsidRPr="00FE035A">
        <w:rPr>
          <w:rFonts w:ascii="宋体" w:hAnsi="宋体" w:hint="eastAsia"/>
          <w:sz w:val="24"/>
          <w:szCs w:val="24"/>
        </w:rPr>
        <w:t>AI辅助</w:t>
      </w:r>
      <w:r w:rsidRPr="00FE035A">
        <w:rPr>
          <w:rFonts w:ascii="宋体" w:hAnsi="宋体"/>
          <w:sz w:val="24"/>
          <w:szCs w:val="24"/>
        </w:rPr>
        <w:t>设计部门级精益指标看板</w:t>
      </w:r>
    </w:p>
    <w:p w14:paraId="6E6A8C1D" w14:textId="77777777" w:rsidR="00500245" w:rsidRPr="00FE035A" w:rsidRDefault="00500245" w:rsidP="00FE035A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</w:p>
    <w:p w14:paraId="0B0CF823" w14:textId="77777777" w:rsidR="00352A30" w:rsidRPr="00FE035A" w:rsidRDefault="00352A30" w:rsidP="00FE035A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  <w:lang w:bidi="en-US"/>
        </w:rPr>
      </w:pPr>
      <w:r w:rsidRPr="00FE035A">
        <w:rPr>
          <w:rFonts w:ascii="宋体" w:hAnsi="宋体" w:hint="eastAsia"/>
          <w:b/>
          <w:color w:val="1F4E79"/>
          <w:sz w:val="24"/>
          <w:szCs w:val="24"/>
        </w:rPr>
        <w:t>第</w:t>
      </w:r>
      <w:r w:rsidR="00565DC0" w:rsidRPr="00FE035A">
        <w:rPr>
          <w:rFonts w:ascii="宋体" w:hAnsi="宋体" w:hint="eastAsia"/>
          <w:b/>
          <w:color w:val="1F4E79"/>
          <w:sz w:val="24"/>
          <w:szCs w:val="24"/>
        </w:rPr>
        <w:t>四</w:t>
      </w:r>
      <w:r w:rsidRPr="00FE035A">
        <w:rPr>
          <w:rFonts w:ascii="宋体" w:hAnsi="宋体" w:hint="eastAsia"/>
          <w:b/>
          <w:color w:val="1F4E79"/>
          <w:sz w:val="24"/>
          <w:szCs w:val="24"/>
        </w:rPr>
        <w:t>讲：</w:t>
      </w:r>
      <w:r w:rsidR="009C0A86" w:rsidRPr="00FE035A">
        <w:rPr>
          <w:rFonts w:ascii="宋体" w:hAnsi="宋体" w:hint="eastAsia"/>
          <w:b/>
          <w:color w:val="1F4E79"/>
          <w:sz w:val="24"/>
          <w:szCs w:val="24"/>
        </w:rPr>
        <w:t>精益生产</w:t>
      </w:r>
      <w:r w:rsidR="00565DC0" w:rsidRPr="00FE035A">
        <w:rPr>
          <w:rFonts w:ascii="宋体" w:hAnsi="宋体" w:hint="eastAsia"/>
          <w:b/>
          <w:color w:val="1F4E79"/>
          <w:sz w:val="24"/>
          <w:szCs w:val="24"/>
        </w:rPr>
        <w:t>持续</w:t>
      </w:r>
      <w:r w:rsidR="009C0A86" w:rsidRPr="00FE035A">
        <w:rPr>
          <w:rFonts w:ascii="宋体" w:hAnsi="宋体" w:hint="eastAsia"/>
          <w:b/>
          <w:color w:val="1F4E79"/>
          <w:sz w:val="24"/>
          <w:szCs w:val="24"/>
        </w:rPr>
        <w:t>改进</w:t>
      </w:r>
    </w:p>
    <w:p w14:paraId="0B97FA76" w14:textId="77777777" w:rsidR="00352A30" w:rsidRPr="00FE035A" w:rsidRDefault="00352A30" w:rsidP="00FE035A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 w:rsidRPr="00FE035A">
        <w:rPr>
          <w:rFonts w:ascii="宋体" w:hAnsi="宋体" w:hint="eastAsia"/>
          <w:b/>
          <w:color w:val="C45911"/>
          <w:sz w:val="24"/>
          <w:szCs w:val="24"/>
        </w:rPr>
        <w:t>一、</w:t>
      </w:r>
      <w:r w:rsidR="006804F5" w:rsidRPr="00FE035A">
        <w:rPr>
          <w:rFonts w:ascii="宋体" w:hAnsi="宋体" w:hint="eastAsia"/>
          <w:b/>
          <w:color w:val="C45911"/>
          <w:sz w:val="24"/>
          <w:szCs w:val="24"/>
        </w:rPr>
        <w:t>组织</w:t>
      </w:r>
      <w:r w:rsidR="009E3EC3" w:rsidRPr="00FE035A">
        <w:rPr>
          <w:rFonts w:ascii="宋体" w:hAnsi="宋体" w:hint="eastAsia"/>
          <w:b/>
          <w:color w:val="C45911"/>
          <w:sz w:val="24"/>
          <w:szCs w:val="24"/>
        </w:rPr>
        <w:t>：</w:t>
      </w:r>
      <w:r w:rsidR="006804F5" w:rsidRPr="00FE035A">
        <w:rPr>
          <w:rFonts w:ascii="宋体" w:hAnsi="宋体" w:hint="eastAsia"/>
          <w:b/>
          <w:color w:val="C45911"/>
          <w:sz w:val="24"/>
          <w:szCs w:val="24"/>
        </w:rPr>
        <w:t>创造可信赖精益改善团队</w:t>
      </w:r>
    </w:p>
    <w:p w14:paraId="607026A1" w14:textId="77777777" w:rsidR="007D7707" w:rsidRPr="00FE035A" w:rsidRDefault="007D7707" w:rsidP="00FE035A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FE035A">
        <w:rPr>
          <w:rFonts w:ascii="宋体" w:hAnsi="宋体" w:hint="eastAsia"/>
          <w:b/>
          <w:bCs/>
          <w:sz w:val="24"/>
          <w:szCs w:val="24"/>
        </w:rPr>
        <w:t>1. 如何组建精益改善团队</w:t>
      </w:r>
    </w:p>
    <w:p w14:paraId="4986DD4F" w14:textId="77777777" w:rsidR="007D7707" w:rsidRPr="00FE035A" w:rsidRDefault="007D7707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lastRenderedPageBreak/>
        <w:t>1）战略委员会的</w:t>
      </w:r>
      <w:r w:rsidR="006667FA" w:rsidRPr="00FE035A">
        <w:rPr>
          <w:rFonts w:ascii="宋体" w:hAnsi="宋体" w:hint="eastAsia"/>
          <w:sz w:val="24"/>
          <w:szCs w:val="24"/>
        </w:rPr>
        <w:t>定位</w:t>
      </w:r>
      <w:r w:rsidR="00A1301D" w:rsidRPr="00FE035A">
        <w:rPr>
          <w:rFonts w:ascii="宋体" w:hAnsi="宋体" w:hint="eastAsia"/>
          <w:sz w:val="24"/>
          <w:szCs w:val="24"/>
        </w:rPr>
        <w:t>与职能</w:t>
      </w:r>
    </w:p>
    <w:p w14:paraId="55E4EBFA" w14:textId="77777777" w:rsidR="007D7707" w:rsidRPr="00FE035A" w:rsidRDefault="007D7707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/>
          <w:sz w:val="24"/>
          <w:szCs w:val="24"/>
        </w:rPr>
        <w:t>2</w:t>
      </w:r>
      <w:r w:rsidRPr="00FE035A">
        <w:rPr>
          <w:rFonts w:ascii="宋体" w:hAnsi="宋体" w:hint="eastAsia"/>
          <w:sz w:val="24"/>
          <w:szCs w:val="24"/>
        </w:rPr>
        <w:t>）项目执行干事</w:t>
      </w:r>
      <w:r w:rsidR="006667FA" w:rsidRPr="00FE035A">
        <w:rPr>
          <w:rFonts w:ascii="宋体" w:hAnsi="宋体" w:hint="eastAsia"/>
          <w:sz w:val="24"/>
          <w:szCs w:val="24"/>
        </w:rPr>
        <w:t>定位</w:t>
      </w:r>
      <w:r w:rsidR="00A1301D" w:rsidRPr="00FE035A">
        <w:rPr>
          <w:rFonts w:ascii="宋体" w:hAnsi="宋体" w:hint="eastAsia"/>
          <w:sz w:val="24"/>
          <w:szCs w:val="24"/>
        </w:rPr>
        <w:t>与职能</w:t>
      </w:r>
    </w:p>
    <w:p w14:paraId="4A3DAC36" w14:textId="77777777" w:rsidR="007D7707" w:rsidRPr="00FE035A" w:rsidRDefault="007D7707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t>3）项目改善小组</w:t>
      </w:r>
      <w:r w:rsidR="006667FA" w:rsidRPr="00FE035A">
        <w:rPr>
          <w:rFonts w:ascii="宋体" w:hAnsi="宋体" w:hint="eastAsia"/>
          <w:sz w:val="24"/>
          <w:szCs w:val="24"/>
        </w:rPr>
        <w:t>定位</w:t>
      </w:r>
      <w:r w:rsidR="00A1301D" w:rsidRPr="00FE035A">
        <w:rPr>
          <w:rFonts w:ascii="宋体" w:hAnsi="宋体" w:hint="eastAsia"/>
          <w:sz w:val="24"/>
          <w:szCs w:val="24"/>
        </w:rPr>
        <w:t>与职能</w:t>
      </w:r>
    </w:p>
    <w:p w14:paraId="3B047E04" w14:textId="77777777" w:rsidR="007D7707" w:rsidRPr="00FE035A" w:rsidRDefault="007D7707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t xml:space="preserve">2. </w:t>
      </w:r>
      <w:r w:rsidRPr="00FE035A">
        <w:rPr>
          <w:rFonts w:ascii="宋体" w:hAnsi="宋体"/>
          <w:sz w:val="24"/>
          <w:szCs w:val="24"/>
        </w:rPr>
        <w:t>精益团队领导</w:t>
      </w:r>
      <w:r w:rsidRPr="00FE035A">
        <w:rPr>
          <w:rFonts w:ascii="宋体" w:hAnsi="宋体" w:hint="eastAsia"/>
          <w:sz w:val="24"/>
          <w:szCs w:val="24"/>
        </w:rPr>
        <w:t>者</w:t>
      </w:r>
      <w:r w:rsidRPr="00FE035A">
        <w:rPr>
          <w:rFonts w:ascii="宋体" w:hAnsi="宋体"/>
          <w:sz w:val="24"/>
          <w:szCs w:val="24"/>
        </w:rPr>
        <w:t>的</w:t>
      </w:r>
      <w:r w:rsidR="001C60BF" w:rsidRPr="00FE035A">
        <w:rPr>
          <w:rFonts w:ascii="宋体" w:hAnsi="宋体" w:hint="eastAsia"/>
          <w:sz w:val="24"/>
          <w:szCs w:val="24"/>
        </w:rPr>
        <w:t>定位</w:t>
      </w:r>
      <w:r w:rsidRPr="00FE035A">
        <w:rPr>
          <w:rFonts w:ascii="宋体" w:hAnsi="宋体"/>
          <w:sz w:val="24"/>
          <w:szCs w:val="24"/>
        </w:rPr>
        <w:t>与职责</w:t>
      </w:r>
    </w:p>
    <w:p w14:paraId="36633698" w14:textId="77777777" w:rsidR="007D7707" w:rsidRPr="00FE035A" w:rsidRDefault="007D7707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t xml:space="preserve">3. </w:t>
      </w:r>
      <w:r w:rsidRPr="00FE035A">
        <w:rPr>
          <w:rFonts w:ascii="宋体" w:hAnsi="宋体"/>
          <w:sz w:val="24"/>
          <w:szCs w:val="24"/>
        </w:rPr>
        <w:t>业务知识</w:t>
      </w:r>
      <w:r w:rsidRPr="00FE035A">
        <w:rPr>
          <w:rFonts w:ascii="宋体" w:hAnsi="宋体" w:hint="eastAsia"/>
          <w:sz w:val="24"/>
          <w:szCs w:val="24"/>
        </w:rPr>
        <w:t>与人际关系沟通能力</w:t>
      </w:r>
    </w:p>
    <w:p w14:paraId="17324894" w14:textId="77777777" w:rsidR="00352A30" w:rsidRPr="00FE035A" w:rsidRDefault="00352A30" w:rsidP="00FE035A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 w:rsidRPr="00FE035A">
        <w:rPr>
          <w:rFonts w:ascii="宋体" w:hAnsi="宋体" w:hint="eastAsia"/>
          <w:b/>
          <w:color w:val="C45911"/>
          <w:sz w:val="24"/>
          <w:szCs w:val="24"/>
        </w:rPr>
        <w:t>二、</w:t>
      </w:r>
      <w:r w:rsidR="006804F5" w:rsidRPr="00FE035A">
        <w:rPr>
          <w:rFonts w:ascii="宋体" w:hAnsi="宋体" w:hint="eastAsia"/>
          <w:b/>
          <w:color w:val="C45911"/>
          <w:sz w:val="24"/>
          <w:szCs w:val="24"/>
        </w:rPr>
        <w:t>落地</w:t>
      </w:r>
      <w:r w:rsidR="009E3EC3" w:rsidRPr="00FE035A">
        <w:rPr>
          <w:rFonts w:ascii="宋体" w:hAnsi="宋体" w:hint="eastAsia"/>
          <w:b/>
          <w:color w:val="C45911"/>
          <w:sz w:val="24"/>
          <w:szCs w:val="24"/>
        </w:rPr>
        <w:t>：</w:t>
      </w:r>
      <w:r w:rsidR="006804F5" w:rsidRPr="00FE035A">
        <w:rPr>
          <w:rFonts w:ascii="宋体" w:hAnsi="宋体" w:hint="eastAsia"/>
          <w:b/>
          <w:color w:val="C45911"/>
          <w:sz w:val="24"/>
          <w:szCs w:val="24"/>
        </w:rPr>
        <w:t>精益生产</w:t>
      </w:r>
      <w:r w:rsidR="004A5FEF" w:rsidRPr="00FE035A">
        <w:rPr>
          <w:rFonts w:ascii="宋体" w:hAnsi="宋体" w:hint="eastAsia"/>
          <w:b/>
          <w:color w:val="C45911"/>
          <w:sz w:val="24"/>
          <w:szCs w:val="24"/>
        </w:rPr>
        <w:t>持续</w:t>
      </w:r>
      <w:r w:rsidR="006804F5" w:rsidRPr="00FE035A">
        <w:rPr>
          <w:rFonts w:ascii="宋体" w:hAnsi="宋体" w:hint="eastAsia"/>
          <w:b/>
          <w:color w:val="C45911"/>
          <w:sz w:val="24"/>
          <w:szCs w:val="24"/>
        </w:rPr>
        <w:t>改进五步法</w:t>
      </w:r>
    </w:p>
    <w:p w14:paraId="7F1703B1" w14:textId="77777777" w:rsidR="007D7707" w:rsidRPr="00FE035A" w:rsidRDefault="007D7707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t>1. 发现问题：精准找到问题及问题的差距</w:t>
      </w:r>
    </w:p>
    <w:p w14:paraId="30F5AAC4" w14:textId="77777777" w:rsidR="007D7707" w:rsidRPr="00FE035A" w:rsidRDefault="007D7707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t>2. 测量现状：衡量问题现在的真实水准</w:t>
      </w:r>
    </w:p>
    <w:p w14:paraId="5BA4F8A5" w14:textId="77777777" w:rsidR="007D7707" w:rsidRPr="00FE035A" w:rsidRDefault="007D7707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t>3. 分析原因：找到真正的原因</w:t>
      </w:r>
    </w:p>
    <w:p w14:paraId="62E3AACE" w14:textId="77777777" w:rsidR="007D7707" w:rsidRPr="00FE035A" w:rsidRDefault="007D7707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t>4. 解决方案：改善最佳化方案</w:t>
      </w:r>
    </w:p>
    <w:p w14:paraId="531C8B02" w14:textId="77777777" w:rsidR="007D7707" w:rsidRPr="00FE035A" w:rsidRDefault="007D7707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/>
          <w:sz w:val="24"/>
          <w:szCs w:val="24"/>
        </w:rPr>
        <w:t>5</w:t>
      </w:r>
      <w:r w:rsidRPr="00FE035A">
        <w:rPr>
          <w:rFonts w:ascii="宋体" w:hAnsi="宋体" w:hint="eastAsia"/>
          <w:sz w:val="24"/>
          <w:szCs w:val="24"/>
        </w:rPr>
        <w:t>. 控制系统：标准化管理系统</w:t>
      </w:r>
    </w:p>
    <w:p w14:paraId="508A5F6D" w14:textId="48CD0294" w:rsidR="00500245" w:rsidRPr="00FE035A" w:rsidRDefault="007D7707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b/>
          <w:sz w:val="24"/>
          <w:szCs w:val="24"/>
        </w:rPr>
        <w:t>案例：</w:t>
      </w:r>
      <w:r w:rsidR="00C25D58" w:rsidRPr="00FE035A">
        <w:rPr>
          <w:rFonts w:ascii="宋体" w:hAnsi="宋体" w:hint="eastAsia"/>
          <w:sz w:val="24"/>
          <w:szCs w:val="24"/>
        </w:rPr>
        <w:t>Lean</w:t>
      </w:r>
      <w:r w:rsidR="00C25D58" w:rsidRPr="00FE035A">
        <w:rPr>
          <w:rFonts w:ascii="宋体" w:hAnsi="宋体"/>
          <w:sz w:val="24"/>
          <w:szCs w:val="24"/>
        </w:rPr>
        <w:t xml:space="preserve"> </w:t>
      </w:r>
      <w:r w:rsidRPr="00FE035A">
        <w:rPr>
          <w:rFonts w:ascii="宋体" w:hAnsi="宋体" w:hint="eastAsia"/>
          <w:sz w:val="24"/>
          <w:szCs w:val="24"/>
        </w:rPr>
        <w:t>DMAIC项目改善标杆案例</w:t>
      </w:r>
    </w:p>
    <w:p w14:paraId="6DCBC3DE" w14:textId="77777777" w:rsidR="00352A30" w:rsidRPr="00FE035A" w:rsidRDefault="00352A30" w:rsidP="00FE035A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 w:rsidRPr="00FE035A">
        <w:rPr>
          <w:rFonts w:ascii="宋体" w:hAnsi="宋体" w:hint="eastAsia"/>
          <w:b/>
          <w:color w:val="C45911"/>
          <w:sz w:val="24"/>
          <w:szCs w:val="24"/>
        </w:rPr>
        <w:t>三、</w:t>
      </w:r>
      <w:r w:rsidR="006804F5" w:rsidRPr="00FE035A">
        <w:rPr>
          <w:rFonts w:ascii="宋体" w:hAnsi="宋体" w:hint="eastAsia"/>
          <w:b/>
          <w:color w:val="C45911"/>
          <w:sz w:val="24"/>
          <w:szCs w:val="24"/>
        </w:rPr>
        <w:t>高效</w:t>
      </w:r>
      <w:r w:rsidR="009E3EC3" w:rsidRPr="00FE035A">
        <w:rPr>
          <w:rFonts w:ascii="宋体" w:hAnsi="宋体" w:hint="eastAsia"/>
          <w:b/>
          <w:color w:val="C45911"/>
          <w:sz w:val="24"/>
          <w:szCs w:val="24"/>
        </w:rPr>
        <w:t>：</w:t>
      </w:r>
      <w:r w:rsidR="006804F5" w:rsidRPr="00FE035A">
        <w:rPr>
          <w:rFonts w:ascii="宋体" w:hAnsi="宋体" w:hint="eastAsia"/>
          <w:b/>
          <w:color w:val="C45911"/>
          <w:sz w:val="24"/>
          <w:szCs w:val="24"/>
        </w:rPr>
        <w:t>掌握精益生产的推行</w:t>
      </w:r>
      <w:r w:rsidR="00691EC1" w:rsidRPr="00FE035A">
        <w:rPr>
          <w:rFonts w:ascii="宋体" w:hAnsi="宋体" w:hint="eastAsia"/>
          <w:b/>
          <w:color w:val="C45911"/>
          <w:sz w:val="24"/>
          <w:szCs w:val="24"/>
        </w:rPr>
        <w:t>方法</w:t>
      </w:r>
    </w:p>
    <w:p w14:paraId="3D26152F" w14:textId="77777777" w:rsidR="007D7707" w:rsidRPr="00FE035A" w:rsidRDefault="007D7707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t>1. 统筹：有效策划精益生产整体项目方案</w:t>
      </w:r>
    </w:p>
    <w:p w14:paraId="79077786" w14:textId="77777777" w:rsidR="007D7707" w:rsidRPr="00FE035A" w:rsidRDefault="007D7707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t>2. 团队：如何提升项目经理的超级影响力</w:t>
      </w:r>
    </w:p>
    <w:p w14:paraId="2E814C83" w14:textId="77777777" w:rsidR="007D7707" w:rsidRPr="00FE035A" w:rsidRDefault="007D7707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t>3. 协调：如何提升与团队成员沟通的结果</w:t>
      </w:r>
    </w:p>
    <w:p w14:paraId="316108BE" w14:textId="77777777" w:rsidR="007D7707" w:rsidRPr="00FE035A" w:rsidRDefault="007D7707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sz w:val="24"/>
          <w:szCs w:val="24"/>
        </w:rPr>
        <w:t>4. 情压：快速消除情绪与压力的综合能力</w:t>
      </w:r>
    </w:p>
    <w:p w14:paraId="729941FA" w14:textId="77777777" w:rsidR="007D7707" w:rsidRPr="00FE035A" w:rsidRDefault="007D7707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b/>
          <w:sz w:val="24"/>
          <w:szCs w:val="24"/>
        </w:rPr>
        <w:t>案例：</w:t>
      </w:r>
      <w:r w:rsidRPr="00FE035A">
        <w:rPr>
          <w:rFonts w:ascii="宋体" w:hAnsi="宋体" w:hint="eastAsia"/>
          <w:sz w:val="24"/>
          <w:szCs w:val="24"/>
        </w:rPr>
        <w:t>CKT公司精益生产项目推行经验</w:t>
      </w:r>
    </w:p>
    <w:p w14:paraId="7C8515AB" w14:textId="61D701FC" w:rsidR="00352A30" w:rsidRPr="00FE035A" w:rsidRDefault="00500245" w:rsidP="00FE035A">
      <w:pPr>
        <w:spacing w:line="480" w:lineRule="exact"/>
        <w:rPr>
          <w:rFonts w:ascii="宋体" w:hAnsi="宋体" w:hint="eastAsia"/>
          <w:sz w:val="24"/>
          <w:szCs w:val="24"/>
        </w:rPr>
      </w:pPr>
      <w:r w:rsidRPr="00FE035A">
        <w:rPr>
          <w:rFonts w:ascii="宋体" w:hAnsi="宋体" w:hint="eastAsia"/>
          <w:b/>
          <w:bCs/>
          <w:sz w:val="24"/>
          <w:szCs w:val="24"/>
        </w:rPr>
        <w:t>演练：</w:t>
      </w:r>
      <w:r w:rsidRPr="00FE035A">
        <w:rPr>
          <w:rFonts w:ascii="宋体" w:hAnsi="宋体" w:hint="eastAsia"/>
          <w:sz w:val="24"/>
          <w:szCs w:val="24"/>
        </w:rPr>
        <w:t>AI辅导优化精益生产推行方案</w:t>
      </w:r>
    </w:p>
    <w:sectPr w:rsidR="00352A30" w:rsidRPr="00FE035A" w:rsidSect="00F81C60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1E55E" w14:textId="77777777" w:rsidR="0005044F" w:rsidRDefault="0005044F" w:rsidP="00B16589">
      <w:r>
        <w:separator/>
      </w:r>
    </w:p>
  </w:endnote>
  <w:endnote w:type="continuationSeparator" w:id="0">
    <w:p w14:paraId="5D7C2CDB" w14:textId="77777777" w:rsidR="0005044F" w:rsidRDefault="0005044F" w:rsidP="00B16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思源黑体 CN Bold">
    <w:altName w:val="微软雅黑"/>
    <w:panose1 w:val="00000000000000000000"/>
    <w:charset w:val="86"/>
    <w:family w:val="swiss"/>
    <w:notTrueType/>
    <w:pitch w:val="variable"/>
    <w:sig w:usb0="20000207" w:usb1="2ADF3C10" w:usb2="00000016" w:usb3="00000000" w:csb0="00060107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D79F1" w14:textId="77777777" w:rsidR="0005044F" w:rsidRDefault="0005044F" w:rsidP="00B16589">
      <w:r>
        <w:separator/>
      </w:r>
    </w:p>
  </w:footnote>
  <w:footnote w:type="continuationSeparator" w:id="0">
    <w:p w14:paraId="7D58374E" w14:textId="77777777" w:rsidR="0005044F" w:rsidRDefault="0005044F" w:rsidP="00B165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A24B4"/>
    <w:multiLevelType w:val="hybridMultilevel"/>
    <w:tmpl w:val="AB52F444"/>
    <w:lvl w:ilvl="0" w:tplc="63146A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4276F2D"/>
    <w:multiLevelType w:val="hybridMultilevel"/>
    <w:tmpl w:val="688651AC"/>
    <w:lvl w:ilvl="0" w:tplc="2930A0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64237EB"/>
    <w:multiLevelType w:val="hybridMultilevel"/>
    <w:tmpl w:val="C39E1006"/>
    <w:lvl w:ilvl="0" w:tplc="2B7CA168">
      <w:start w:val="1"/>
      <w:numFmt w:val="decimal"/>
      <w:lvlText w:val="%1."/>
      <w:lvlJc w:val="left"/>
      <w:pPr>
        <w:ind w:left="420" w:hanging="420"/>
      </w:pPr>
      <w:rPr>
        <w:rFonts w:ascii="思源黑体 CN Bold" w:eastAsia="思源黑体 CN Bold" w:hAnsi="思源黑体 CN Bold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A627866"/>
    <w:multiLevelType w:val="hybridMultilevel"/>
    <w:tmpl w:val="6206D6A2"/>
    <w:lvl w:ilvl="0" w:tplc="6B287E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0ACD06B4"/>
    <w:multiLevelType w:val="hybridMultilevel"/>
    <w:tmpl w:val="A648891E"/>
    <w:lvl w:ilvl="0" w:tplc="467C518A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0F155DF3"/>
    <w:multiLevelType w:val="hybridMultilevel"/>
    <w:tmpl w:val="12B2BBEE"/>
    <w:lvl w:ilvl="0" w:tplc="469E87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0F9A4AC8"/>
    <w:multiLevelType w:val="hybridMultilevel"/>
    <w:tmpl w:val="3596104E"/>
    <w:lvl w:ilvl="0" w:tplc="690450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153B3195"/>
    <w:multiLevelType w:val="hybridMultilevel"/>
    <w:tmpl w:val="B2CE1F26"/>
    <w:lvl w:ilvl="0" w:tplc="04C66EE6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16FA2700"/>
    <w:multiLevelType w:val="hybridMultilevel"/>
    <w:tmpl w:val="805CEDAE"/>
    <w:lvl w:ilvl="0" w:tplc="F87C36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21C954F3"/>
    <w:multiLevelType w:val="hybridMultilevel"/>
    <w:tmpl w:val="5734C138"/>
    <w:lvl w:ilvl="0" w:tplc="C99ABD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260D7EC4"/>
    <w:multiLevelType w:val="hybridMultilevel"/>
    <w:tmpl w:val="DFEA96D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294A4340"/>
    <w:multiLevelType w:val="hybridMultilevel"/>
    <w:tmpl w:val="0608C5D2"/>
    <w:lvl w:ilvl="0" w:tplc="5B8EB3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2A90160B"/>
    <w:multiLevelType w:val="hybridMultilevel"/>
    <w:tmpl w:val="C3B0C930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33C55137"/>
    <w:multiLevelType w:val="hybridMultilevel"/>
    <w:tmpl w:val="BFE6595A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36F764AD"/>
    <w:multiLevelType w:val="hybridMultilevel"/>
    <w:tmpl w:val="2250BD3A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37BB2D25"/>
    <w:multiLevelType w:val="hybridMultilevel"/>
    <w:tmpl w:val="D6D8A85A"/>
    <w:lvl w:ilvl="0" w:tplc="04C66EE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41DF52D1"/>
    <w:multiLevelType w:val="hybridMultilevel"/>
    <w:tmpl w:val="AAD652C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462B2E6C"/>
    <w:multiLevelType w:val="hybridMultilevel"/>
    <w:tmpl w:val="60F4F9DE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470A0094"/>
    <w:multiLevelType w:val="hybridMultilevel"/>
    <w:tmpl w:val="C5165D06"/>
    <w:lvl w:ilvl="0" w:tplc="230603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9" w15:restartNumberingAfterBreak="0">
    <w:nsid w:val="4BC87C49"/>
    <w:multiLevelType w:val="hybridMultilevel"/>
    <w:tmpl w:val="3B9A02C0"/>
    <w:lvl w:ilvl="0" w:tplc="9A4825B2">
      <w:numFmt w:val="bullet"/>
      <w:lvlText w:val="▲"/>
      <w:lvlJc w:val="left"/>
      <w:pPr>
        <w:ind w:left="420" w:hanging="420"/>
      </w:pPr>
      <w:rPr>
        <w:rFonts w:ascii="微软雅黑" w:eastAsia="微软雅黑" w:hAnsi="微软雅黑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4FCE607A"/>
    <w:multiLevelType w:val="hybridMultilevel"/>
    <w:tmpl w:val="C3A89226"/>
    <w:lvl w:ilvl="0" w:tplc="04C66EE6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5F965104"/>
    <w:multiLevelType w:val="hybridMultilevel"/>
    <w:tmpl w:val="C7C68652"/>
    <w:lvl w:ilvl="0" w:tplc="9A4825B2">
      <w:numFmt w:val="bullet"/>
      <w:lvlText w:val="▲"/>
      <w:lvlJc w:val="left"/>
      <w:pPr>
        <w:ind w:left="360" w:hanging="360"/>
      </w:pPr>
      <w:rPr>
        <w:rFonts w:ascii="微软雅黑" w:eastAsia="微软雅黑" w:hAnsi="微软雅黑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61B057D7"/>
    <w:multiLevelType w:val="hybridMultilevel"/>
    <w:tmpl w:val="25B4F2A6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69D97E86"/>
    <w:multiLevelType w:val="hybridMultilevel"/>
    <w:tmpl w:val="43AEB772"/>
    <w:lvl w:ilvl="0" w:tplc="CA84BD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79CB24ED"/>
    <w:multiLevelType w:val="hybridMultilevel"/>
    <w:tmpl w:val="8BB29C9C"/>
    <w:lvl w:ilvl="0" w:tplc="04C66EE6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643391851">
    <w:abstractNumId w:val="15"/>
  </w:num>
  <w:num w:numId="2" w16cid:durableId="508763257">
    <w:abstractNumId w:val="4"/>
  </w:num>
  <w:num w:numId="3" w16cid:durableId="94205682">
    <w:abstractNumId w:val="20"/>
  </w:num>
  <w:num w:numId="4" w16cid:durableId="2133134268">
    <w:abstractNumId w:val="7"/>
  </w:num>
  <w:num w:numId="5" w16cid:durableId="1386225096">
    <w:abstractNumId w:val="24"/>
  </w:num>
  <w:num w:numId="6" w16cid:durableId="798769895">
    <w:abstractNumId w:val="21"/>
  </w:num>
  <w:num w:numId="7" w16cid:durableId="1771389348">
    <w:abstractNumId w:val="19"/>
  </w:num>
  <w:num w:numId="8" w16cid:durableId="3967320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69421905">
    <w:abstractNumId w:val="1"/>
  </w:num>
  <w:num w:numId="10" w16cid:durableId="1076779023">
    <w:abstractNumId w:val="0"/>
  </w:num>
  <w:num w:numId="11" w16cid:durableId="2053266196">
    <w:abstractNumId w:val="23"/>
  </w:num>
  <w:num w:numId="12" w16cid:durableId="1669403045">
    <w:abstractNumId w:val="22"/>
  </w:num>
  <w:num w:numId="13" w16cid:durableId="686056430">
    <w:abstractNumId w:val="17"/>
  </w:num>
  <w:num w:numId="14" w16cid:durableId="2083021858">
    <w:abstractNumId w:val="13"/>
  </w:num>
  <w:num w:numId="15" w16cid:durableId="1029600493">
    <w:abstractNumId w:val="16"/>
  </w:num>
  <w:num w:numId="16" w16cid:durableId="127825374">
    <w:abstractNumId w:val="10"/>
  </w:num>
  <w:num w:numId="17" w16cid:durableId="543718479">
    <w:abstractNumId w:val="12"/>
  </w:num>
  <w:num w:numId="18" w16cid:durableId="919678956">
    <w:abstractNumId w:val="2"/>
  </w:num>
  <w:num w:numId="19" w16cid:durableId="1675376627">
    <w:abstractNumId w:val="18"/>
  </w:num>
  <w:num w:numId="20" w16cid:durableId="463281311">
    <w:abstractNumId w:val="6"/>
  </w:num>
  <w:num w:numId="21" w16cid:durableId="1811291111">
    <w:abstractNumId w:val="11"/>
  </w:num>
  <w:num w:numId="22" w16cid:durableId="1920820865">
    <w:abstractNumId w:val="3"/>
  </w:num>
  <w:num w:numId="23" w16cid:durableId="219362905">
    <w:abstractNumId w:val="5"/>
  </w:num>
  <w:num w:numId="24" w16cid:durableId="1182472409">
    <w:abstractNumId w:val="8"/>
  </w:num>
  <w:num w:numId="25" w16cid:durableId="5718122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D89"/>
    <w:rsid w:val="000040E5"/>
    <w:rsid w:val="00004146"/>
    <w:rsid w:val="00005117"/>
    <w:rsid w:val="00011B21"/>
    <w:rsid w:val="000149A1"/>
    <w:rsid w:val="00015800"/>
    <w:rsid w:val="000159B9"/>
    <w:rsid w:val="0003632D"/>
    <w:rsid w:val="000366ED"/>
    <w:rsid w:val="00036F34"/>
    <w:rsid w:val="0004691C"/>
    <w:rsid w:val="0005044F"/>
    <w:rsid w:val="000504FE"/>
    <w:rsid w:val="00051252"/>
    <w:rsid w:val="0005345E"/>
    <w:rsid w:val="000563B9"/>
    <w:rsid w:val="0006280E"/>
    <w:rsid w:val="00064A4B"/>
    <w:rsid w:val="00064B70"/>
    <w:rsid w:val="00066CCB"/>
    <w:rsid w:val="00077BD8"/>
    <w:rsid w:val="000809DD"/>
    <w:rsid w:val="00083A3E"/>
    <w:rsid w:val="00085492"/>
    <w:rsid w:val="00085A01"/>
    <w:rsid w:val="000917A6"/>
    <w:rsid w:val="000966D3"/>
    <w:rsid w:val="000A144E"/>
    <w:rsid w:val="000A7661"/>
    <w:rsid w:val="000B2582"/>
    <w:rsid w:val="000B3B65"/>
    <w:rsid w:val="000C168B"/>
    <w:rsid w:val="000C2EAD"/>
    <w:rsid w:val="000D4140"/>
    <w:rsid w:val="000E0E8F"/>
    <w:rsid w:val="000E7159"/>
    <w:rsid w:val="000F682B"/>
    <w:rsid w:val="000F7DC4"/>
    <w:rsid w:val="00111637"/>
    <w:rsid w:val="00113534"/>
    <w:rsid w:val="00115373"/>
    <w:rsid w:val="001153D3"/>
    <w:rsid w:val="001219F8"/>
    <w:rsid w:val="00123DF1"/>
    <w:rsid w:val="00130BFD"/>
    <w:rsid w:val="001359BC"/>
    <w:rsid w:val="00135DDD"/>
    <w:rsid w:val="001360EA"/>
    <w:rsid w:val="00141E91"/>
    <w:rsid w:val="001444AE"/>
    <w:rsid w:val="0014768D"/>
    <w:rsid w:val="00147B73"/>
    <w:rsid w:val="00154AF9"/>
    <w:rsid w:val="0016195C"/>
    <w:rsid w:val="0016785A"/>
    <w:rsid w:val="00177345"/>
    <w:rsid w:val="00177B12"/>
    <w:rsid w:val="00177EC9"/>
    <w:rsid w:val="0018025A"/>
    <w:rsid w:val="001849D4"/>
    <w:rsid w:val="001860C7"/>
    <w:rsid w:val="001913DF"/>
    <w:rsid w:val="0019717C"/>
    <w:rsid w:val="001A0211"/>
    <w:rsid w:val="001A583A"/>
    <w:rsid w:val="001B682A"/>
    <w:rsid w:val="001C2845"/>
    <w:rsid w:val="001C40AA"/>
    <w:rsid w:val="001C60BF"/>
    <w:rsid w:val="001D5439"/>
    <w:rsid w:val="001D785E"/>
    <w:rsid w:val="001E1AF6"/>
    <w:rsid w:val="001E24ED"/>
    <w:rsid w:val="001F02C0"/>
    <w:rsid w:val="001F10F6"/>
    <w:rsid w:val="001F7DEF"/>
    <w:rsid w:val="0020210B"/>
    <w:rsid w:val="002024FF"/>
    <w:rsid w:val="00211D93"/>
    <w:rsid w:val="00213EFE"/>
    <w:rsid w:val="00216BA8"/>
    <w:rsid w:val="00217F20"/>
    <w:rsid w:val="00235166"/>
    <w:rsid w:val="00252CA4"/>
    <w:rsid w:val="00253D26"/>
    <w:rsid w:val="00262860"/>
    <w:rsid w:val="00266F96"/>
    <w:rsid w:val="00275F68"/>
    <w:rsid w:val="00276F6A"/>
    <w:rsid w:val="00286DAB"/>
    <w:rsid w:val="002875D7"/>
    <w:rsid w:val="00287BC9"/>
    <w:rsid w:val="00294F69"/>
    <w:rsid w:val="0029598B"/>
    <w:rsid w:val="002A2F1B"/>
    <w:rsid w:val="002B115B"/>
    <w:rsid w:val="002B2238"/>
    <w:rsid w:val="002B6F93"/>
    <w:rsid w:val="002D22EC"/>
    <w:rsid w:val="002D61D8"/>
    <w:rsid w:val="002E39C6"/>
    <w:rsid w:val="002E5CCD"/>
    <w:rsid w:val="002E6F35"/>
    <w:rsid w:val="002F0CF7"/>
    <w:rsid w:val="003009F8"/>
    <w:rsid w:val="003063E7"/>
    <w:rsid w:val="0031397E"/>
    <w:rsid w:val="00321818"/>
    <w:rsid w:val="0032686D"/>
    <w:rsid w:val="0033196D"/>
    <w:rsid w:val="003330F3"/>
    <w:rsid w:val="00334FBD"/>
    <w:rsid w:val="003412AD"/>
    <w:rsid w:val="00341459"/>
    <w:rsid w:val="00352A30"/>
    <w:rsid w:val="0035750D"/>
    <w:rsid w:val="00360134"/>
    <w:rsid w:val="003646D4"/>
    <w:rsid w:val="003730B4"/>
    <w:rsid w:val="00376EB5"/>
    <w:rsid w:val="00385525"/>
    <w:rsid w:val="003866C6"/>
    <w:rsid w:val="00394520"/>
    <w:rsid w:val="003A2F3E"/>
    <w:rsid w:val="003C0C00"/>
    <w:rsid w:val="003D1599"/>
    <w:rsid w:val="003D1C37"/>
    <w:rsid w:val="003D2834"/>
    <w:rsid w:val="003D7029"/>
    <w:rsid w:val="003E3240"/>
    <w:rsid w:val="003E443A"/>
    <w:rsid w:val="003E5608"/>
    <w:rsid w:val="003F07B5"/>
    <w:rsid w:val="003F1DE7"/>
    <w:rsid w:val="00403533"/>
    <w:rsid w:val="00421525"/>
    <w:rsid w:val="00424F7B"/>
    <w:rsid w:val="0043156D"/>
    <w:rsid w:val="0043709B"/>
    <w:rsid w:val="00454C59"/>
    <w:rsid w:val="00460E26"/>
    <w:rsid w:val="00461579"/>
    <w:rsid w:val="0046225E"/>
    <w:rsid w:val="00465B29"/>
    <w:rsid w:val="00477C36"/>
    <w:rsid w:val="00480BCE"/>
    <w:rsid w:val="00481095"/>
    <w:rsid w:val="00483ADF"/>
    <w:rsid w:val="00491198"/>
    <w:rsid w:val="0049364F"/>
    <w:rsid w:val="0049625D"/>
    <w:rsid w:val="0049669A"/>
    <w:rsid w:val="004A5FEF"/>
    <w:rsid w:val="004A742F"/>
    <w:rsid w:val="004B170F"/>
    <w:rsid w:val="004B2C43"/>
    <w:rsid w:val="004C0C74"/>
    <w:rsid w:val="004C1869"/>
    <w:rsid w:val="004C2107"/>
    <w:rsid w:val="004C6358"/>
    <w:rsid w:val="004C7871"/>
    <w:rsid w:val="004E36A2"/>
    <w:rsid w:val="004F0C69"/>
    <w:rsid w:val="004F157E"/>
    <w:rsid w:val="004F2F1E"/>
    <w:rsid w:val="004F50C6"/>
    <w:rsid w:val="00500245"/>
    <w:rsid w:val="005021FB"/>
    <w:rsid w:val="00502605"/>
    <w:rsid w:val="00504F56"/>
    <w:rsid w:val="0050629A"/>
    <w:rsid w:val="005071CE"/>
    <w:rsid w:val="0052188C"/>
    <w:rsid w:val="00524A25"/>
    <w:rsid w:val="005453AB"/>
    <w:rsid w:val="0054731A"/>
    <w:rsid w:val="0055356A"/>
    <w:rsid w:val="0055492C"/>
    <w:rsid w:val="005652D8"/>
    <w:rsid w:val="00565DC0"/>
    <w:rsid w:val="00575338"/>
    <w:rsid w:val="0058015E"/>
    <w:rsid w:val="00582439"/>
    <w:rsid w:val="00583F0B"/>
    <w:rsid w:val="00586955"/>
    <w:rsid w:val="005927C8"/>
    <w:rsid w:val="00592D89"/>
    <w:rsid w:val="00594EB4"/>
    <w:rsid w:val="005A1590"/>
    <w:rsid w:val="005A6A17"/>
    <w:rsid w:val="005A6E70"/>
    <w:rsid w:val="005B170F"/>
    <w:rsid w:val="005B3062"/>
    <w:rsid w:val="005C066F"/>
    <w:rsid w:val="005C0D26"/>
    <w:rsid w:val="005C1E48"/>
    <w:rsid w:val="005C4F98"/>
    <w:rsid w:val="005D402D"/>
    <w:rsid w:val="005D48C2"/>
    <w:rsid w:val="005E270E"/>
    <w:rsid w:val="005E2BAB"/>
    <w:rsid w:val="005E357E"/>
    <w:rsid w:val="005E6BD2"/>
    <w:rsid w:val="00600B3A"/>
    <w:rsid w:val="006078D2"/>
    <w:rsid w:val="00625651"/>
    <w:rsid w:val="0062733C"/>
    <w:rsid w:val="00631E2F"/>
    <w:rsid w:val="00635F45"/>
    <w:rsid w:val="0063693F"/>
    <w:rsid w:val="0064023E"/>
    <w:rsid w:val="0065114A"/>
    <w:rsid w:val="006533E6"/>
    <w:rsid w:val="00653895"/>
    <w:rsid w:val="006667FA"/>
    <w:rsid w:val="006804F5"/>
    <w:rsid w:val="00682609"/>
    <w:rsid w:val="00684297"/>
    <w:rsid w:val="006855AF"/>
    <w:rsid w:val="00691EC1"/>
    <w:rsid w:val="00692635"/>
    <w:rsid w:val="00692F9E"/>
    <w:rsid w:val="006A2EF3"/>
    <w:rsid w:val="006B59E1"/>
    <w:rsid w:val="006B78D8"/>
    <w:rsid w:val="006C18CB"/>
    <w:rsid w:val="006C530C"/>
    <w:rsid w:val="006D2E6A"/>
    <w:rsid w:val="006D3DE4"/>
    <w:rsid w:val="006E16AD"/>
    <w:rsid w:val="006E1BAC"/>
    <w:rsid w:val="006F2956"/>
    <w:rsid w:val="00703C59"/>
    <w:rsid w:val="00705500"/>
    <w:rsid w:val="0071376A"/>
    <w:rsid w:val="007149B4"/>
    <w:rsid w:val="00721A5F"/>
    <w:rsid w:val="00724D60"/>
    <w:rsid w:val="00725D26"/>
    <w:rsid w:val="00731EF6"/>
    <w:rsid w:val="00735077"/>
    <w:rsid w:val="00741230"/>
    <w:rsid w:val="0074228F"/>
    <w:rsid w:val="00742A55"/>
    <w:rsid w:val="00747C18"/>
    <w:rsid w:val="00752535"/>
    <w:rsid w:val="00754B0E"/>
    <w:rsid w:val="0075631D"/>
    <w:rsid w:val="00774902"/>
    <w:rsid w:val="00774F84"/>
    <w:rsid w:val="0077655F"/>
    <w:rsid w:val="007801DE"/>
    <w:rsid w:val="00783BFD"/>
    <w:rsid w:val="00787983"/>
    <w:rsid w:val="0079031E"/>
    <w:rsid w:val="00796878"/>
    <w:rsid w:val="007A0297"/>
    <w:rsid w:val="007A27BE"/>
    <w:rsid w:val="007A68F3"/>
    <w:rsid w:val="007B7C88"/>
    <w:rsid w:val="007D12CC"/>
    <w:rsid w:val="007D22EB"/>
    <w:rsid w:val="007D7707"/>
    <w:rsid w:val="007E09CD"/>
    <w:rsid w:val="008031B6"/>
    <w:rsid w:val="008112FF"/>
    <w:rsid w:val="00811A43"/>
    <w:rsid w:val="0082520B"/>
    <w:rsid w:val="008259EB"/>
    <w:rsid w:val="00833ACD"/>
    <w:rsid w:val="00835D2B"/>
    <w:rsid w:val="00836688"/>
    <w:rsid w:val="00842FDE"/>
    <w:rsid w:val="008441BF"/>
    <w:rsid w:val="00844F7B"/>
    <w:rsid w:val="00853974"/>
    <w:rsid w:val="00861884"/>
    <w:rsid w:val="00867B85"/>
    <w:rsid w:val="00874C4F"/>
    <w:rsid w:val="00876A1D"/>
    <w:rsid w:val="00876E7D"/>
    <w:rsid w:val="00884020"/>
    <w:rsid w:val="008854F3"/>
    <w:rsid w:val="0089418D"/>
    <w:rsid w:val="00895121"/>
    <w:rsid w:val="008966C1"/>
    <w:rsid w:val="008A51D7"/>
    <w:rsid w:val="008B0817"/>
    <w:rsid w:val="008B141E"/>
    <w:rsid w:val="008B4FA4"/>
    <w:rsid w:val="008C14B7"/>
    <w:rsid w:val="008C250A"/>
    <w:rsid w:val="008C4774"/>
    <w:rsid w:val="008C4C70"/>
    <w:rsid w:val="008D4204"/>
    <w:rsid w:val="008D55BC"/>
    <w:rsid w:val="008D72E7"/>
    <w:rsid w:val="008F6611"/>
    <w:rsid w:val="008F7331"/>
    <w:rsid w:val="0090339B"/>
    <w:rsid w:val="00912CF9"/>
    <w:rsid w:val="00931C77"/>
    <w:rsid w:val="00935459"/>
    <w:rsid w:val="00935D93"/>
    <w:rsid w:val="009413CF"/>
    <w:rsid w:val="00942591"/>
    <w:rsid w:val="00946074"/>
    <w:rsid w:val="00951692"/>
    <w:rsid w:val="00961E07"/>
    <w:rsid w:val="00961FC0"/>
    <w:rsid w:val="00966321"/>
    <w:rsid w:val="00966E5A"/>
    <w:rsid w:val="00970380"/>
    <w:rsid w:val="00971B9A"/>
    <w:rsid w:val="00976F1E"/>
    <w:rsid w:val="009855B2"/>
    <w:rsid w:val="00986BE2"/>
    <w:rsid w:val="009965D7"/>
    <w:rsid w:val="00997E31"/>
    <w:rsid w:val="009A6C3F"/>
    <w:rsid w:val="009A6C8E"/>
    <w:rsid w:val="009B421B"/>
    <w:rsid w:val="009B47F6"/>
    <w:rsid w:val="009C0153"/>
    <w:rsid w:val="009C0A86"/>
    <w:rsid w:val="009C1D3B"/>
    <w:rsid w:val="009C5924"/>
    <w:rsid w:val="009D298C"/>
    <w:rsid w:val="009D38F7"/>
    <w:rsid w:val="009D553C"/>
    <w:rsid w:val="009D6AFA"/>
    <w:rsid w:val="009D70B7"/>
    <w:rsid w:val="009E2403"/>
    <w:rsid w:val="009E29F3"/>
    <w:rsid w:val="009E3EC3"/>
    <w:rsid w:val="009E4586"/>
    <w:rsid w:val="009E500A"/>
    <w:rsid w:val="009E73BD"/>
    <w:rsid w:val="009F1EB2"/>
    <w:rsid w:val="009F5E64"/>
    <w:rsid w:val="009F7FE3"/>
    <w:rsid w:val="00A05C10"/>
    <w:rsid w:val="00A110CD"/>
    <w:rsid w:val="00A1301D"/>
    <w:rsid w:val="00A25F95"/>
    <w:rsid w:val="00A26E12"/>
    <w:rsid w:val="00A306C6"/>
    <w:rsid w:val="00A34D54"/>
    <w:rsid w:val="00A410D1"/>
    <w:rsid w:val="00A50530"/>
    <w:rsid w:val="00A520E4"/>
    <w:rsid w:val="00A52B9A"/>
    <w:rsid w:val="00A547BB"/>
    <w:rsid w:val="00A64F47"/>
    <w:rsid w:val="00A65080"/>
    <w:rsid w:val="00A75242"/>
    <w:rsid w:val="00A754B9"/>
    <w:rsid w:val="00A820F8"/>
    <w:rsid w:val="00A83621"/>
    <w:rsid w:val="00A83F5E"/>
    <w:rsid w:val="00A86752"/>
    <w:rsid w:val="00A92146"/>
    <w:rsid w:val="00A94B42"/>
    <w:rsid w:val="00AA202E"/>
    <w:rsid w:val="00AA34C1"/>
    <w:rsid w:val="00AA6A43"/>
    <w:rsid w:val="00AA6CEA"/>
    <w:rsid w:val="00AA7151"/>
    <w:rsid w:val="00AB2C09"/>
    <w:rsid w:val="00AB66B4"/>
    <w:rsid w:val="00AB6FDC"/>
    <w:rsid w:val="00AC2D92"/>
    <w:rsid w:val="00AC4EA4"/>
    <w:rsid w:val="00AC5250"/>
    <w:rsid w:val="00AC6759"/>
    <w:rsid w:val="00AD281E"/>
    <w:rsid w:val="00AD39C8"/>
    <w:rsid w:val="00AE3E67"/>
    <w:rsid w:val="00AE713A"/>
    <w:rsid w:val="00AF0FF2"/>
    <w:rsid w:val="00AF37D5"/>
    <w:rsid w:val="00AF43BB"/>
    <w:rsid w:val="00AF6E57"/>
    <w:rsid w:val="00B00578"/>
    <w:rsid w:val="00B12ACD"/>
    <w:rsid w:val="00B14667"/>
    <w:rsid w:val="00B16589"/>
    <w:rsid w:val="00B16C05"/>
    <w:rsid w:val="00B2244F"/>
    <w:rsid w:val="00B234F5"/>
    <w:rsid w:val="00B3573A"/>
    <w:rsid w:val="00B358BA"/>
    <w:rsid w:val="00B361E1"/>
    <w:rsid w:val="00B4126B"/>
    <w:rsid w:val="00B5495B"/>
    <w:rsid w:val="00B55F74"/>
    <w:rsid w:val="00B606F6"/>
    <w:rsid w:val="00B66DDF"/>
    <w:rsid w:val="00B773D0"/>
    <w:rsid w:val="00B87431"/>
    <w:rsid w:val="00B87531"/>
    <w:rsid w:val="00B90AAC"/>
    <w:rsid w:val="00B92789"/>
    <w:rsid w:val="00B95501"/>
    <w:rsid w:val="00BA038F"/>
    <w:rsid w:val="00BA581B"/>
    <w:rsid w:val="00BB293F"/>
    <w:rsid w:val="00BC41D1"/>
    <w:rsid w:val="00BD4B6B"/>
    <w:rsid w:val="00BD4C55"/>
    <w:rsid w:val="00BD5540"/>
    <w:rsid w:val="00BE0F73"/>
    <w:rsid w:val="00BE1906"/>
    <w:rsid w:val="00BE22C2"/>
    <w:rsid w:val="00BE23B6"/>
    <w:rsid w:val="00BE31F8"/>
    <w:rsid w:val="00BE54D4"/>
    <w:rsid w:val="00BE6F35"/>
    <w:rsid w:val="00BF3BAB"/>
    <w:rsid w:val="00BF5922"/>
    <w:rsid w:val="00C01CAF"/>
    <w:rsid w:val="00C03394"/>
    <w:rsid w:val="00C11818"/>
    <w:rsid w:val="00C1674A"/>
    <w:rsid w:val="00C2460D"/>
    <w:rsid w:val="00C25D58"/>
    <w:rsid w:val="00C35A96"/>
    <w:rsid w:val="00C439D9"/>
    <w:rsid w:val="00C4714B"/>
    <w:rsid w:val="00C51E1E"/>
    <w:rsid w:val="00C54FAE"/>
    <w:rsid w:val="00C55897"/>
    <w:rsid w:val="00C57BF4"/>
    <w:rsid w:val="00C62256"/>
    <w:rsid w:val="00C6737C"/>
    <w:rsid w:val="00C73BE8"/>
    <w:rsid w:val="00C73D81"/>
    <w:rsid w:val="00C905F2"/>
    <w:rsid w:val="00C94FF7"/>
    <w:rsid w:val="00CA40C3"/>
    <w:rsid w:val="00CA40FF"/>
    <w:rsid w:val="00CA4BF0"/>
    <w:rsid w:val="00CA555E"/>
    <w:rsid w:val="00CB5E79"/>
    <w:rsid w:val="00CB67D2"/>
    <w:rsid w:val="00CC6F47"/>
    <w:rsid w:val="00CD39BE"/>
    <w:rsid w:val="00CD62F3"/>
    <w:rsid w:val="00D048AD"/>
    <w:rsid w:val="00D16E13"/>
    <w:rsid w:val="00D24D3F"/>
    <w:rsid w:val="00D26C76"/>
    <w:rsid w:val="00D31358"/>
    <w:rsid w:val="00D31C8E"/>
    <w:rsid w:val="00D353DC"/>
    <w:rsid w:val="00D35525"/>
    <w:rsid w:val="00D41429"/>
    <w:rsid w:val="00D4304C"/>
    <w:rsid w:val="00D46A88"/>
    <w:rsid w:val="00D52ACC"/>
    <w:rsid w:val="00D55C1B"/>
    <w:rsid w:val="00D55DB6"/>
    <w:rsid w:val="00D66EA1"/>
    <w:rsid w:val="00D71225"/>
    <w:rsid w:val="00D76ED7"/>
    <w:rsid w:val="00D77765"/>
    <w:rsid w:val="00D7782D"/>
    <w:rsid w:val="00D83322"/>
    <w:rsid w:val="00D848BA"/>
    <w:rsid w:val="00D85E4D"/>
    <w:rsid w:val="00D91E6A"/>
    <w:rsid w:val="00DA1D1E"/>
    <w:rsid w:val="00DA22D4"/>
    <w:rsid w:val="00DA3388"/>
    <w:rsid w:val="00DA7D06"/>
    <w:rsid w:val="00DB65CE"/>
    <w:rsid w:val="00DD013B"/>
    <w:rsid w:val="00DD30D3"/>
    <w:rsid w:val="00DD3791"/>
    <w:rsid w:val="00DF0B03"/>
    <w:rsid w:val="00DF41D3"/>
    <w:rsid w:val="00DF4458"/>
    <w:rsid w:val="00DF6C1B"/>
    <w:rsid w:val="00E006FF"/>
    <w:rsid w:val="00E04338"/>
    <w:rsid w:val="00E06B2C"/>
    <w:rsid w:val="00E07F6D"/>
    <w:rsid w:val="00E13272"/>
    <w:rsid w:val="00E147E4"/>
    <w:rsid w:val="00E15271"/>
    <w:rsid w:val="00E15EE6"/>
    <w:rsid w:val="00E17746"/>
    <w:rsid w:val="00E21C79"/>
    <w:rsid w:val="00E2405C"/>
    <w:rsid w:val="00E34E6B"/>
    <w:rsid w:val="00E44418"/>
    <w:rsid w:val="00E5068B"/>
    <w:rsid w:val="00E55B98"/>
    <w:rsid w:val="00E57BCC"/>
    <w:rsid w:val="00E76422"/>
    <w:rsid w:val="00E80790"/>
    <w:rsid w:val="00E817A9"/>
    <w:rsid w:val="00E85B87"/>
    <w:rsid w:val="00E8673B"/>
    <w:rsid w:val="00E86E4E"/>
    <w:rsid w:val="00E905FE"/>
    <w:rsid w:val="00E91BE2"/>
    <w:rsid w:val="00E923D8"/>
    <w:rsid w:val="00EA3A68"/>
    <w:rsid w:val="00EB69B0"/>
    <w:rsid w:val="00EC3FDF"/>
    <w:rsid w:val="00ED2990"/>
    <w:rsid w:val="00ED57EE"/>
    <w:rsid w:val="00EE0115"/>
    <w:rsid w:val="00EE3AD4"/>
    <w:rsid w:val="00EF1FAB"/>
    <w:rsid w:val="00EF30B4"/>
    <w:rsid w:val="00EF313E"/>
    <w:rsid w:val="00F00C47"/>
    <w:rsid w:val="00F07431"/>
    <w:rsid w:val="00F1201C"/>
    <w:rsid w:val="00F121D4"/>
    <w:rsid w:val="00F222C2"/>
    <w:rsid w:val="00F238B5"/>
    <w:rsid w:val="00F24D89"/>
    <w:rsid w:val="00F24FF1"/>
    <w:rsid w:val="00F27875"/>
    <w:rsid w:val="00F30299"/>
    <w:rsid w:val="00F326B0"/>
    <w:rsid w:val="00F36ADB"/>
    <w:rsid w:val="00F425B4"/>
    <w:rsid w:val="00F52498"/>
    <w:rsid w:val="00F552C1"/>
    <w:rsid w:val="00F56071"/>
    <w:rsid w:val="00F57491"/>
    <w:rsid w:val="00F61866"/>
    <w:rsid w:val="00F81251"/>
    <w:rsid w:val="00F81C60"/>
    <w:rsid w:val="00F87444"/>
    <w:rsid w:val="00F947B1"/>
    <w:rsid w:val="00FA1E09"/>
    <w:rsid w:val="00FA3856"/>
    <w:rsid w:val="00FA4A27"/>
    <w:rsid w:val="00FA7CF4"/>
    <w:rsid w:val="00FB0534"/>
    <w:rsid w:val="00FB4C13"/>
    <w:rsid w:val="00FC099B"/>
    <w:rsid w:val="00FC1F01"/>
    <w:rsid w:val="00FE035A"/>
    <w:rsid w:val="00FE2D0D"/>
    <w:rsid w:val="00FE637D"/>
    <w:rsid w:val="00FF377D"/>
    <w:rsid w:val="00FF52FE"/>
    <w:rsid w:val="00FF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FF097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2F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65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B1658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165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B16589"/>
    <w:rPr>
      <w:sz w:val="18"/>
      <w:szCs w:val="18"/>
    </w:rPr>
  </w:style>
  <w:style w:type="paragraph" w:styleId="a7">
    <w:name w:val="List Paragraph"/>
    <w:basedOn w:val="a"/>
    <w:uiPriority w:val="34"/>
    <w:qFormat/>
    <w:rsid w:val="00B16589"/>
    <w:pPr>
      <w:ind w:firstLineChars="200" w:firstLine="420"/>
    </w:pPr>
  </w:style>
  <w:style w:type="character" w:styleId="a8">
    <w:name w:val="annotation reference"/>
    <w:uiPriority w:val="99"/>
    <w:semiHidden/>
    <w:unhideWhenUsed/>
    <w:rsid w:val="00B16589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B16589"/>
    <w:pPr>
      <w:jc w:val="left"/>
    </w:pPr>
  </w:style>
  <w:style w:type="character" w:customStyle="1" w:styleId="aa">
    <w:name w:val="批注文字 字符"/>
    <w:link w:val="a9"/>
    <w:uiPriority w:val="99"/>
    <w:semiHidden/>
    <w:rsid w:val="00B16589"/>
    <w:rPr>
      <w:rFonts w:ascii="Calibri" w:eastAsia="宋体" w:hAnsi="Calibri" w:cs="Times New Roman"/>
    </w:rPr>
  </w:style>
  <w:style w:type="paragraph" w:styleId="ab">
    <w:name w:val="Normal (Web)"/>
    <w:basedOn w:val="a"/>
    <w:uiPriority w:val="99"/>
    <w:unhideWhenUsed/>
    <w:rsid w:val="00B16589"/>
    <w:pPr>
      <w:widowControl/>
      <w:spacing w:before="100" w:beforeAutospacing="1" w:after="100" w:afterAutospacing="1" w:line="252" w:lineRule="auto"/>
      <w:jc w:val="left"/>
    </w:pPr>
    <w:rPr>
      <w:rFonts w:ascii="宋体" w:hAnsi="宋体" w:cs="宋体"/>
      <w:kern w:val="0"/>
      <w:sz w:val="24"/>
      <w:lang w:eastAsia="en-US" w:bidi="en-US"/>
    </w:rPr>
  </w:style>
  <w:style w:type="paragraph" w:styleId="ac">
    <w:name w:val="Balloon Text"/>
    <w:basedOn w:val="a"/>
    <w:link w:val="ad"/>
    <w:uiPriority w:val="99"/>
    <w:semiHidden/>
    <w:unhideWhenUsed/>
    <w:rsid w:val="009E500A"/>
    <w:rPr>
      <w:sz w:val="18"/>
      <w:szCs w:val="18"/>
    </w:rPr>
  </w:style>
  <w:style w:type="character" w:customStyle="1" w:styleId="ad">
    <w:name w:val="批注框文本 字符"/>
    <w:link w:val="ac"/>
    <w:uiPriority w:val="99"/>
    <w:semiHidden/>
    <w:rsid w:val="009E500A"/>
    <w:rPr>
      <w:rFonts w:ascii="Calibri" w:eastAsia="宋体" w:hAnsi="Calibri" w:cs="Times New Roman"/>
      <w:sz w:val="18"/>
      <w:szCs w:val="18"/>
    </w:rPr>
  </w:style>
  <w:style w:type="paragraph" w:styleId="ae">
    <w:name w:val="annotation subject"/>
    <w:basedOn w:val="a9"/>
    <w:next w:val="a9"/>
    <w:link w:val="af"/>
    <w:uiPriority w:val="99"/>
    <w:semiHidden/>
    <w:unhideWhenUsed/>
    <w:rsid w:val="000F682B"/>
    <w:rPr>
      <w:b/>
      <w:bCs/>
    </w:rPr>
  </w:style>
  <w:style w:type="character" w:customStyle="1" w:styleId="af">
    <w:name w:val="批注主题 字符"/>
    <w:link w:val="ae"/>
    <w:uiPriority w:val="99"/>
    <w:semiHidden/>
    <w:rsid w:val="000F682B"/>
    <w:rPr>
      <w:rFonts w:ascii="Calibri" w:eastAsia="宋体" w:hAnsi="Calibri" w:cs="Times New Roman"/>
      <w:b/>
      <w:bCs/>
    </w:rPr>
  </w:style>
  <w:style w:type="character" w:customStyle="1" w:styleId="fontstyle01">
    <w:name w:val="fontstyle01"/>
    <w:qFormat/>
    <w:rsid w:val="00113534"/>
    <w:rPr>
      <w:rFonts w:ascii="宋体" w:eastAsia="宋体" w:hAnsi="宋体" w:cs="宋体" w:hint="eastAsia"/>
      <w:color w:val="000000"/>
      <w:sz w:val="22"/>
      <w:szCs w:val="22"/>
    </w:rPr>
  </w:style>
  <w:style w:type="character" w:styleId="af0">
    <w:name w:val="Emphasis"/>
    <w:uiPriority w:val="20"/>
    <w:qFormat/>
    <w:rsid w:val="001C2845"/>
    <w:rPr>
      <w:i w:val="0"/>
      <w:iCs w:val="0"/>
      <w:color w:val="CC0000"/>
    </w:rPr>
  </w:style>
  <w:style w:type="character" w:styleId="af1">
    <w:name w:val="Strong"/>
    <w:uiPriority w:val="22"/>
    <w:qFormat/>
    <w:rsid w:val="003730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670</Words>
  <Characters>3820</Characters>
  <Application>Microsoft Office Word</Application>
  <DocSecurity>0</DocSecurity>
  <Lines>31</Lines>
  <Paragraphs>8</Paragraphs>
  <ScaleCrop>false</ScaleCrop>
  <Company/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2025-02-19T01:09:00Z</dcterms:created>
  <dcterms:modified xsi:type="dcterms:W3CDTF">2025-04-28T09:58:00Z</dcterms:modified>
  <cp:contentStatus/>
</cp:coreProperties>
</file>