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E7A1C" w14:textId="77777777" w:rsidR="00113534" w:rsidRPr="00A71180" w:rsidRDefault="00134FE3" w:rsidP="00A71180">
      <w:pPr>
        <w:spacing w:line="480" w:lineRule="exact"/>
        <w:jc w:val="center"/>
        <w:rPr>
          <w:rFonts w:ascii="宋体" w:hAnsi="宋体" w:hint="eastAsia"/>
          <w:b/>
          <w:color w:val="1F4E79"/>
          <w:sz w:val="32"/>
          <w:szCs w:val="32"/>
        </w:rPr>
      </w:pPr>
      <w:r w:rsidRPr="00A71180">
        <w:rPr>
          <w:rFonts w:ascii="宋体" w:hAnsi="宋体" w:hint="eastAsia"/>
          <w:b/>
          <w:color w:val="1F4E79"/>
          <w:sz w:val="32"/>
          <w:szCs w:val="32"/>
        </w:rPr>
        <w:t>质量经理五大核心能力提升特训营</w:t>
      </w:r>
    </w:p>
    <w:p w14:paraId="2F3849B9" w14:textId="77777777" w:rsidR="00A71180" w:rsidRDefault="00A71180" w:rsidP="00A71180">
      <w:pPr>
        <w:spacing w:line="480" w:lineRule="exact"/>
        <w:rPr>
          <w:rFonts w:ascii="宋体" w:hAnsi="宋体"/>
          <w:b/>
          <w:color w:val="1F4E79"/>
          <w:sz w:val="24"/>
          <w:szCs w:val="24"/>
        </w:rPr>
      </w:pPr>
    </w:p>
    <w:p w14:paraId="274F430A" w14:textId="13DD6354" w:rsidR="00113534" w:rsidRPr="00A71180" w:rsidRDefault="00113534" w:rsidP="00A71180">
      <w:pPr>
        <w:spacing w:line="480" w:lineRule="exact"/>
        <w:rPr>
          <w:rFonts w:ascii="宋体" w:hAnsi="宋体" w:hint="eastAsia"/>
          <w:b/>
          <w:color w:val="1F4E79"/>
          <w:sz w:val="24"/>
          <w:szCs w:val="24"/>
        </w:rPr>
      </w:pPr>
      <w:r w:rsidRPr="00A71180">
        <w:rPr>
          <w:rFonts w:ascii="宋体" w:hAnsi="宋体"/>
          <w:b/>
          <w:color w:val="1F4E79"/>
          <w:sz w:val="24"/>
          <w:szCs w:val="24"/>
        </w:rPr>
        <w:t>课程背景：</w:t>
      </w:r>
    </w:p>
    <w:p w14:paraId="6BC5AB97" w14:textId="28DFB88E" w:rsidR="003F42B6" w:rsidRPr="00A71180" w:rsidRDefault="00A94BCD" w:rsidP="00A71180">
      <w:pPr>
        <w:spacing w:line="480" w:lineRule="exact"/>
        <w:ind w:firstLineChars="200" w:firstLine="480"/>
        <w:rPr>
          <w:rFonts w:ascii="宋体" w:hAnsi="宋体" w:hint="eastAsia"/>
          <w:sz w:val="24"/>
          <w:szCs w:val="24"/>
        </w:rPr>
      </w:pPr>
      <w:r w:rsidRPr="00A71180">
        <w:rPr>
          <w:rFonts w:ascii="宋体" w:hAnsi="宋体" w:hint="eastAsia"/>
          <w:sz w:val="24"/>
          <w:szCs w:val="24"/>
        </w:rPr>
        <w:t>你曾经是否面对企业质量总是一片茫然，不知所措，心中困惑重重，如何有效真正提升全员的质量意识，我们究竟需要做些什么才可以让</w:t>
      </w:r>
      <w:proofErr w:type="gramStart"/>
      <w:r w:rsidRPr="00A71180">
        <w:rPr>
          <w:rFonts w:ascii="宋体" w:hAnsi="宋体" w:hint="eastAsia"/>
          <w:sz w:val="24"/>
          <w:szCs w:val="24"/>
        </w:rPr>
        <w:t>全员工</w:t>
      </w:r>
      <w:proofErr w:type="gramEnd"/>
      <w:r w:rsidRPr="00A71180">
        <w:rPr>
          <w:rFonts w:ascii="宋体" w:hAnsi="宋体" w:hint="eastAsia"/>
          <w:sz w:val="24"/>
          <w:szCs w:val="24"/>
        </w:rPr>
        <w:t>愿意接受质量，愿意为质量而工作，愿意为质量而疯狂？</w:t>
      </w:r>
      <w:r w:rsidR="003F42B6" w:rsidRPr="00A71180">
        <w:rPr>
          <w:rFonts w:ascii="宋体" w:hAnsi="宋体" w:hint="eastAsia"/>
          <w:sz w:val="24"/>
          <w:szCs w:val="24"/>
        </w:rPr>
        <w:t>面对不断变化的生产过程和竞争对手的压力，质量人应该如何在突围中扮演核心引擎角色？在企业革新的道路上如何摆脱质量管程中的迷茫与误区？</w:t>
      </w:r>
      <w:r w:rsidR="003F42B6" w:rsidRPr="00A71180">
        <w:rPr>
          <w:rFonts w:ascii="宋体" w:hAnsi="宋体"/>
          <w:sz w:val="24"/>
          <w:szCs w:val="24"/>
        </w:rPr>
        <w:t>没有质量，就没有企业的明天！如何达成零缺陷质量承诺与顾客的满意是每个企业都必须应对的挑战与任务</w:t>
      </w:r>
      <w:r w:rsidR="008D534E">
        <w:rPr>
          <w:rFonts w:ascii="宋体" w:hAnsi="宋体" w:hint="eastAsia"/>
          <w:sz w:val="24"/>
          <w:szCs w:val="24"/>
        </w:rPr>
        <w:t>。</w:t>
      </w:r>
    </w:p>
    <w:p w14:paraId="5EA4674F" w14:textId="10700D37" w:rsidR="004655FB" w:rsidRPr="00A71180" w:rsidRDefault="004655FB" w:rsidP="00A71180">
      <w:pPr>
        <w:spacing w:line="480" w:lineRule="exact"/>
        <w:ind w:firstLineChars="200" w:firstLine="480"/>
        <w:rPr>
          <w:rFonts w:ascii="宋体" w:hAnsi="宋体" w:hint="eastAsia"/>
          <w:sz w:val="24"/>
          <w:szCs w:val="24"/>
        </w:rPr>
      </w:pPr>
      <w:r w:rsidRPr="00A71180">
        <w:rPr>
          <w:rFonts w:ascii="宋体" w:hAnsi="宋体" w:hint="eastAsia"/>
          <w:sz w:val="24"/>
          <w:szCs w:val="24"/>
        </w:rPr>
        <w:t>质量数字化转型的本质是借助数字化手段，使企业在质量变革过程中创造更大的价值，焕发出更强大的质量生命力。而质量数字化的核心是“业务”的数字化。</w:t>
      </w:r>
      <w:r w:rsidR="00A94BCD" w:rsidRPr="00A71180">
        <w:rPr>
          <w:rFonts w:ascii="宋体" w:hAnsi="宋体" w:hint="eastAsia"/>
          <w:sz w:val="24"/>
          <w:szCs w:val="24"/>
        </w:rPr>
        <w:t>质量数字化的效果，99%是来自做事情人没有承担该承担的责任，而只有1%是来自做好事情所用到方法与工具。那么企业到底如何才能搞好企业质量数字化转型，领导者如何才能有效支持质量数字化运营</w:t>
      </w:r>
      <w:r w:rsidR="008D534E">
        <w:rPr>
          <w:rFonts w:ascii="宋体" w:hAnsi="宋体" w:hint="eastAsia"/>
          <w:sz w:val="24"/>
          <w:szCs w:val="24"/>
        </w:rPr>
        <w:t>。</w:t>
      </w:r>
    </w:p>
    <w:p w14:paraId="641C1B76" w14:textId="35B7ACC8" w:rsidR="003F42B6" w:rsidRPr="00A71180" w:rsidRDefault="003F42B6" w:rsidP="00A71180">
      <w:pPr>
        <w:spacing w:line="480" w:lineRule="exact"/>
        <w:ind w:firstLineChars="200" w:firstLine="480"/>
        <w:rPr>
          <w:rFonts w:ascii="宋体" w:hAnsi="宋体" w:hint="eastAsia"/>
          <w:sz w:val="24"/>
          <w:szCs w:val="24"/>
        </w:rPr>
      </w:pPr>
      <w:r w:rsidRPr="00A71180">
        <w:rPr>
          <w:rFonts w:ascii="宋体" w:hAnsi="宋体" w:hint="eastAsia"/>
          <w:sz w:val="24"/>
          <w:szCs w:val="24"/>
        </w:rPr>
        <w:t>《</w:t>
      </w:r>
      <w:r w:rsidR="00173ABE" w:rsidRPr="00A71180">
        <w:rPr>
          <w:rFonts w:ascii="宋体" w:hAnsi="宋体" w:hint="eastAsia"/>
          <w:sz w:val="24"/>
          <w:szCs w:val="24"/>
        </w:rPr>
        <w:t>质量经理五大核心能力提升特训营</w:t>
      </w:r>
      <w:r w:rsidRPr="00A71180">
        <w:rPr>
          <w:rFonts w:ascii="宋体" w:hAnsi="宋体" w:hint="eastAsia"/>
          <w:sz w:val="24"/>
          <w:szCs w:val="24"/>
        </w:rPr>
        <w:t>》结合最前沿</w:t>
      </w:r>
      <w:r w:rsidRPr="00A71180">
        <w:rPr>
          <w:rFonts w:ascii="宋体" w:hAnsi="宋体"/>
          <w:sz w:val="24"/>
          <w:szCs w:val="24"/>
        </w:rPr>
        <w:t>的管理思想与</w:t>
      </w:r>
      <w:r w:rsidRPr="00A71180">
        <w:rPr>
          <w:rFonts w:ascii="宋体" w:hAnsi="宋体" w:hint="eastAsia"/>
          <w:sz w:val="24"/>
          <w:szCs w:val="24"/>
        </w:rPr>
        <w:t>智慧质量创新</w:t>
      </w:r>
      <w:r w:rsidRPr="00A71180">
        <w:rPr>
          <w:rFonts w:ascii="宋体" w:hAnsi="宋体"/>
          <w:sz w:val="24"/>
          <w:szCs w:val="24"/>
        </w:rPr>
        <w:t>技术的有效整合为基础，并融合众多行业最佳实践经验，专为满足</w:t>
      </w:r>
      <w:r w:rsidRPr="00A71180">
        <w:rPr>
          <w:rFonts w:ascii="宋体" w:hAnsi="宋体" w:hint="eastAsia"/>
          <w:sz w:val="24"/>
          <w:szCs w:val="24"/>
        </w:rPr>
        <w:t>中小企业老板的企业内外转型</w:t>
      </w:r>
      <w:r w:rsidRPr="00A71180">
        <w:rPr>
          <w:rFonts w:ascii="宋体" w:hAnsi="宋体"/>
          <w:sz w:val="24"/>
          <w:szCs w:val="24"/>
        </w:rPr>
        <w:t>需要以及</w:t>
      </w:r>
      <w:r w:rsidRPr="00A71180">
        <w:rPr>
          <w:rFonts w:ascii="宋体" w:hAnsi="宋体" w:hint="eastAsia"/>
          <w:sz w:val="24"/>
          <w:szCs w:val="24"/>
        </w:rPr>
        <w:t>质量经理</w:t>
      </w:r>
      <w:r w:rsidRPr="00A71180">
        <w:rPr>
          <w:rFonts w:ascii="宋体" w:hAnsi="宋体"/>
          <w:sz w:val="24"/>
          <w:szCs w:val="24"/>
        </w:rPr>
        <w:t>职业发展的要求而设计的</w:t>
      </w:r>
      <w:r w:rsidRPr="00A71180">
        <w:rPr>
          <w:rFonts w:ascii="宋体" w:hAnsi="宋体" w:hint="eastAsia"/>
          <w:sz w:val="24"/>
          <w:szCs w:val="24"/>
        </w:rPr>
        <w:t>最佳课程，有效帮助老板走出企业转型迷茫，少走几年的弯路，同时深度探索质量转型过程中所需的资源和能力，为质量经营提供最佳路径解决方案</w:t>
      </w:r>
      <w:r w:rsidR="008D534E">
        <w:rPr>
          <w:rFonts w:ascii="宋体" w:hAnsi="宋体" w:hint="eastAsia"/>
          <w:sz w:val="24"/>
          <w:szCs w:val="24"/>
        </w:rPr>
        <w:t>。</w:t>
      </w:r>
    </w:p>
    <w:p w14:paraId="25566EF0" w14:textId="77777777" w:rsidR="00113534" w:rsidRPr="00A71180" w:rsidRDefault="00113534" w:rsidP="00A71180">
      <w:pPr>
        <w:spacing w:line="480" w:lineRule="exact"/>
        <w:rPr>
          <w:rFonts w:ascii="宋体" w:hAnsi="宋体" w:hint="eastAsia"/>
          <w:sz w:val="24"/>
          <w:szCs w:val="24"/>
        </w:rPr>
      </w:pPr>
    </w:p>
    <w:p w14:paraId="7FEAA455" w14:textId="77777777" w:rsidR="00113534" w:rsidRPr="00A71180" w:rsidRDefault="00113534" w:rsidP="00A71180">
      <w:pPr>
        <w:spacing w:line="480" w:lineRule="exact"/>
        <w:rPr>
          <w:rFonts w:ascii="宋体" w:hAnsi="宋体" w:hint="eastAsia"/>
          <w:b/>
          <w:color w:val="1F4E79"/>
          <w:sz w:val="24"/>
          <w:szCs w:val="24"/>
        </w:rPr>
      </w:pPr>
      <w:r w:rsidRPr="00A71180">
        <w:rPr>
          <w:rFonts w:ascii="宋体" w:hAnsi="宋体"/>
          <w:b/>
          <w:color w:val="1F4E79"/>
          <w:sz w:val="24"/>
          <w:szCs w:val="24"/>
        </w:rPr>
        <w:t>课程收益：</w:t>
      </w:r>
    </w:p>
    <w:p w14:paraId="67AF4517" w14:textId="77777777" w:rsidR="00BA3D4F" w:rsidRPr="00A71180" w:rsidRDefault="00D1247D" w:rsidP="00A71180">
      <w:pPr>
        <w:spacing w:line="480" w:lineRule="exact"/>
        <w:rPr>
          <w:rFonts w:ascii="宋体" w:hAnsi="宋体" w:hint="eastAsia"/>
          <w:sz w:val="24"/>
          <w:szCs w:val="24"/>
        </w:rPr>
      </w:pPr>
      <w:r w:rsidRPr="00A71180">
        <w:rPr>
          <w:rFonts w:ascii="宋体" w:hAnsi="宋体" w:hint="eastAsia"/>
          <w:sz w:val="24"/>
          <w:szCs w:val="24"/>
        </w:rPr>
        <w:t>●</w:t>
      </w:r>
      <w:r w:rsidRPr="00A71180">
        <w:rPr>
          <w:rFonts w:ascii="宋体" w:hAnsi="宋体"/>
          <w:sz w:val="24"/>
          <w:szCs w:val="24"/>
        </w:rPr>
        <w:t xml:space="preserve"> </w:t>
      </w:r>
      <w:r w:rsidR="00D76B01" w:rsidRPr="00A71180">
        <w:rPr>
          <w:rFonts w:ascii="宋体" w:hAnsi="宋体" w:hint="eastAsia"/>
          <w:sz w:val="24"/>
          <w:szCs w:val="24"/>
        </w:rPr>
        <w:t>找到质量经理的自我精准定位，梳理出质量部门该有的价值</w:t>
      </w:r>
    </w:p>
    <w:p w14:paraId="49FA7911" w14:textId="77777777" w:rsidR="00D76B01" w:rsidRPr="00A71180" w:rsidRDefault="00D76B01" w:rsidP="00A71180">
      <w:pPr>
        <w:spacing w:line="480" w:lineRule="exact"/>
        <w:rPr>
          <w:rFonts w:ascii="宋体" w:hAnsi="宋体" w:hint="eastAsia"/>
          <w:sz w:val="24"/>
          <w:szCs w:val="24"/>
        </w:rPr>
      </w:pPr>
      <w:r w:rsidRPr="00A71180">
        <w:rPr>
          <w:rFonts w:ascii="宋体" w:hAnsi="宋体" w:hint="eastAsia"/>
          <w:sz w:val="24"/>
          <w:szCs w:val="24"/>
        </w:rPr>
        <w:t>● 提升质量经理看人事物的能力，能成为最有价值的质量经理</w:t>
      </w:r>
    </w:p>
    <w:p w14:paraId="290368BA" w14:textId="77777777" w:rsidR="00D76B01" w:rsidRPr="00A71180" w:rsidRDefault="00D76B01" w:rsidP="00A71180">
      <w:pPr>
        <w:spacing w:line="480" w:lineRule="exact"/>
        <w:rPr>
          <w:rFonts w:ascii="宋体" w:hAnsi="宋体" w:hint="eastAsia"/>
          <w:sz w:val="24"/>
          <w:szCs w:val="24"/>
        </w:rPr>
      </w:pPr>
      <w:r w:rsidRPr="00A71180">
        <w:rPr>
          <w:rFonts w:ascii="宋体" w:hAnsi="宋体" w:hint="eastAsia"/>
          <w:sz w:val="24"/>
          <w:szCs w:val="24"/>
        </w:rPr>
        <w:t>● 高效共建质量保证系统，协助业务部门能轻松做到质量成果</w:t>
      </w:r>
    </w:p>
    <w:p w14:paraId="02D58276" w14:textId="77777777" w:rsidR="00D76B01" w:rsidRPr="00A71180" w:rsidRDefault="00D76B01" w:rsidP="00A71180">
      <w:pPr>
        <w:spacing w:line="480" w:lineRule="exact"/>
        <w:rPr>
          <w:rFonts w:ascii="宋体" w:hAnsi="宋体" w:hint="eastAsia"/>
          <w:sz w:val="24"/>
          <w:szCs w:val="24"/>
        </w:rPr>
      </w:pPr>
      <w:r w:rsidRPr="00A71180">
        <w:rPr>
          <w:rFonts w:ascii="宋体" w:hAnsi="宋体" w:hint="eastAsia"/>
          <w:sz w:val="24"/>
          <w:szCs w:val="24"/>
        </w:rPr>
        <w:t>● 提升质量经理综合软实力，</w:t>
      </w:r>
      <w:proofErr w:type="gramStart"/>
      <w:r w:rsidRPr="00A71180">
        <w:rPr>
          <w:rFonts w:ascii="宋体" w:hAnsi="宋体" w:hint="eastAsia"/>
          <w:sz w:val="24"/>
          <w:szCs w:val="24"/>
        </w:rPr>
        <w:t>引领全员工</w:t>
      </w:r>
      <w:r w:rsidR="00217502" w:rsidRPr="00A71180">
        <w:rPr>
          <w:rFonts w:ascii="宋体" w:hAnsi="宋体" w:hint="eastAsia"/>
          <w:sz w:val="24"/>
          <w:szCs w:val="24"/>
        </w:rPr>
        <w:t>该</w:t>
      </w:r>
      <w:proofErr w:type="gramEnd"/>
      <w:r w:rsidRPr="00A71180">
        <w:rPr>
          <w:rFonts w:ascii="宋体" w:hAnsi="宋体" w:hint="eastAsia"/>
          <w:sz w:val="24"/>
          <w:szCs w:val="24"/>
        </w:rPr>
        <w:t>如何达成质量共识</w:t>
      </w:r>
    </w:p>
    <w:p w14:paraId="53FAA901" w14:textId="77777777" w:rsidR="00217502" w:rsidRPr="00A71180" w:rsidRDefault="00217502" w:rsidP="00A71180">
      <w:pPr>
        <w:spacing w:line="480" w:lineRule="exact"/>
        <w:rPr>
          <w:rFonts w:ascii="宋体" w:hAnsi="宋体" w:hint="eastAsia"/>
          <w:sz w:val="24"/>
          <w:szCs w:val="24"/>
        </w:rPr>
      </w:pPr>
      <w:r w:rsidRPr="00A71180">
        <w:rPr>
          <w:rFonts w:ascii="宋体" w:hAnsi="宋体" w:hint="eastAsia"/>
          <w:sz w:val="24"/>
          <w:szCs w:val="24"/>
        </w:rPr>
        <w:t>● 提升团队运营智慧与领导力，如何批量复制优秀的质量人才</w:t>
      </w:r>
    </w:p>
    <w:p w14:paraId="523277C9" w14:textId="77777777" w:rsidR="00217502" w:rsidRPr="00A71180" w:rsidRDefault="00217502" w:rsidP="00A71180">
      <w:pPr>
        <w:spacing w:line="480" w:lineRule="exact"/>
        <w:rPr>
          <w:rFonts w:ascii="宋体" w:hAnsi="宋体" w:hint="eastAsia"/>
          <w:sz w:val="24"/>
          <w:szCs w:val="24"/>
        </w:rPr>
      </w:pPr>
      <w:r w:rsidRPr="00A71180">
        <w:rPr>
          <w:rFonts w:ascii="宋体" w:hAnsi="宋体" w:hint="eastAsia"/>
          <w:sz w:val="24"/>
          <w:szCs w:val="24"/>
        </w:rPr>
        <w:t>● 重塑能干活的质量氛围，轻松推动全员工质量持续改进模式</w:t>
      </w:r>
    </w:p>
    <w:p w14:paraId="752A447D" w14:textId="77777777" w:rsidR="00D1247D" w:rsidRPr="00A71180" w:rsidRDefault="00D1247D" w:rsidP="00A71180">
      <w:pPr>
        <w:spacing w:line="480" w:lineRule="exact"/>
        <w:rPr>
          <w:rFonts w:ascii="宋体" w:hAnsi="宋体" w:hint="eastAsia"/>
          <w:b/>
          <w:color w:val="1F4E79"/>
          <w:sz w:val="24"/>
          <w:szCs w:val="24"/>
        </w:rPr>
      </w:pPr>
    </w:p>
    <w:p w14:paraId="1A748457" w14:textId="77777777" w:rsidR="00113534" w:rsidRPr="00A71180" w:rsidRDefault="00113534" w:rsidP="00A71180">
      <w:pPr>
        <w:spacing w:line="480" w:lineRule="exact"/>
        <w:rPr>
          <w:rFonts w:ascii="宋体" w:hAnsi="宋体" w:hint="eastAsia"/>
          <w:sz w:val="24"/>
          <w:szCs w:val="24"/>
        </w:rPr>
      </w:pPr>
      <w:r w:rsidRPr="00A71180">
        <w:rPr>
          <w:rFonts w:ascii="宋体" w:hAnsi="宋体"/>
          <w:b/>
          <w:color w:val="1F4E79"/>
          <w:sz w:val="24"/>
          <w:szCs w:val="24"/>
        </w:rPr>
        <w:t>课程时间：</w:t>
      </w:r>
      <w:r w:rsidR="004655FB" w:rsidRPr="00A71180">
        <w:rPr>
          <w:rFonts w:ascii="宋体" w:hAnsi="宋体" w:hint="eastAsia"/>
          <w:sz w:val="24"/>
          <w:szCs w:val="24"/>
        </w:rPr>
        <w:t>2</w:t>
      </w:r>
      <w:r w:rsidRPr="00A71180">
        <w:rPr>
          <w:rFonts w:ascii="宋体" w:hAnsi="宋体"/>
          <w:sz w:val="24"/>
          <w:szCs w:val="24"/>
        </w:rPr>
        <w:t>天</w:t>
      </w:r>
      <w:r w:rsidRPr="00A71180">
        <w:rPr>
          <w:rFonts w:ascii="宋体" w:hAnsi="宋体" w:hint="eastAsia"/>
          <w:sz w:val="24"/>
          <w:szCs w:val="24"/>
        </w:rPr>
        <w:t>，</w:t>
      </w:r>
      <w:r w:rsidRPr="00A71180">
        <w:rPr>
          <w:rFonts w:ascii="宋体" w:hAnsi="宋体"/>
          <w:sz w:val="24"/>
          <w:szCs w:val="24"/>
        </w:rPr>
        <w:t>6小时/天</w:t>
      </w:r>
    </w:p>
    <w:p w14:paraId="0305ABFD" w14:textId="77777777" w:rsidR="00EE6759" w:rsidRPr="00A71180" w:rsidRDefault="00113534" w:rsidP="00A71180">
      <w:pPr>
        <w:spacing w:line="480" w:lineRule="exact"/>
        <w:rPr>
          <w:rFonts w:ascii="宋体" w:hAnsi="宋体" w:hint="eastAsia"/>
          <w:kern w:val="0"/>
          <w:sz w:val="24"/>
          <w:szCs w:val="24"/>
        </w:rPr>
      </w:pPr>
      <w:r w:rsidRPr="00A71180">
        <w:rPr>
          <w:rFonts w:ascii="宋体" w:hAnsi="宋体"/>
          <w:b/>
          <w:color w:val="1F4E79"/>
          <w:sz w:val="24"/>
          <w:szCs w:val="24"/>
        </w:rPr>
        <w:t>课程对象：</w:t>
      </w:r>
      <w:r w:rsidR="004E3B70" w:rsidRPr="00A71180">
        <w:rPr>
          <w:rFonts w:ascii="宋体" w:hAnsi="宋体" w:hint="eastAsia"/>
          <w:kern w:val="0"/>
          <w:sz w:val="24"/>
          <w:szCs w:val="24"/>
        </w:rPr>
        <w:t>本课程适合希望提升质量管理能力的金领职业人士</w:t>
      </w:r>
      <w:r w:rsidR="00EE6759" w:rsidRPr="00A71180">
        <w:rPr>
          <w:rFonts w:ascii="宋体" w:hAnsi="宋体" w:hint="eastAsia"/>
          <w:kern w:val="0"/>
          <w:sz w:val="24"/>
          <w:szCs w:val="24"/>
        </w:rPr>
        <w:t>，例如总经理、部门总监、</w:t>
      </w:r>
      <w:r w:rsidR="00EE6759" w:rsidRPr="00A71180">
        <w:rPr>
          <w:rFonts w:ascii="宋体" w:hAnsi="宋体"/>
          <w:kern w:val="0"/>
          <w:sz w:val="24"/>
          <w:szCs w:val="24"/>
        </w:rPr>
        <w:t>质量经理/主管、技术经理、研发经理、生产经理/主管</w:t>
      </w:r>
      <w:r w:rsidR="00EE6759" w:rsidRPr="00A71180">
        <w:rPr>
          <w:rFonts w:ascii="宋体" w:hAnsi="宋体" w:hint="eastAsia"/>
          <w:kern w:val="0"/>
          <w:sz w:val="24"/>
          <w:szCs w:val="24"/>
        </w:rPr>
        <w:t>、物流与采购经理/主管等。</w:t>
      </w:r>
    </w:p>
    <w:p w14:paraId="0BA3CD19" w14:textId="77777777" w:rsidR="00555631" w:rsidRPr="00A71180" w:rsidRDefault="00113534" w:rsidP="00A71180">
      <w:pPr>
        <w:spacing w:line="480" w:lineRule="exact"/>
        <w:rPr>
          <w:rFonts w:ascii="宋体" w:hAnsi="宋体" w:hint="eastAsia"/>
          <w:sz w:val="24"/>
          <w:szCs w:val="24"/>
        </w:rPr>
      </w:pPr>
      <w:r w:rsidRPr="00A71180">
        <w:rPr>
          <w:rFonts w:ascii="宋体" w:hAnsi="宋体"/>
          <w:b/>
          <w:color w:val="1F4E79"/>
          <w:sz w:val="24"/>
          <w:szCs w:val="24"/>
        </w:rPr>
        <w:lastRenderedPageBreak/>
        <w:t>课程</w:t>
      </w:r>
      <w:r w:rsidR="00D1247D" w:rsidRPr="00A71180">
        <w:rPr>
          <w:rFonts w:ascii="宋体" w:hAnsi="宋体" w:hint="eastAsia"/>
          <w:b/>
          <w:color w:val="1F4E79"/>
          <w:sz w:val="24"/>
          <w:szCs w:val="24"/>
        </w:rPr>
        <w:t>方式</w:t>
      </w:r>
      <w:r w:rsidRPr="00A71180">
        <w:rPr>
          <w:rFonts w:ascii="宋体" w:hAnsi="宋体"/>
          <w:b/>
          <w:color w:val="1F4E79"/>
          <w:sz w:val="24"/>
          <w:szCs w:val="24"/>
        </w:rPr>
        <w:t>：</w:t>
      </w:r>
      <w:r w:rsidR="005E2930" w:rsidRPr="00A71180">
        <w:rPr>
          <w:rFonts w:ascii="宋体" w:hAnsi="宋体" w:hint="eastAsia"/>
          <w:sz w:val="24"/>
          <w:szCs w:val="24"/>
        </w:rPr>
        <w:t>工具复制+</w:t>
      </w:r>
      <w:r w:rsidR="00555631" w:rsidRPr="00A71180">
        <w:rPr>
          <w:rFonts w:ascii="宋体" w:hAnsi="宋体" w:hint="eastAsia"/>
          <w:sz w:val="24"/>
          <w:szCs w:val="24"/>
        </w:rPr>
        <w:t>录像观赏＋案例</w:t>
      </w:r>
      <w:r w:rsidR="005E2930" w:rsidRPr="00A71180">
        <w:rPr>
          <w:rFonts w:ascii="宋体" w:hAnsi="宋体" w:hint="eastAsia"/>
          <w:sz w:val="24"/>
          <w:szCs w:val="24"/>
        </w:rPr>
        <w:t>解析</w:t>
      </w:r>
      <w:r w:rsidR="00555631" w:rsidRPr="00A71180">
        <w:rPr>
          <w:rFonts w:ascii="宋体" w:hAnsi="宋体" w:hint="eastAsia"/>
          <w:sz w:val="24"/>
          <w:szCs w:val="24"/>
        </w:rPr>
        <w:t>+</w:t>
      </w:r>
      <w:proofErr w:type="gramStart"/>
      <w:r w:rsidR="00A53683" w:rsidRPr="00A71180">
        <w:rPr>
          <w:rFonts w:ascii="宋体" w:hAnsi="宋体" w:hint="eastAsia"/>
          <w:sz w:val="24"/>
          <w:szCs w:val="24"/>
        </w:rPr>
        <w:t>训</w:t>
      </w:r>
      <w:r w:rsidR="00555631" w:rsidRPr="00A71180">
        <w:rPr>
          <w:rFonts w:ascii="宋体" w:hAnsi="宋体" w:hint="eastAsia"/>
          <w:sz w:val="24"/>
          <w:szCs w:val="24"/>
        </w:rPr>
        <w:t>战</w:t>
      </w:r>
      <w:r w:rsidR="005E2930" w:rsidRPr="00A71180">
        <w:rPr>
          <w:rFonts w:ascii="宋体" w:hAnsi="宋体" w:hint="eastAsia"/>
          <w:sz w:val="24"/>
          <w:szCs w:val="24"/>
        </w:rPr>
        <w:t>推演</w:t>
      </w:r>
      <w:proofErr w:type="gramEnd"/>
      <w:r w:rsidR="00555631" w:rsidRPr="00A71180">
        <w:rPr>
          <w:rFonts w:ascii="宋体" w:hAnsi="宋体" w:hint="eastAsia"/>
          <w:sz w:val="24"/>
          <w:szCs w:val="24"/>
        </w:rPr>
        <w:t>+</w:t>
      </w:r>
      <w:r w:rsidR="005E2930" w:rsidRPr="00A71180">
        <w:rPr>
          <w:rFonts w:ascii="宋体" w:hAnsi="宋体" w:hint="eastAsia"/>
          <w:sz w:val="24"/>
          <w:szCs w:val="24"/>
        </w:rPr>
        <w:t>成果分享+</w:t>
      </w:r>
      <w:r w:rsidR="00555631" w:rsidRPr="00A71180">
        <w:rPr>
          <w:rFonts w:ascii="宋体" w:hAnsi="宋体" w:hint="eastAsia"/>
          <w:sz w:val="24"/>
          <w:szCs w:val="24"/>
        </w:rPr>
        <w:t>疑难问答＋精彩点评</w:t>
      </w:r>
    </w:p>
    <w:p w14:paraId="665CEB1C" w14:textId="273D3D3A" w:rsidR="00392EC2" w:rsidRPr="00A71180" w:rsidRDefault="00392EC2" w:rsidP="008D534E">
      <w:pPr>
        <w:jc w:val="center"/>
        <w:rPr>
          <w:rFonts w:ascii="宋体" w:hAnsi="宋体" w:hint="eastAsia"/>
          <w:b/>
          <w:color w:val="1F4E79"/>
          <w:sz w:val="24"/>
          <w:szCs w:val="24"/>
        </w:rPr>
      </w:pPr>
      <w:r w:rsidRPr="00A71180">
        <w:rPr>
          <w:rFonts w:ascii="宋体" w:hAnsi="宋体"/>
          <w:noProof/>
          <w:sz w:val="24"/>
          <w:szCs w:val="24"/>
        </w:rPr>
        <w:drawing>
          <wp:inline distT="0" distB="0" distL="0" distR="0" wp14:anchorId="7362B122" wp14:editId="2F759FBC">
            <wp:extent cx="6120130" cy="2698750"/>
            <wp:effectExtent l="0" t="0" r="0" b="6350"/>
            <wp:docPr id="18564414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4148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2698750"/>
                    </a:xfrm>
                    <a:prstGeom prst="rect">
                      <a:avLst/>
                    </a:prstGeom>
                  </pic:spPr>
                </pic:pic>
              </a:graphicData>
            </a:graphic>
          </wp:inline>
        </w:drawing>
      </w:r>
    </w:p>
    <w:p w14:paraId="3932A267" w14:textId="77777777" w:rsidR="00392EC2" w:rsidRPr="00A71180" w:rsidRDefault="00392EC2" w:rsidP="008D534E">
      <w:pPr>
        <w:spacing w:line="480" w:lineRule="exact"/>
        <w:rPr>
          <w:rFonts w:ascii="宋体" w:hAnsi="宋体" w:hint="eastAsia"/>
          <w:b/>
          <w:color w:val="1F4E79"/>
          <w:sz w:val="24"/>
          <w:szCs w:val="24"/>
        </w:rPr>
      </w:pPr>
    </w:p>
    <w:p w14:paraId="25FFF6CD" w14:textId="095912CB" w:rsidR="00113534" w:rsidRPr="00A71180" w:rsidRDefault="00113534" w:rsidP="00A71180">
      <w:pPr>
        <w:spacing w:line="480" w:lineRule="exact"/>
        <w:jc w:val="center"/>
        <w:rPr>
          <w:rFonts w:ascii="宋体" w:hAnsi="宋体" w:hint="eastAsia"/>
          <w:b/>
          <w:color w:val="1F4E79"/>
          <w:sz w:val="24"/>
          <w:szCs w:val="24"/>
        </w:rPr>
      </w:pPr>
      <w:r w:rsidRPr="00A71180">
        <w:rPr>
          <w:rFonts w:ascii="宋体" w:hAnsi="宋体"/>
          <w:b/>
          <w:color w:val="1F4E79"/>
          <w:sz w:val="24"/>
          <w:szCs w:val="24"/>
        </w:rPr>
        <w:t>课程大纲</w:t>
      </w:r>
    </w:p>
    <w:p w14:paraId="67ABE237" w14:textId="77777777" w:rsidR="00E80F41" w:rsidRPr="00A71180" w:rsidRDefault="00E80F41" w:rsidP="00A71180">
      <w:pPr>
        <w:spacing w:line="480" w:lineRule="exact"/>
        <w:rPr>
          <w:rFonts w:ascii="宋体" w:hAnsi="宋体" w:hint="eastAsia"/>
          <w:b/>
          <w:color w:val="1F4E79"/>
          <w:sz w:val="24"/>
          <w:szCs w:val="24"/>
        </w:rPr>
      </w:pPr>
      <w:r w:rsidRPr="00A71180">
        <w:rPr>
          <w:rFonts w:ascii="宋体" w:hAnsi="宋体" w:hint="eastAsia"/>
          <w:b/>
          <w:color w:val="1F4E79"/>
          <w:sz w:val="24"/>
          <w:szCs w:val="24"/>
        </w:rPr>
        <w:t>第一讲</w:t>
      </w:r>
      <w:r w:rsidRPr="00A71180">
        <w:rPr>
          <w:rFonts w:ascii="宋体" w:hAnsi="宋体"/>
          <w:b/>
          <w:color w:val="1F4E79"/>
          <w:sz w:val="24"/>
          <w:szCs w:val="24"/>
        </w:rPr>
        <w:t>：</w:t>
      </w:r>
      <w:r w:rsidR="00B66A0D" w:rsidRPr="00A71180">
        <w:rPr>
          <w:rFonts w:ascii="宋体" w:hAnsi="宋体" w:hint="eastAsia"/>
          <w:b/>
          <w:color w:val="1F4E79"/>
          <w:sz w:val="24"/>
          <w:szCs w:val="24"/>
        </w:rPr>
        <w:t>质量战略规划与落地</w:t>
      </w:r>
    </w:p>
    <w:p w14:paraId="48123B13" w14:textId="77777777" w:rsidR="007F3C8E" w:rsidRPr="00A71180" w:rsidRDefault="007F3C8E" w:rsidP="00A71180">
      <w:pPr>
        <w:spacing w:line="480" w:lineRule="exact"/>
        <w:rPr>
          <w:rFonts w:ascii="宋体" w:hAnsi="宋体" w:hint="eastAsia"/>
          <w:b/>
          <w:color w:val="C45911"/>
          <w:sz w:val="24"/>
          <w:szCs w:val="24"/>
          <w:lang w:bidi="en-US"/>
        </w:rPr>
      </w:pPr>
      <w:r w:rsidRPr="00A71180">
        <w:rPr>
          <w:rFonts w:ascii="宋体" w:hAnsi="宋体"/>
          <w:b/>
          <w:color w:val="C45911"/>
          <w:sz w:val="24"/>
          <w:szCs w:val="24"/>
        </w:rPr>
        <w:t>一、</w:t>
      </w:r>
      <w:r w:rsidRPr="00A71180">
        <w:rPr>
          <w:rFonts w:ascii="宋体" w:hAnsi="宋体" w:hint="eastAsia"/>
          <w:b/>
          <w:color w:val="C45911"/>
          <w:sz w:val="24"/>
          <w:szCs w:val="24"/>
        </w:rPr>
        <w:t>突破传统质量的定势思维</w:t>
      </w:r>
    </w:p>
    <w:p w14:paraId="7E711706"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b/>
          <w:sz w:val="24"/>
          <w:szCs w:val="24"/>
        </w:rPr>
        <w:t>案例：</w:t>
      </w:r>
      <w:r w:rsidRPr="00A71180">
        <w:rPr>
          <w:rFonts w:ascii="宋体" w:hAnsi="宋体" w:hint="eastAsia"/>
          <w:sz w:val="24"/>
          <w:szCs w:val="24"/>
        </w:rPr>
        <w:t>质量何尝不是企业的命根子</w:t>
      </w:r>
    </w:p>
    <w:p w14:paraId="538D3A30" w14:textId="77777777" w:rsidR="007F3C8E" w:rsidRPr="00A71180" w:rsidRDefault="007F3C8E" w:rsidP="00A71180">
      <w:pPr>
        <w:spacing w:line="480" w:lineRule="exact"/>
        <w:rPr>
          <w:rFonts w:ascii="宋体" w:hAnsi="宋体" w:hint="eastAsia"/>
          <w:sz w:val="24"/>
          <w:szCs w:val="24"/>
        </w:rPr>
      </w:pPr>
      <w:r w:rsidRPr="00A71180">
        <w:rPr>
          <w:rFonts w:ascii="宋体" w:hAnsi="宋体"/>
          <w:sz w:val="24"/>
          <w:szCs w:val="24"/>
        </w:rPr>
        <w:t xml:space="preserve">1. </w:t>
      </w:r>
      <w:r w:rsidRPr="00A71180">
        <w:rPr>
          <w:rFonts w:ascii="宋体" w:hAnsi="宋体" w:hint="eastAsia"/>
          <w:sz w:val="24"/>
          <w:szCs w:val="24"/>
        </w:rPr>
        <w:t>如何轻松有效跳出质量管理的误区</w:t>
      </w:r>
    </w:p>
    <w:p w14:paraId="6BFE2AC3" w14:textId="77777777" w:rsidR="007F3C8E" w:rsidRPr="00A71180" w:rsidRDefault="007F3C8E" w:rsidP="00A71180">
      <w:pPr>
        <w:spacing w:line="480" w:lineRule="exact"/>
        <w:rPr>
          <w:rFonts w:ascii="宋体" w:hAnsi="宋体" w:hint="eastAsia"/>
          <w:b/>
          <w:bCs/>
          <w:sz w:val="24"/>
          <w:szCs w:val="24"/>
        </w:rPr>
      </w:pPr>
      <w:r w:rsidRPr="00A71180">
        <w:rPr>
          <w:rFonts w:ascii="宋体" w:hAnsi="宋体"/>
          <w:b/>
          <w:bCs/>
          <w:sz w:val="24"/>
          <w:szCs w:val="24"/>
        </w:rPr>
        <w:t xml:space="preserve">2. </w:t>
      </w:r>
      <w:r w:rsidRPr="00A71180">
        <w:rPr>
          <w:rFonts w:ascii="宋体" w:hAnsi="宋体" w:hint="eastAsia"/>
          <w:b/>
          <w:bCs/>
          <w:sz w:val="24"/>
          <w:szCs w:val="24"/>
        </w:rPr>
        <w:t>阻碍企业高质量发展的4个要素</w:t>
      </w:r>
    </w:p>
    <w:p w14:paraId="10BB6730"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sz w:val="24"/>
          <w:szCs w:val="24"/>
        </w:rPr>
        <w:t>1）能力瓶颈：多技能工矩阵式管理</w:t>
      </w:r>
    </w:p>
    <w:p w14:paraId="00726918"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sz w:val="24"/>
          <w:szCs w:val="24"/>
        </w:rPr>
        <w:t>2）材料瓶颈：辅佐式驱动管理模式</w:t>
      </w:r>
    </w:p>
    <w:p w14:paraId="40366A3A"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sz w:val="24"/>
          <w:szCs w:val="24"/>
        </w:rPr>
        <w:t>3）工艺瓶颈：数字化质量改善系统</w:t>
      </w:r>
    </w:p>
    <w:p w14:paraId="029608DE"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sz w:val="24"/>
          <w:szCs w:val="24"/>
        </w:rPr>
        <w:t>4）需求瓶颈：用户思维的合作机制</w:t>
      </w:r>
    </w:p>
    <w:p w14:paraId="50DEEAC3"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b/>
          <w:sz w:val="24"/>
          <w:szCs w:val="24"/>
        </w:rPr>
        <w:t>研讨：</w:t>
      </w:r>
      <w:proofErr w:type="gramStart"/>
      <w:r w:rsidR="00C673FA" w:rsidRPr="00A71180">
        <w:rPr>
          <w:rFonts w:ascii="宋体" w:hAnsi="宋体" w:hint="eastAsia"/>
          <w:sz w:val="24"/>
          <w:szCs w:val="24"/>
        </w:rPr>
        <w:t>自嗨式质量</w:t>
      </w:r>
      <w:proofErr w:type="gramEnd"/>
      <w:r w:rsidR="00C673FA" w:rsidRPr="00A71180">
        <w:rPr>
          <w:rFonts w:ascii="宋体" w:hAnsi="宋体" w:hint="eastAsia"/>
          <w:sz w:val="24"/>
          <w:szCs w:val="24"/>
        </w:rPr>
        <w:t>并不是真正的质量</w:t>
      </w:r>
    </w:p>
    <w:p w14:paraId="12E12AF0" w14:textId="77777777" w:rsidR="007F3C8E" w:rsidRPr="00A71180" w:rsidRDefault="007F3C8E" w:rsidP="00A71180">
      <w:pPr>
        <w:spacing w:line="480" w:lineRule="exact"/>
        <w:rPr>
          <w:rFonts w:ascii="宋体" w:hAnsi="宋体" w:hint="eastAsia"/>
          <w:b/>
          <w:bCs/>
          <w:sz w:val="24"/>
          <w:szCs w:val="24"/>
        </w:rPr>
      </w:pPr>
      <w:r w:rsidRPr="00A71180">
        <w:rPr>
          <w:rFonts w:ascii="宋体" w:hAnsi="宋体"/>
          <w:b/>
          <w:bCs/>
          <w:sz w:val="24"/>
          <w:szCs w:val="24"/>
        </w:rPr>
        <w:t>3</w:t>
      </w:r>
      <w:r w:rsidRPr="00A71180">
        <w:rPr>
          <w:rFonts w:ascii="宋体" w:hAnsi="宋体" w:hint="eastAsia"/>
          <w:b/>
          <w:bCs/>
          <w:sz w:val="24"/>
          <w:szCs w:val="24"/>
        </w:rPr>
        <w:t>.</w:t>
      </w:r>
      <w:r w:rsidRPr="00A71180">
        <w:rPr>
          <w:rFonts w:ascii="宋体" w:hAnsi="宋体"/>
          <w:b/>
          <w:bCs/>
          <w:sz w:val="24"/>
          <w:szCs w:val="24"/>
        </w:rPr>
        <w:t xml:space="preserve"> </w:t>
      </w:r>
      <w:r w:rsidRPr="00A71180">
        <w:rPr>
          <w:rFonts w:ascii="宋体" w:hAnsi="宋体" w:hint="eastAsia"/>
          <w:b/>
          <w:bCs/>
          <w:sz w:val="24"/>
          <w:szCs w:val="24"/>
        </w:rPr>
        <w:t>有效提升全</w:t>
      </w:r>
      <w:r w:rsidR="00F11EBA" w:rsidRPr="00A71180">
        <w:rPr>
          <w:rFonts w:ascii="宋体" w:hAnsi="宋体" w:hint="eastAsia"/>
          <w:b/>
          <w:bCs/>
          <w:sz w:val="24"/>
          <w:szCs w:val="24"/>
        </w:rPr>
        <w:t>员</w:t>
      </w:r>
      <w:r w:rsidRPr="00A71180">
        <w:rPr>
          <w:rFonts w:ascii="宋体" w:hAnsi="宋体" w:hint="eastAsia"/>
          <w:b/>
          <w:bCs/>
          <w:sz w:val="24"/>
          <w:szCs w:val="24"/>
        </w:rPr>
        <w:t>质量意识的三道防火墙</w:t>
      </w:r>
    </w:p>
    <w:p w14:paraId="6338F979"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sz w:val="24"/>
          <w:szCs w:val="24"/>
        </w:rPr>
        <w:t>1）解决员工看不到：眼见为实的信赖感</w:t>
      </w:r>
    </w:p>
    <w:p w14:paraId="1BC79151"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sz w:val="24"/>
          <w:szCs w:val="24"/>
        </w:rPr>
        <w:t>2）解决员工听不到：思维赋能的力量感</w:t>
      </w:r>
    </w:p>
    <w:p w14:paraId="521E9BA7" w14:textId="77777777" w:rsidR="007F3C8E" w:rsidRPr="00A71180" w:rsidRDefault="007F3C8E" w:rsidP="00A71180">
      <w:pPr>
        <w:spacing w:line="480" w:lineRule="exact"/>
        <w:rPr>
          <w:rFonts w:ascii="宋体" w:hAnsi="宋体" w:hint="eastAsia"/>
          <w:sz w:val="24"/>
          <w:szCs w:val="24"/>
        </w:rPr>
      </w:pPr>
      <w:r w:rsidRPr="00A71180">
        <w:rPr>
          <w:rFonts w:ascii="宋体" w:hAnsi="宋体" w:hint="eastAsia"/>
          <w:sz w:val="24"/>
          <w:szCs w:val="24"/>
        </w:rPr>
        <w:t>3）解决员工闻不到：匠心氛围的归属感</w:t>
      </w:r>
    </w:p>
    <w:p w14:paraId="7B463D97" w14:textId="77777777" w:rsidR="007F3C8E" w:rsidRPr="00A71180" w:rsidRDefault="00053927" w:rsidP="00A71180">
      <w:pPr>
        <w:spacing w:line="480" w:lineRule="exact"/>
        <w:rPr>
          <w:rFonts w:ascii="宋体" w:hAnsi="宋体" w:hint="eastAsia"/>
          <w:sz w:val="24"/>
          <w:szCs w:val="24"/>
        </w:rPr>
      </w:pPr>
      <w:r w:rsidRPr="00A71180">
        <w:rPr>
          <w:rFonts w:ascii="宋体" w:hAnsi="宋体" w:hint="eastAsia"/>
          <w:b/>
          <w:bCs/>
          <w:sz w:val="24"/>
          <w:szCs w:val="24"/>
        </w:rPr>
        <w:t>研讨</w:t>
      </w:r>
      <w:r w:rsidR="007F3C8E" w:rsidRPr="00A71180">
        <w:rPr>
          <w:rFonts w:ascii="宋体" w:hAnsi="宋体" w:hint="eastAsia"/>
          <w:b/>
          <w:bCs/>
          <w:sz w:val="24"/>
          <w:szCs w:val="24"/>
        </w:rPr>
        <w:t>：</w:t>
      </w:r>
      <w:r w:rsidRPr="00A71180">
        <w:rPr>
          <w:rFonts w:ascii="宋体" w:hAnsi="宋体" w:hint="eastAsia"/>
          <w:sz w:val="24"/>
          <w:szCs w:val="24"/>
        </w:rPr>
        <w:t>质量究竟谁该负责任？</w:t>
      </w:r>
    </w:p>
    <w:p w14:paraId="50B5C796" w14:textId="77777777" w:rsidR="007F3C8E" w:rsidRPr="00A71180" w:rsidRDefault="007F3C8E" w:rsidP="00A71180">
      <w:pPr>
        <w:pStyle w:val="ab"/>
        <w:adjustRightInd w:val="0"/>
        <w:snapToGrid w:val="0"/>
        <w:spacing w:before="0" w:beforeAutospacing="0" w:after="0" w:afterAutospacing="0" w:line="480" w:lineRule="exact"/>
        <w:jc w:val="both"/>
        <w:rPr>
          <w:rFonts w:hint="eastAsia"/>
          <w:szCs w:val="24"/>
          <w:lang w:eastAsia="zh-CN"/>
        </w:rPr>
      </w:pPr>
    </w:p>
    <w:p w14:paraId="68B69789" w14:textId="77777777" w:rsidR="00E80F41" w:rsidRPr="00A71180" w:rsidRDefault="007F3C8E"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二</w:t>
      </w:r>
      <w:r w:rsidR="00E80F41" w:rsidRPr="00A71180">
        <w:rPr>
          <w:rFonts w:ascii="宋体" w:hAnsi="宋体"/>
          <w:b/>
          <w:color w:val="C45911"/>
          <w:sz w:val="24"/>
          <w:szCs w:val="24"/>
        </w:rPr>
        <w:t>、</w:t>
      </w:r>
      <w:r w:rsidR="00635069" w:rsidRPr="00A71180">
        <w:rPr>
          <w:rFonts w:ascii="宋体" w:hAnsi="宋体" w:hint="eastAsia"/>
          <w:b/>
          <w:color w:val="C45911"/>
          <w:sz w:val="24"/>
          <w:szCs w:val="24"/>
        </w:rPr>
        <w:t>质量部门的</w:t>
      </w:r>
      <w:r w:rsidR="00EB3934" w:rsidRPr="00A71180">
        <w:rPr>
          <w:rFonts w:ascii="宋体" w:hAnsi="宋体" w:hint="eastAsia"/>
          <w:b/>
          <w:color w:val="C45911"/>
          <w:sz w:val="24"/>
          <w:szCs w:val="24"/>
        </w:rPr>
        <w:t>身份</w:t>
      </w:r>
      <w:r w:rsidR="00635069" w:rsidRPr="00A71180">
        <w:rPr>
          <w:rFonts w:ascii="宋体" w:hAnsi="宋体" w:hint="eastAsia"/>
          <w:b/>
          <w:color w:val="C45911"/>
          <w:sz w:val="24"/>
          <w:szCs w:val="24"/>
        </w:rPr>
        <w:t>定位及价值</w:t>
      </w:r>
    </w:p>
    <w:p w14:paraId="3FE05F00" w14:textId="77777777" w:rsidR="00E80F41" w:rsidRPr="00A71180" w:rsidRDefault="00E80F41" w:rsidP="00A71180">
      <w:pPr>
        <w:spacing w:line="480" w:lineRule="exact"/>
        <w:rPr>
          <w:rFonts w:ascii="宋体" w:hAnsi="宋体" w:hint="eastAsia"/>
          <w:sz w:val="24"/>
          <w:szCs w:val="24"/>
        </w:rPr>
      </w:pPr>
      <w:r w:rsidRPr="00A71180">
        <w:rPr>
          <w:rFonts w:ascii="宋体" w:hAnsi="宋体"/>
          <w:sz w:val="24"/>
          <w:szCs w:val="24"/>
        </w:rPr>
        <w:t xml:space="preserve">1. </w:t>
      </w:r>
      <w:r w:rsidR="0087399A" w:rsidRPr="00A71180">
        <w:rPr>
          <w:rFonts w:ascii="宋体" w:hAnsi="宋体" w:hint="eastAsia"/>
          <w:sz w:val="24"/>
          <w:szCs w:val="24"/>
        </w:rPr>
        <w:t>质量部门</w:t>
      </w:r>
      <w:r w:rsidR="007469B0" w:rsidRPr="00A71180">
        <w:rPr>
          <w:rFonts w:ascii="宋体" w:hAnsi="宋体" w:hint="eastAsia"/>
          <w:sz w:val="24"/>
          <w:szCs w:val="24"/>
        </w:rPr>
        <w:t>的身份</w:t>
      </w:r>
      <w:r w:rsidR="00053927" w:rsidRPr="00A71180">
        <w:rPr>
          <w:rFonts w:ascii="宋体" w:hAnsi="宋体" w:hint="eastAsia"/>
          <w:sz w:val="24"/>
          <w:szCs w:val="24"/>
        </w:rPr>
        <w:t>定位</w:t>
      </w:r>
      <w:r w:rsidR="004B4321" w:rsidRPr="00A71180">
        <w:rPr>
          <w:rFonts w:ascii="宋体" w:hAnsi="宋体" w:hint="eastAsia"/>
          <w:sz w:val="24"/>
          <w:szCs w:val="24"/>
        </w:rPr>
        <w:t>、价值观</w:t>
      </w:r>
    </w:p>
    <w:p w14:paraId="1DA962FC" w14:textId="77777777" w:rsidR="00E80F41" w:rsidRPr="00A71180" w:rsidRDefault="00E80F41" w:rsidP="00A71180">
      <w:pPr>
        <w:spacing w:line="480" w:lineRule="exact"/>
        <w:rPr>
          <w:rFonts w:ascii="宋体" w:hAnsi="宋体" w:hint="eastAsia"/>
          <w:sz w:val="24"/>
          <w:szCs w:val="24"/>
        </w:rPr>
      </w:pPr>
      <w:r w:rsidRPr="00A71180">
        <w:rPr>
          <w:rFonts w:ascii="宋体" w:hAnsi="宋体"/>
          <w:sz w:val="24"/>
          <w:szCs w:val="24"/>
        </w:rPr>
        <w:t xml:space="preserve">2. </w:t>
      </w:r>
      <w:r w:rsidR="004B4321" w:rsidRPr="00A71180">
        <w:rPr>
          <w:rFonts w:ascii="宋体" w:hAnsi="宋体" w:hint="eastAsia"/>
          <w:sz w:val="24"/>
          <w:szCs w:val="24"/>
        </w:rPr>
        <w:t>如何提升质量</w:t>
      </w:r>
      <w:r w:rsidR="00053927" w:rsidRPr="00A71180">
        <w:rPr>
          <w:rFonts w:ascii="宋体" w:hAnsi="宋体" w:hint="eastAsia"/>
          <w:sz w:val="24"/>
          <w:szCs w:val="24"/>
        </w:rPr>
        <w:t>人做事的</w:t>
      </w:r>
      <w:r w:rsidR="004B4321" w:rsidRPr="00A71180">
        <w:rPr>
          <w:rFonts w:ascii="宋体" w:hAnsi="宋体" w:hint="eastAsia"/>
          <w:sz w:val="24"/>
          <w:szCs w:val="24"/>
        </w:rPr>
        <w:t>力量感</w:t>
      </w:r>
    </w:p>
    <w:p w14:paraId="06472B2D" w14:textId="77777777" w:rsidR="00E80F41" w:rsidRPr="00A71180" w:rsidRDefault="00E80F41" w:rsidP="00A71180">
      <w:pPr>
        <w:spacing w:line="480" w:lineRule="exact"/>
        <w:rPr>
          <w:rFonts w:ascii="宋体" w:hAnsi="宋体" w:hint="eastAsia"/>
          <w:sz w:val="24"/>
          <w:szCs w:val="24"/>
        </w:rPr>
      </w:pPr>
      <w:r w:rsidRPr="00A71180">
        <w:rPr>
          <w:rFonts w:ascii="宋体" w:hAnsi="宋体"/>
          <w:sz w:val="24"/>
          <w:szCs w:val="24"/>
        </w:rPr>
        <w:lastRenderedPageBreak/>
        <w:t xml:space="preserve">3. </w:t>
      </w:r>
      <w:r w:rsidR="004B4321" w:rsidRPr="00A71180">
        <w:rPr>
          <w:rFonts w:ascii="宋体" w:hAnsi="宋体" w:hint="eastAsia"/>
          <w:sz w:val="24"/>
          <w:szCs w:val="24"/>
        </w:rPr>
        <w:t>如何提升质量</w:t>
      </w:r>
      <w:r w:rsidR="00053927" w:rsidRPr="00A71180">
        <w:rPr>
          <w:rFonts w:ascii="宋体" w:hAnsi="宋体" w:hint="eastAsia"/>
          <w:sz w:val="24"/>
          <w:szCs w:val="24"/>
        </w:rPr>
        <w:t>人</w:t>
      </w:r>
      <w:r w:rsidR="004B4321" w:rsidRPr="00A71180">
        <w:rPr>
          <w:rFonts w:ascii="宋体" w:hAnsi="宋体" w:hint="eastAsia"/>
          <w:sz w:val="24"/>
          <w:szCs w:val="24"/>
        </w:rPr>
        <w:t>的</w:t>
      </w:r>
      <w:r w:rsidR="00053927" w:rsidRPr="00A71180">
        <w:rPr>
          <w:rFonts w:ascii="宋体" w:hAnsi="宋体" w:hint="eastAsia"/>
          <w:sz w:val="24"/>
          <w:szCs w:val="24"/>
        </w:rPr>
        <w:t>内在</w:t>
      </w:r>
      <w:r w:rsidR="004B4321" w:rsidRPr="00A71180">
        <w:rPr>
          <w:rFonts w:ascii="宋体" w:hAnsi="宋体" w:hint="eastAsia"/>
          <w:sz w:val="24"/>
          <w:szCs w:val="24"/>
        </w:rPr>
        <w:t>资格感</w:t>
      </w:r>
    </w:p>
    <w:p w14:paraId="735017B7" w14:textId="77777777" w:rsidR="00EB2B29" w:rsidRPr="00A71180" w:rsidRDefault="00EB2B29" w:rsidP="00A71180">
      <w:pPr>
        <w:spacing w:line="480" w:lineRule="exact"/>
        <w:rPr>
          <w:rFonts w:ascii="宋体" w:hAnsi="宋体" w:hint="eastAsia"/>
          <w:sz w:val="24"/>
          <w:szCs w:val="24"/>
        </w:rPr>
      </w:pPr>
      <w:r w:rsidRPr="00A71180">
        <w:rPr>
          <w:rFonts w:ascii="宋体" w:hAnsi="宋体" w:hint="eastAsia"/>
          <w:b/>
          <w:bCs/>
          <w:sz w:val="24"/>
          <w:szCs w:val="24"/>
        </w:rPr>
        <w:t>演练：</w:t>
      </w:r>
      <w:r w:rsidRPr="00A71180">
        <w:rPr>
          <w:rFonts w:ascii="宋体" w:hAnsi="宋体" w:hint="eastAsia"/>
          <w:sz w:val="24"/>
          <w:szCs w:val="24"/>
        </w:rPr>
        <w:t>内在力量感和资格感提升</w:t>
      </w:r>
    </w:p>
    <w:p w14:paraId="62AAB46D" w14:textId="77777777" w:rsidR="00E80F41" w:rsidRPr="00A71180" w:rsidRDefault="00E80F41" w:rsidP="00A71180">
      <w:pPr>
        <w:spacing w:line="480" w:lineRule="exact"/>
        <w:rPr>
          <w:rFonts w:ascii="宋体" w:hAnsi="宋体" w:hint="eastAsia"/>
          <w:sz w:val="24"/>
          <w:szCs w:val="24"/>
        </w:rPr>
      </w:pPr>
      <w:r w:rsidRPr="00A71180">
        <w:rPr>
          <w:rFonts w:ascii="宋体" w:hAnsi="宋体"/>
          <w:sz w:val="24"/>
          <w:szCs w:val="24"/>
        </w:rPr>
        <w:t xml:space="preserve">4. </w:t>
      </w:r>
      <w:r w:rsidR="004B4321" w:rsidRPr="00A71180">
        <w:rPr>
          <w:rFonts w:ascii="宋体" w:hAnsi="宋体" w:hint="eastAsia"/>
          <w:sz w:val="24"/>
          <w:szCs w:val="24"/>
        </w:rPr>
        <w:t>质量部门定位</w:t>
      </w:r>
      <w:r w:rsidR="00053927" w:rsidRPr="00A71180">
        <w:rPr>
          <w:rFonts w:ascii="宋体" w:hAnsi="宋体" w:hint="eastAsia"/>
          <w:sz w:val="24"/>
          <w:szCs w:val="24"/>
        </w:rPr>
        <w:t>的</w:t>
      </w:r>
      <w:r w:rsidR="004B4321" w:rsidRPr="00A71180">
        <w:rPr>
          <w:rFonts w:ascii="宋体" w:hAnsi="宋体" w:hint="eastAsia"/>
          <w:sz w:val="24"/>
          <w:szCs w:val="24"/>
        </w:rPr>
        <w:t>六件事</w:t>
      </w:r>
    </w:p>
    <w:p w14:paraId="49D897A2" w14:textId="77777777" w:rsidR="00CC7546" w:rsidRPr="00A71180" w:rsidRDefault="00CC7546" w:rsidP="00A71180">
      <w:pPr>
        <w:spacing w:line="480" w:lineRule="exact"/>
        <w:rPr>
          <w:rFonts w:ascii="宋体" w:hAnsi="宋体" w:hint="eastAsia"/>
          <w:sz w:val="24"/>
          <w:szCs w:val="24"/>
        </w:rPr>
      </w:pPr>
      <w:r w:rsidRPr="00A71180">
        <w:rPr>
          <w:rFonts w:ascii="宋体" w:hAnsi="宋体"/>
          <w:sz w:val="24"/>
          <w:szCs w:val="24"/>
        </w:rPr>
        <w:t xml:space="preserve">5. </w:t>
      </w:r>
      <w:r w:rsidRPr="00A71180">
        <w:rPr>
          <w:rFonts w:ascii="宋体" w:hAnsi="宋体" w:hint="eastAsia"/>
          <w:sz w:val="24"/>
          <w:szCs w:val="24"/>
        </w:rPr>
        <w:t>梳理质量部门与人事物的关系</w:t>
      </w:r>
    </w:p>
    <w:p w14:paraId="153DFA1F" w14:textId="77777777" w:rsidR="00E012F2" w:rsidRPr="00A71180" w:rsidRDefault="00CC7546" w:rsidP="00A71180">
      <w:pPr>
        <w:spacing w:line="480" w:lineRule="exact"/>
        <w:rPr>
          <w:rFonts w:ascii="宋体" w:hAnsi="宋体" w:hint="eastAsia"/>
          <w:sz w:val="24"/>
          <w:szCs w:val="24"/>
        </w:rPr>
      </w:pPr>
      <w:r w:rsidRPr="00A71180">
        <w:rPr>
          <w:rFonts w:ascii="宋体" w:hAnsi="宋体"/>
          <w:sz w:val="24"/>
          <w:szCs w:val="24"/>
        </w:rPr>
        <w:t>6</w:t>
      </w:r>
      <w:r w:rsidR="00E80F41" w:rsidRPr="00A71180">
        <w:rPr>
          <w:rFonts w:ascii="宋体" w:hAnsi="宋体"/>
          <w:sz w:val="24"/>
          <w:szCs w:val="24"/>
        </w:rPr>
        <w:t xml:space="preserve">. </w:t>
      </w:r>
      <w:r w:rsidRPr="00A71180">
        <w:rPr>
          <w:rFonts w:ascii="宋体" w:hAnsi="宋体" w:hint="eastAsia"/>
          <w:sz w:val="24"/>
          <w:szCs w:val="24"/>
        </w:rPr>
        <w:t>质量经营</w:t>
      </w:r>
      <w:r w:rsidR="00053927" w:rsidRPr="00A71180">
        <w:rPr>
          <w:rFonts w:ascii="宋体" w:hAnsi="宋体" w:hint="eastAsia"/>
          <w:sz w:val="24"/>
          <w:szCs w:val="24"/>
        </w:rPr>
        <w:t>未来</w:t>
      </w:r>
      <w:r w:rsidRPr="00A71180">
        <w:rPr>
          <w:rFonts w:ascii="宋体" w:hAnsi="宋体" w:hint="eastAsia"/>
          <w:sz w:val="24"/>
          <w:szCs w:val="24"/>
        </w:rPr>
        <w:t>更好策略性思维</w:t>
      </w:r>
    </w:p>
    <w:p w14:paraId="78992824" w14:textId="2B4F38A8" w:rsidR="0035051B" w:rsidRPr="008D534E" w:rsidRDefault="00E80F41" w:rsidP="008D534E">
      <w:pPr>
        <w:spacing w:line="480" w:lineRule="exact"/>
        <w:rPr>
          <w:rFonts w:ascii="宋体" w:hAnsi="宋体" w:hint="eastAsia"/>
          <w:b/>
          <w:bCs/>
          <w:sz w:val="24"/>
          <w:szCs w:val="24"/>
        </w:rPr>
      </w:pPr>
      <w:r w:rsidRPr="00A71180">
        <w:rPr>
          <w:rFonts w:ascii="宋体" w:hAnsi="宋体" w:hint="eastAsia"/>
          <w:b/>
          <w:bCs/>
          <w:sz w:val="24"/>
          <w:szCs w:val="24"/>
        </w:rPr>
        <w:t>研讨：</w:t>
      </w:r>
      <w:r w:rsidR="008E403E" w:rsidRPr="00A71180">
        <w:rPr>
          <w:rFonts w:ascii="宋体" w:hAnsi="宋体" w:hint="eastAsia"/>
          <w:sz w:val="24"/>
          <w:szCs w:val="24"/>
        </w:rPr>
        <w:t>质量部门是教练，警察、医生</w:t>
      </w:r>
    </w:p>
    <w:p w14:paraId="26A5D9CD" w14:textId="77777777" w:rsidR="00FE638A" w:rsidRPr="00A71180" w:rsidRDefault="00FE638A"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三</w:t>
      </w:r>
      <w:r w:rsidRPr="00A71180">
        <w:rPr>
          <w:rFonts w:ascii="宋体" w:hAnsi="宋体"/>
          <w:b/>
          <w:color w:val="C45911"/>
          <w:sz w:val="24"/>
          <w:szCs w:val="24"/>
        </w:rPr>
        <w:t>、</w:t>
      </w:r>
      <w:r w:rsidRPr="00A71180">
        <w:rPr>
          <w:rFonts w:ascii="宋体" w:hAnsi="宋体" w:hint="eastAsia"/>
          <w:b/>
          <w:color w:val="C45911"/>
          <w:sz w:val="24"/>
          <w:szCs w:val="24"/>
        </w:rPr>
        <w:t>质量战</w:t>
      </w:r>
      <w:r w:rsidR="003C221A" w:rsidRPr="00A71180">
        <w:rPr>
          <w:rFonts w:ascii="宋体" w:hAnsi="宋体" w:hint="eastAsia"/>
          <w:b/>
          <w:color w:val="C45911"/>
          <w:sz w:val="24"/>
          <w:szCs w:val="24"/>
        </w:rPr>
        <w:t>略落地</w:t>
      </w:r>
      <w:r w:rsidR="0061535B" w:rsidRPr="00A71180">
        <w:rPr>
          <w:rFonts w:ascii="宋体" w:hAnsi="宋体" w:hint="eastAsia"/>
          <w:b/>
          <w:color w:val="C45911"/>
          <w:sz w:val="24"/>
          <w:szCs w:val="24"/>
        </w:rPr>
        <w:t>与目标设定</w:t>
      </w:r>
    </w:p>
    <w:p w14:paraId="43A15687" w14:textId="77777777" w:rsidR="00FE638A" w:rsidRPr="00A71180" w:rsidRDefault="00FE638A" w:rsidP="00A71180">
      <w:pPr>
        <w:spacing w:line="480" w:lineRule="exact"/>
        <w:rPr>
          <w:rFonts w:ascii="宋体" w:hAnsi="宋体" w:hint="eastAsia"/>
          <w:sz w:val="24"/>
          <w:szCs w:val="24"/>
        </w:rPr>
      </w:pPr>
      <w:r w:rsidRPr="00A71180">
        <w:rPr>
          <w:rFonts w:ascii="宋体" w:hAnsi="宋体"/>
          <w:sz w:val="24"/>
          <w:szCs w:val="24"/>
        </w:rPr>
        <w:t>1.</w:t>
      </w:r>
      <w:r w:rsidRPr="00A71180">
        <w:rPr>
          <w:rFonts w:ascii="宋体" w:hAnsi="宋体" w:hint="eastAsia"/>
          <w:sz w:val="24"/>
          <w:szCs w:val="24"/>
        </w:rPr>
        <w:t xml:space="preserve"> </w:t>
      </w:r>
      <w:r w:rsidR="00A8673E" w:rsidRPr="00A71180">
        <w:rPr>
          <w:rFonts w:ascii="宋体" w:hAnsi="宋体" w:hint="eastAsia"/>
          <w:sz w:val="24"/>
          <w:szCs w:val="24"/>
        </w:rPr>
        <w:t>如何有效梳理质量战略需求</w:t>
      </w:r>
    </w:p>
    <w:p w14:paraId="1F8156B5" w14:textId="77777777" w:rsidR="00FE638A" w:rsidRPr="00A71180" w:rsidRDefault="00FE638A" w:rsidP="00A71180">
      <w:pPr>
        <w:spacing w:line="480" w:lineRule="exact"/>
        <w:rPr>
          <w:rFonts w:ascii="宋体" w:hAnsi="宋体" w:hint="eastAsia"/>
          <w:sz w:val="24"/>
          <w:szCs w:val="24"/>
        </w:rPr>
      </w:pPr>
      <w:r w:rsidRPr="00A71180">
        <w:rPr>
          <w:rFonts w:ascii="宋体" w:hAnsi="宋体"/>
          <w:sz w:val="24"/>
          <w:szCs w:val="24"/>
        </w:rPr>
        <w:t>2.</w:t>
      </w:r>
      <w:r w:rsidRPr="00A71180">
        <w:rPr>
          <w:rFonts w:ascii="宋体" w:hAnsi="宋体" w:hint="eastAsia"/>
          <w:sz w:val="24"/>
          <w:szCs w:val="24"/>
        </w:rPr>
        <w:t xml:space="preserve"> </w:t>
      </w:r>
      <w:r w:rsidR="00A8673E" w:rsidRPr="00A71180">
        <w:rPr>
          <w:rFonts w:ascii="宋体" w:hAnsi="宋体" w:hint="eastAsia"/>
          <w:sz w:val="24"/>
          <w:szCs w:val="24"/>
        </w:rPr>
        <w:t>如何有效梳理质量的势道术</w:t>
      </w:r>
    </w:p>
    <w:p w14:paraId="3FE8132E" w14:textId="77777777" w:rsidR="00F738D0" w:rsidRPr="00A71180" w:rsidRDefault="00F738D0" w:rsidP="00A71180">
      <w:pPr>
        <w:spacing w:line="480" w:lineRule="exact"/>
        <w:rPr>
          <w:rFonts w:ascii="宋体" w:hAnsi="宋体" w:hint="eastAsia"/>
          <w:sz w:val="24"/>
          <w:szCs w:val="24"/>
        </w:rPr>
      </w:pPr>
      <w:r w:rsidRPr="008D534E">
        <w:rPr>
          <w:rFonts w:ascii="宋体" w:hAnsi="宋体" w:hint="eastAsia"/>
          <w:b/>
          <w:bCs/>
          <w:sz w:val="24"/>
          <w:szCs w:val="24"/>
        </w:rPr>
        <w:t>研讨：</w:t>
      </w:r>
      <w:r w:rsidR="00CE3E40" w:rsidRPr="00A71180">
        <w:rPr>
          <w:rFonts w:ascii="宋体" w:hAnsi="宋体" w:hint="eastAsia"/>
          <w:sz w:val="24"/>
          <w:szCs w:val="24"/>
        </w:rPr>
        <w:t>如何与</w:t>
      </w:r>
      <w:r w:rsidR="001F657E" w:rsidRPr="00A71180">
        <w:rPr>
          <w:rFonts w:ascii="宋体" w:hAnsi="宋体" w:hint="eastAsia"/>
          <w:sz w:val="24"/>
          <w:szCs w:val="24"/>
        </w:rPr>
        <w:t>管理一把手</w:t>
      </w:r>
      <w:r w:rsidR="00CE3E40" w:rsidRPr="00A71180">
        <w:rPr>
          <w:rFonts w:ascii="宋体" w:hAnsi="宋体" w:hint="eastAsia"/>
          <w:sz w:val="24"/>
          <w:szCs w:val="24"/>
        </w:rPr>
        <w:t>对接质量需求</w:t>
      </w:r>
    </w:p>
    <w:p w14:paraId="453492BE" w14:textId="77777777" w:rsidR="00FE638A" w:rsidRPr="00A71180" w:rsidRDefault="00FE638A" w:rsidP="00A71180">
      <w:pPr>
        <w:spacing w:line="480" w:lineRule="exact"/>
        <w:rPr>
          <w:rFonts w:ascii="宋体" w:hAnsi="宋体" w:hint="eastAsia"/>
          <w:sz w:val="24"/>
          <w:szCs w:val="24"/>
        </w:rPr>
      </w:pPr>
      <w:r w:rsidRPr="00A71180">
        <w:rPr>
          <w:rFonts w:ascii="宋体" w:hAnsi="宋体" w:hint="eastAsia"/>
          <w:sz w:val="24"/>
          <w:szCs w:val="24"/>
        </w:rPr>
        <w:t>3</w:t>
      </w:r>
      <w:r w:rsidRPr="00A71180">
        <w:rPr>
          <w:rFonts w:ascii="宋体" w:hAnsi="宋体"/>
          <w:sz w:val="24"/>
          <w:szCs w:val="24"/>
        </w:rPr>
        <w:t>.</w:t>
      </w:r>
      <w:r w:rsidRPr="00A71180">
        <w:rPr>
          <w:rFonts w:ascii="宋体" w:hAnsi="宋体" w:hint="eastAsia"/>
          <w:sz w:val="24"/>
          <w:szCs w:val="24"/>
        </w:rPr>
        <w:t xml:space="preserve"> 智慧质量战略</w:t>
      </w:r>
      <w:r w:rsidR="00F738D0" w:rsidRPr="00A71180">
        <w:rPr>
          <w:rFonts w:ascii="宋体" w:hAnsi="宋体" w:hint="eastAsia"/>
          <w:sz w:val="24"/>
          <w:szCs w:val="24"/>
        </w:rPr>
        <w:t>布局</w:t>
      </w:r>
      <w:r w:rsidRPr="00A71180">
        <w:rPr>
          <w:rFonts w:ascii="宋体" w:hAnsi="宋体" w:hint="eastAsia"/>
          <w:sz w:val="24"/>
          <w:szCs w:val="24"/>
        </w:rPr>
        <w:t>的4部曲</w:t>
      </w:r>
    </w:p>
    <w:p w14:paraId="0CEE645C" w14:textId="77777777" w:rsidR="00FE638A" w:rsidRPr="00A71180" w:rsidRDefault="00FE638A" w:rsidP="00A71180">
      <w:pPr>
        <w:spacing w:line="480" w:lineRule="exact"/>
        <w:rPr>
          <w:rFonts w:ascii="宋体" w:hAnsi="宋体" w:hint="eastAsia"/>
          <w:sz w:val="24"/>
          <w:szCs w:val="24"/>
        </w:rPr>
      </w:pPr>
      <w:r w:rsidRPr="00A71180">
        <w:rPr>
          <w:rFonts w:ascii="宋体" w:hAnsi="宋体" w:hint="eastAsia"/>
          <w:sz w:val="24"/>
          <w:szCs w:val="24"/>
        </w:rPr>
        <w:t>4</w:t>
      </w:r>
      <w:r w:rsidRPr="00A71180">
        <w:rPr>
          <w:rFonts w:ascii="宋体" w:hAnsi="宋体"/>
          <w:sz w:val="24"/>
          <w:szCs w:val="24"/>
        </w:rPr>
        <w:t>.</w:t>
      </w:r>
      <w:r w:rsidRPr="00A71180">
        <w:rPr>
          <w:rFonts w:ascii="宋体" w:hAnsi="宋体" w:hint="eastAsia"/>
          <w:sz w:val="24"/>
          <w:szCs w:val="24"/>
        </w:rPr>
        <w:t xml:space="preserve"> 突破战略执行的瓶颈与障碍</w:t>
      </w:r>
    </w:p>
    <w:p w14:paraId="308CCF07" w14:textId="77777777" w:rsidR="00CE3E40" w:rsidRPr="00A71180" w:rsidRDefault="00CE3E40" w:rsidP="00A71180">
      <w:pPr>
        <w:spacing w:line="480" w:lineRule="exact"/>
        <w:rPr>
          <w:rFonts w:ascii="宋体" w:hAnsi="宋体" w:hint="eastAsia"/>
          <w:sz w:val="24"/>
          <w:szCs w:val="24"/>
        </w:rPr>
      </w:pPr>
      <w:r w:rsidRPr="00A71180">
        <w:rPr>
          <w:rFonts w:ascii="宋体" w:hAnsi="宋体" w:hint="eastAsia"/>
          <w:sz w:val="24"/>
          <w:szCs w:val="24"/>
        </w:rPr>
        <w:t>5. 质量目标设定的</w:t>
      </w:r>
      <w:r w:rsidR="002366A2" w:rsidRPr="00A71180">
        <w:rPr>
          <w:rFonts w:ascii="宋体" w:hAnsi="宋体" w:hint="eastAsia"/>
          <w:sz w:val="24"/>
          <w:szCs w:val="24"/>
        </w:rPr>
        <w:t>关键点</w:t>
      </w:r>
      <w:r w:rsidRPr="00A71180">
        <w:rPr>
          <w:rFonts w:ascii="宋体" w:hAnsi="宋体" w:hint="eastAsia"/>
          <w:sz w:val="24"/>
          <w:szCs w:val="24"/>
        </w:rPr>
        <w:t>及</w:t>
      </w:r>
      <w:r w:rsidR="002366A2" w:rsidRPr="00A71180">
        <w:rPr>
          <w:rFonts w:ascii="宋体" w:hAnsi="宋体" w:hint="eastAsia"/>
          <w:sz w:val="24"/>
          <w:szCs w:val="24"/>
        </w:rPr>
        <w:t>工具</w:t>
      </w:r>
    </w:p>
    <w:p w14:paraId="24EEFC76" w14:textId="77777777" w:rsidR="00CE3E40" w:rsidRPr="00A71180" w:rsidRDefault="00CE3E40" w:rsidP="00A71180">
      <w:pPr>
        <w:spacing w:line="480" w:lineRule="exact"/>
        <w:rPr>
          <w:rFonts w:ascii="宋体" w:hAnsi="宋体" w:hint="eastAsia"/>
          <w:sz w:val="24"/>
          <w:szCs w:val="24"/>
        </w:rPr>
      </w:pPr>
      <w:r w:rsidRPr="00A71180">
        <w:rPr>
          <w:rFonts w:ascii="宋体" w:hAnsi="宋体" w:hint="eastAsia"/>
          <w:sz w:val="24"/>
          <w:szCs w:val="24"/>
        </w:rPr>
        <w:t xml:space="preserve">6. </w:t>
      </w:r>
      <w:proofErr w:type="gramStart"/>
      <w:r w:rsidRPr="00A71180">
        <w:rPr>
          <w:rFonts w:ascii="宋体" w:hAnsi="宋体" w:hint="eastAsia"/>
          <w:sz w:val="24"/>
          <w:szCs w:val="24"/>
        </w:rPr>
        <w:t>质目标</w:t>
      </w:r>
      <w:proofErr w:type="gramEnd"/>
      <w:r w:rsidR="00C1176E" w:rsidRPr="00A71180">
        <w:rPr>
          <w:rFonts w:ascii="宋体" w:hAnsi="宋体" w:hint="eastAsia"/>
          <w:sz w:val="24"/>
          <w:szCs w:val="24"/>
        </w:rPr>
        <w:t>执行与KPI绩效考核</w:t>
      </w:r>
    </w:p>
    <w:p w14:paraId="6F3F2B05" w14:textId="193D410D" w:rsidR="005456D2" w:rsidRPr="00A71180" w:rsidRDefault="00FE638A" w:rsidP="008D534E">
      <w:pPr>
        <w:spacing w:line="480" w:lineRule="exact"/>
        <w:rPr>
          <w:rFonts w:ascii="宋体" w:hAnsi="宋体" w:hint="eastAsia"/>
          <w:sz w:val="24"/>
          <w:szCs w:val="24"/>
        </w:rPr>
      </w:pPr>
      <w:r w:rsidRPr="008D534E">
        <w:rPr>
          <w:rFonts w:ascii="宋体" w:hAnsi="宋体" w:hint="eastAsia"/>
          <w:b/>
          <w:bCs/>
          <w:sz w:val="24"/>
          <w:szCs w:val="24"/>
        </w:rPr>
        <w:t>案例：</w:t>
      </w:r>
      <w:r w:rsidR="00307015" w:rsidRPr="00A71180">
        <w:rPr>
          <w:rFonts w:ascii="宋体" w:hAnsi="宋体" w:hint="eastAsia"/>
          <w:sz w:val="24"/>
          <w:szCs w:val="24"/>
        </w:rPr>
        <w:t>CKT质量战略</w:t>
      </w:r>
      <w:r w:rsidR="003A2EB6" w:rsidRPr="00A71180">
        <w:rPr>
          <w:rFonts w:ascii="宋体" w:hAnsi="宋体" w:hint="eastAsia"/>
          <w:sz w:val="24"/>
          <w:szCs w:val="24"/>
        </w:rPr>
        <w:t>地图</w:t>
      </w:r>
    </w:p>
    <w:p w14:paraId="65625C52" w14:textId="77777777" w:rsidR="005456D2" w:rsidRPr="00A71180" w:rsidRDefault="005456D2"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四</w:t>
      </w:r>
      <w:r w:rsidRPr="00A71180">
        <w:rPr>
          <w:rFonts w:ascii="宋体" w:hAnsi="宋体"/>
          <w:b/>
          <w:color w:val="C45911"/>
          <w:sz w:val="24"/>
          <w:szCs w:val="24"/>
        </w:rPr>
        <w:t>、</w:t>
      </w:r>
      <w:r w:rsidR="00D6165B" w:rsidRPr="00A71180">
        <w:rPr>
          <w:rFonts w:ascii="宋体" w:hAnsi="宋体" w:hint="eastAsia"/>
          <w:b/>
          <w:color w:val="C45911"/>
          <w:sz w:val="24"/>
          <w:szCs w:val="24"/>
        </w:rPr>
        <w:t>MQBP</w:t>
      </w:r>
      <w:r w:rsidR="000039A2" w:rsidRPr="00A71180">
        <w:rPr>
          <w:rFonts w:ascii="宋体" w:hAnsi="宋体" w:hint="eastAsia"/>
          <w:b/>
          <w:color w:val="C45911"/>
          <w:sz w:val="24"/>
          <w:szCs w:val="24"/>
        </w:rPr>
        <w:t>非质量部门的质量目标拆解</w:t>
      </w:r>
    </w:p>
    <w:p w14:paraId="097C9939" w14:textId="77777777" w:rsidR="005456D2" w:rsidRPr="00A71180" w:rsidRDefault="005456D2" w:rsidP="00A71180">
      <w:pPr>
        <w:spacing w:line="480" w:lineRule="exact"/>
        <w:rPr>
          <w:rFonts w:ascii="宋体" w:hAnsi="宋体" w:hint="eastAsia"/>
          <w:sz w:val="24"/>
          <w:szCs w:val="24"/>
        </w:rPr>
      </w:pPr>
      <w:r w:rsidRPr="00A71180">
        <w:rPr>
          <w:rFonts w:ascii="宋体" w:hAnsi="宋体"/>
          <w:sz w:val="24"/>
          <w:szCs w:val="24"/>
        </w:rPr>
        <w:t>1.</w:t>
      </w:r>
      <w:r w:rsidRPr="00A71180">
        <w:rPr>
          <w:rFonts w:ascii="宋体" w:hAnsi="宋体" w:hint="eastAsia"/>
          <w:sz w:val="24"/>
          <w:szCs w:val="24"/>
        </w:rPr>
        <w:t xml:space="preserve"> </w:t>
      </w:r>
      <w:r w:rsidR="007E139A" w:rsidRPr="00A71180">
        <w:rPr>
          <w:rFonts w:ascii="宋体" w:hAnsi="宋体" w:hint="eastAsia"/>
          <w:sz w:val="24"/>
          <w:szCs w:val="24"/>
        </w:rPr>
        <w:t>年会质量目标与各业务部门的关系</w:t>
      </w:r>
    </w:p>
    <w:p w14:paraId="0C0ED49C" w14:textId="77777777" w:rsidR="005456D2" w:rsidRPr="00A71180" w:rsidRDefault="005456D2" w:rsidP="00A71180">
      <w:pPr>
        <w:spacing w:line="480" w:lineRule="exact"/>
        <w:rPr>
          <w:rFonts w:ascii="宋体" w:hAnsi="宋体" w:hint="eastAsia"/>
          <w:sz w:val="24"/>
          <w:szCs w:val="24"/>
        </w:rPr>
      </w:pPr>
      <w:r w:rsidRPr="00A71180">
        <w:rPr>
          <w:rFonts w:ascii="宋体" w:hAnsi="宋体"/>
          <w:sz w:val="24"/>
          <w:szCs w:val="24"/>
        </w:rPr>
        <w:t>2.</w:t>
      </w:r>
      <w:r w:rsidRPr="00A71180">
        <w:rPr>
          <w:rFonts w:ascii="宋体" w:hAnsi="宋体" w:hint="eastAsia"/>
          <w:sz w:val="24"/>
          <w:szCs w:val="24"/>
        </w:rPr>
        <w:t xml:space="preserve"> </w:t>
      </w:r>
      <w:r w:rsidR="007E139A" w:rsidRPr="00A71180">
        <w:rPr>
          <w:rFonts w:ascii="宋体" w:hAnsi="宋体" w:hint="eastAsia"/>
          <w:sz w:val="24"/>
          <w:szCs w:val="24"/>
        </w:rPr>
        <w:t>质量目标结构性拆解技术</w:t>
      </w:r>
    </w:p>
    <w:p w14:paraId="2FFF214A" w14:textId="77777777" w:rsidR="00B20127" w:rsidRPr="00A71180" w:rsidRDefault="00B20127" w:rsidP="00A71180">
      <w:pPr>
        <w:spacing w:line="480" w:lineRule="exact"/>
        <w:rPr>
          <w:rFonts w:ascii="宋体" w:hAnsi="宋体" w:hint="eastAsia"/>
          <w:sz w:val="24"/>
          <w:szCs w:val="24"/>
        </w:rPr>
      </w:pPr>
      <w:r w:rsidRPr="00A71180">
        <w:rPr>
          <w:rFonts w:ascii="宋体" w:hAnsi="宋体" w:hint="eastAsia"/>
          <w:sz w:val="24"/>
          <w:szCs w:val="24"/>
        </w:rPr>
        <w:t>3</w:t>
      </w:r>
      <w:r w:rsidRPr="00A71180">
        <w:rPr>
          <w:rFonts w:ascii="宋体" w:hAnsi="宋体"/>
          <w:sz w:val="24"/>
          <w:szCs w:val="24"/>
        </w:rPr>
        <w:t>.</w:t>
      </w:r>
      <w:r w:rsidRPr="00A71180">
        <w:rPr>
          <w:rFonts w:ascii="宋体" w:hAnsi="宋体" w:hint="eastAsia"/>
          <w:sz w:val="24"/>
          <w:szCs w:val="24"/>
        </w:rPr>
        <w:t xml:space="preserve"> </w:t>
      </w:r>
      <w:r w:rsidR="007E139A" w:rsidRPr="00A71180">
        <w:rPr>
          <w:rFonts w:ascii="宋体" w:hAnsi="宋体" w:hint="eastAsia"/>
          <w:sz w:val="24"/>
          <w:szCs w:val="24"/>
        </w:rPr>
        <w:t>设计质量与质量目标的关联</w:t>
      </w:r>
    </w:p>
    <w:p w14:paraId="69ACEBB2" w14:textId="77777777" w:rsidR="00B20127" w:rsidRPr="00A71180" w:rsidRDefault="00B20127" w:rsidP="00A71180">
      <w:pPr>
        <w:spacing w:line="480" w:lineRule="exact"/>
        <w:rPr>
          <w:rFonts w:ascii="宋体" w:hAnsi="宋体" w:hint="eastAsia"/>
          <w:sz w:val="24"/>
          <w:szCs w:val="24"/>
        </w:rPr>
      </w:pPr>
      <w:r w:rsidRPr="00A71180">
        <w:rPr>
          <w:rFonts w:ascii="宋体" w:hAnsi="宋体" w:hint="eastAsia"/>
          <w:sz w:val="24"/>
          <w:szCs w:val="24"/>
        </w:rPr>
        <w:t>4</w:t>
      </w:r>
      <w:r w:rsidRPr="00A71180">
        <w:rPr>
          <w:rFonts w:ascii="宋体" w:hAnsi="宋体"/>
          <w:sz w:val="24"/>
          <w:szCs w:val="24"/>
        </w:rPr>
        <w:t>.</w:t>
      </w:r>
      <w:r w:rsidRPr="00A71180">
        <w:rPr>
          <w:rFonts w:ascii="宋体" w:hAnsi="宋体" w:hint="eastAsia"/>
          <w:sz w:val="24"/>
          <w:szCs w:val="24"/>
        </w:rPr>
        <w:t xml:space="preserve"> </w:t>
      </w:r>
      <w:r w:rsidR="007E139A" w:rsidRPr="00A71180">
        <w:rPr>
          <w:rFonts w:ascii="宋体" w:hAnsi="宋体" w:hint="eastAsia"/>
          <w:sz w:val="24"/>
          <w:szCs w:val="24"/>
        </w:rPr>
        <w:t>供应链质量与质量目标的关联</w:t>
      </w:r>
    </w:p>
    <w:p w14:paraId="29DB075F" w14:textId="77777777" w:rsidR="00B20127" w:rsidRPr="00A71180" w:rsidRDefault="00B20127" w:rsidP="00A71180">
      <w:pPr>
        <w:spacing w:line="480" w:lineRule="exact"/>
        <w:rPr>
          <w:rFonts w:ascii="宋体" w:hAnsi="宋体" w:hint="eastAsia"/>
          <w:sz w:val="24"/>
          <w:szCs w:val="24"/>
        </w:rPr>
      </w:pPr>
      <w:r w:rsidRPr="00A71180">
        <w:rPr>
          <w:rFonts w:ascii="宋体" w:hAnsi="宋体" w:hint="eastAsia"/>
          <w:sz w:val="24"/>
          <w:szCs w:val="24"/>
        </w:rPr>
        <w:t>5</w:t>
      </w:r>
      <w:r w:rsidRPr="00A71180">
        <w:rPr>
          <w:rFonts w:ascii="宋体" w:hAnsi="宋体"/>
          <w:sz w:val="24"/>
          <w:szCs w:val="24"/>
        </w:rPr>
        <w:t>.</w:t>
      </w:r>
      <w:r w:rsidRPr="00A71180">
        <w:rPr>
          <w:rFonts w:ascii="宋体" w:hAnsi="宋体" w:hint="eastAsia"/>
          <w:sz w:val="24"/>
          <w:szCs w:val="24"/>
        </w:rPr>
        <w:t xml:space="preserve"> </w:t>
      </w:r>
      <w:r w:rsidR="007E139A" w:rsidRPr="00A71180">
        <w:rPr>
          <w:rFonts w:ascii="宋体" w:hAnsi="宋体" w:hint="eastAsia"/>
          <w:sz w:val="24"/>
          <w:szCs w:val="24"/>
        </w:rPr>
        <w:t>制造质量与质量目标的关联</w:t>
      </w:r>
    </w:p>
    <w:p w14:paraId="52B69D14" w14:textId="77777777" w:rsidR="00B20127" w:rsidRPr="00A71180" w:rsidRDefault="00B20127" w:rsidP="00A71180">
      <w:pPr>
        <w:spacing w:line="480" w:lineRule="exact"/>
        <w:rPr>
          <w:rFonts w:ascii="宋体" w:hAnsi="宋体" w:hint="eastAsia"/>
          <w:sz w:val="24"/>
          <w:szCs w:val="24"/>
        </w:rPr>
      </w:pPr>
      <w:r w:rsidRPr="00A71180">
        <w:rPr>
          <w:rFonts w:ascii="宋体" w:hAnsi="宋体" w:hint="eastAsia"/>
          <w:sz w:val="24"/>
          <w:szCs w:val="24"/>
        </w:rPr>
        <w:t>6</w:t>
      </w:r>
      <w:r w:rsidRPr="00A71180">
        <w:rPr>
          <w:rFonts w:ascii="宋体" w:hAnsi="宋体"/>
          <w:sz w:val="24"/>
          <w:szCs w:val="24"/>
        </w:rPr>
        <w:t>.</w:t>
      </w:r>
      <w:r w:rsidRPr="00A71180">
        <w:rPr>
          <w:rFonts w:ascii="宋体" w:hAnsi="宋体" w:hint="eastAsia"/>
          <w:sz w:val="24"/>
          <w:szCs w:val="24"/>
        </w:rPr>
        <w:t xml:space="preserve"> </w:t>
      </w:r>
      <w:r w:rsidR="007E139A" w:rsidRPr="00A71180">
        <w:rPr>
          <w:rFonts w:ascii="宋体" w:hAnsi="宋体" w:hint="eastAsia"/>
          <w:sz w:val="24"/>
          <w:szCs w:val="24"/>
        </w:rPr>
        <w:t>非质量部门的质量KPI绩效考核</w:t>
      </w:r>
    </w:p>
    <w:p w14:paraId="42B4F2BD" w14:textId="77777777" w:rsidR="007B03E0" w:rsidRPr="00A71180" w:rsidRDefault="007B03E0" w:rsidP="00A71180">
      <w:pPr>
        <w:spacing w:line="480" w:lineRule="exact"/>
        <w:rPr>
          <w:rFonts w:ascii="宋体" w:hAnsi="宋体" w:hint="eastAsia"/>
          <w:sz w:val="24"/>
          <w:szCs w:val="24"/>
        </w:rPr>
      </w:pPr>
      <w:r w:rsidRPr="008D534E">
        <w:rPr>
          <w:rFonts w:ascii="宋体" w:hAnsi="宋体" w:hint="eastAsia"/>
          <w:b/>
          <w:bCs/>
          <w:sz w:val="24"/>
          <w:szCs w:val="24"/>
        </w:rPr>
        <w:t>案例：</w:t>
      </w:r>
      <w:r w:rsidR="003C45C6" w:rsidRPr="00A71180">
        <w:rPr>
          <w:rFonts w:ascii="宋体" w:hAnsi="宋体" w:hint="eastAsia"/>
          <w:sz w:val="24"/>
          <w:szCs w:val="24"/>
        </w:rPr>
        <w:t>CKT质量目标拆解与考核机制</w:t>
      </w:r>
    </w:p>
    <w:p w14:paraId="1AFCD6CE" w14:textId="77777777" w:rsidR="00360D18" w:rsidRPr="00A71180" w:rsidRDefault="00360D18" w:rsidP="00A71180">
      <w:pPr>
        <w:spacing w:line="480" w:lineRule="exact"/>
        <w:rPr>
          <w:rFonts w:ascii="宋体" w:hAnsi="宋体" w:hint="eastAsia"/>
          <w:b/>
          <w:color w:val="1F4E79"/>
          <w:sz w:val="24"/>
          <w:szCs w:val="24"/>
        </w:rPr>
      </w:pPr>
    </w:p>
    <w:p w14:paraId="70C94B24" w14:textId="77777777" w:rsidR="00183FD8" w:rsidRPr="00A71180" w:rsidRDefault="005B55CA" w:rsidP="00A71180">
      <w:pPr>
        <w:spacing w:line="480" w:lineRule="exact"/>
        <w:rPr>
          <w:rFonts w:ascii="宋体" w:hAnsi="宋体" w:hint="eastAsia"/>
          <w:b/>
          <w:sz w:val="24"/>
          <w:szCs w:val="24"/>
        </w:rPr>
      </w:pPr>
      <w:r w:rsidRPr="00A71180">
        <w:rPr>
          <w:rFonts w:ascii="宋体" w:hAnsi="宋体" w:hint="eastAsia"/>
          <w:b/>
          <w:color w:val="1F4E79"/>
          <w:sz w:val="24"/>
          <w:szCs w:val="24"/>
        </w:rPr>
        <w:t>第</w:t>
      </w:r>
      <w:r w:rsidR="008268A5" w:rsidRPr="00A71180">
        <w:rPr>
          <w:rFonts w:ascii="宋体" w:hAnsi="宋体" w:hint="eastAsia"/>
          <w:b/>
          <w:color w:val="1F4E79"/>
          <w:sz w:val="24"/>
          <w:szCs w:val="24"/>
        </w:rPr>
        <w:t>二</w:t>
      </w:r>
      <w:r w:rsidRPr="00A71180">
        <w:rPr>
          <w:rFonts w:ascii="宋体" w:hAnsi="宋体" w:hint="eastAsia"/>
          <w:b/>
          <w:color w:val="1F4E79"/>
          <w:sz w:val="24"/>
          <w:szCs w:val="24"/>
        </w:rPr>
        <w:t>讲</w:t>
      </w:r>
      <w:r w:rsidR="00183FD8" w:rsidRPr="00A71180">
        <w:rPr>
          <w:rFonts w:ascii="宋体" w:hAnsi="宋体"/>
          <w:b/>
          <w:color w:val="1F4E79"/>
          <w:sz w:val="24"/>
          <w:szCs w:val="24"/>
        </w:rPr>
        <w:t>：</w:t>
      </w:r>
      <w:r w:rsidR="00183FD8" w:rsidRPr="00A71180">
        <w:rPr>
          <w:rFonts w:ascii="宋体" w:hAnsi="宋体" w:hint="eastAsia"/>
          <w:b/>
          <w:color w:val="1F4E79"/>
          <w:sz w:val="24"/>
          <w:szCs w:val="24"/>
        </w:rPr>
        <w:t>高效的质量保证系统组建技术</w:t>
      </w:r>
    </w:p>
    <w:p w14:paraId="755487A8" w14:textId="77777777" w:rsidR="00183FD8" w:rsidRPr="00A71180" w:rsidRDefault="005B55CA"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一</w:t>
      </w:r>
      <w:r w:rsidRPr="00A71180">
        <w:rPr>
          <w:rFonts w:ascii="宋体" w:hAnsi="宋体"/>
          <w:b/>
          <w:color w:val="C45911"/>
          <w:sz w:val="24"/>
          <w:szCs w:val="24"/>
        </w:rPr>
        <w:t>、</w:t>
      </w:r>
      <w:r w:rsidR="00183FD8" w:rsidRPr="00A71180">
        <w:rPr>
          <w:rFonts w:ascii="宋体" w:hAnsi="宋体" w:hint="eastAsia"/>
          <w:b/>
          <w:color w:val="C45911"/>
          <w:sz w:val="24"/>
          <w:szCs w:val="24"/>
        </w:rPr>
        <w:t>设计质量</w:t>
      </w:r>
      <w:r w:rsidR="007E7401" w:rsidRPr="00A71180">
        <w:rPr>
          <w:rFonts w:ascii="宋体" w:hAnsi="宋体"/>
          <w:b/>
          <w:color w:val="C45911"/>
          <w:sz w:val="24"/>
          <w:szCs w:val="24"/>
        </w:rPr>
        <w:t>DQA</w:t>
      </w:r>
      <w:r w:rsidR="00183FD8" w:rsidRPr="00A71180">
        <w:rPr>
          <w:rFonts w:ascii="宋体" w:hAnsi="宋体" w:hint="eastAsia"/>
          <w:b/>
          <w:color w:val="C45911"/>
          <w:sz w:val="24"/>
          <w:szCs w:val="24"/>
        </w:rPr>
        <w:t>保证系统</w:t>
      </w:r>
    </w:p>
    <w:p w14:paraId="46E5214E" w14:textId="27F70C7B" w:rsidR="00930542" w:rsidRPr="00A71180" w:rsidRDefault="008D534E" w:rsidP="00A71180">
      <w:pPr>
        <w:spacing w:line="480" w:lineRule="exact"/>
        <w:rPr>
          <w:rFonts w:ascii="宋体" w:hAnsi="宋体" w:hint="eastAsia"/>
          <w:sz w:val="24"/>
          <w:szCs w:val="24"/>
        </w:rPr>
      </w:pPr>
      <w:r>
        <w:rPr>
          <w:rFonts w:ascii="宋体" w:hAnsi="宋体" w:hint="eastAsia"/>
          <w:sz w:val="24"/>
          <w:szCs w:val="24"/>
        </w:rPr>
        <w:t>——</w:t>
      </w:r>
      <w:r w:rsidR="00930542" w:rsidRPr="00A71180">
        <w:rPr>
          <w:rFonts w:ascii="宋体" w:hAnsi="宋体" w:hint="eastAsia"/>
          <w:sz w:val="24"/>
          <w:szCs w:val="24"/>
        </w:rPr>
        <w:t>梳理设计质量与人事物的关系</w:t>
      </w:r>
    </w:p>
    <w:p w14:paraId="5F3B8F1E" w14:textId="77777777" w:rsidR="00183FD8" w:rsidRPr="00A71180" w:rsidRDefault="005B55CA" w:rsidP="00A71180">
      <w:pPr>
        <w:spacing w:line="480" w:lineRule="exact"/>
        <w:rPr>
          <w:rFonts w:ascii="宋体" w:hAnsi="宋体" w:hint="eastAsia"/>
          <w:sz w:val="24"/>
          <w:szCs w:val="24"/>
        </w:rPr>
      </w:pPr>
      <w:r w:rsidRPr="00A71180">
        <w:rPr>
          <w:rFonts w:ascii="宋体" w:hAnsi="宋体"/>
          <w:sz w:val="24"/>
          <w:szCs w:val="24"/>
        </w:rPr>
        <w:lastRenderedPageBreak/>
        <w:t xml:space="preserve">1. </w:t>
      </w:r>
      <w:r w:rsidR="00183FD8" w:rsidRPr="00A71180">
        <w:rPr>
          <w:rFonts w:ascii="宋体" w:hAnsi="宋体" w:hint="eastAsia"/>
          <w:sz w:val="24"/>
          <w:szCs w:val="24"/>
        </w:rPr>
        <w:t>设计质量的</w:t>
      </w:r>
      <w:r w:rsidR="00AE262D" w:rsidRPr="00A71180">
        <w:rPr>
          <w:rFonts w:ascii="宋体" w:hAnsi="宋体" w:hint="eastAsia"/>
          <w:sz w:val="24"/>
          <w:szCs w:val="24"/>
        </w:rPr>
        <w:t>五大痛点</w:t>
      </w:r>
      <w:r w:rsidR="00183FD8" w:rsidRPr="00A71180">
        <w:rPr>
          <w:rFonts w:ascii="宋体" w:hAnsi="宋体" w:hint="eastAsia"/>
          <w:sz w:val="24"/>
          <w:szCs w:val="24"/>
        </w:rPr>
        <w:t>与4大误区</w:t>
      </w:r>
    </w:p>
    <w:p w14:paraId="0AEE4D51" w14:textId="77777777" w:rsidR="00183FD8" w:rsidRPr="00A71180" w:rsidRDefault="005B55CA" w:rsidP="00A71180">
      <w:pPr>
        <w:spacing w:line="480" w:lineRule="exact"/>
        <w:rPr>
          <w:rFonts w:ascii="宋体" w:hAnsi="宋体" w:hint="eastAsia"/>
          <w:sz w:val="24"/>
          <w:szCs w:val="24"/>
        </w:rPr>
      </w:pPr>
      <w:r w:rsidRPr="00A71180">
        <w:rPr>
          <w:rFonts w:ascii="宋体" w:hAnsi="宋体"/>
          <w:sz w:val="24"/>
          <w:szCs w:val="24"/>
        </w:rPr>
        <w:t xml:space="preserve">2. </w:t>
      </w:r>
      <w:r w:rsidR="00183FD8" w:rsidRPr="00A71180">
        <w:rPr>
          <w:rFonts w:ascii="宋体" w:hAnsi="宋体" w:hint="eastAsia"/>
          <w:sz w:val="24"/>
          <w:szCs w:val="24"/>
        </w:rPr>
        <w:t>设计质量保证DQA的职责与角色</w:t>
      </w:r>
    </w:p>
    <w:p w14:paraId="7318C09D" w14:textId="77777777" w:rsidR="00183FD8" w:rsidRPr="00A71180" w:rsidRDefault="005B55CA" w:rsidP="00A71180">
      <w:pPr>
        <w:spacing w:line="480" w:lineRule="exact"/>
        <w:rPr>
          <w:rFonts w:ascii="宋体" w:hAnsi="宋体" w:hint="eastAsia"/>
          <w:sz w:val="24"/>
          <w:szCs w:val="24"/>
        </w:rPr>
      </w:pPr>
      <w:r w:rsidRPr="00A71180">
        <w:rPr>
          <w:rFonts w:ascii="宋体" w:hAnsi="宋体"/>
          <w:sz w:val="24"/>
          <w:szCs w:val="24"/>
        </w:rPr>
        <w:t xml:space="preserve">3. </w:t>
      </w:r>
      <w:r w:rsidR="00AE262D" w:rsidRPr="00A71180">
        <w:rPr>
          <w:rFonts w:ascii="宋体" w:hAnsi="宋体" w:hint="eastAsia"/>
          <w:sz w:val="24"/>
          <w:szCs w:val="24"/>
        </w:rPr>
        <w:t>设计质量评审机制与关键要点</w:t>
      </w:r>
      <w:r w:rsidR="00183FD8" w:rsidRPr="00A71180">
        <w:rPr>
          <w:rFonts w:ascii="宋体" w:hAnsi="宋体" w:hint="eastAsia"/>
          <w:sz w:val="24"/>
          <w:szCs w:val="24"/>
        </w:rPr>
        <w:t xml:space="preserve"> </w:t>
      </w:r>
    </w:p>
    <w:p w14:paraId="17A23CFA" w14:textId="77777777" w:rsidR="00183FD8" w:rsidRPr="00A71180" w:rsidRDefault="005B55CA" w:rsidP="00A71180">
      <w:pPr>
        <w:spacing w:line="480" w:lineRule="exact"/>
        <w:rPr>
          <w:rFonts w:ascii="宋体" w:hAnsi="宋体" w:hint="eastAsia"/>
          <w:sz w:val="24"/>
          <w:szCs w:val="24"/>
        </w:rPr>
      </w:pPr>
      <w:r w:rsidRPr="00A71180">
        <w:rPr>
          <w:rFonts w:ascii="宋体" w:hAnsi="宋体"/>
          <w:sz w:val="24"/>
          <w:szCs w:val="24"/>
        </w:rPr>
        <w:t xml:space="preserve">4. </w:t>
      </w:r>
      <w:r w:rsidR="00183FD8" w:rsidRPr="00A71180">
        <w:rPr>
          <w:rFonts w:ascii="宋体" w:hAnsi="宋体" w:hint="eastAsia"/>
          <w:sz w:val="24"/>
          <w:szCs w:val="24"/>
        </w:rPr>
        <w:t>设计</w:t>
      </w:r>
      <w:r w:rsidR="00AE262D" w:rsidRPr="00A71180">
        <w:rPr>
          <w:rFonts w:ascii="宋体" w:hAnsi="宋体" w:hint="eastAsia"/>
          <w:sz w:val="24"/>
          <w:szCs w:val="24"/>
        </w:rPr>
        <w:t>部门考核指标与质量指标关联</w:t>
      </w:r>
    </w:p>
    <w:p w14:paraId="4609F2B3" w14:textId="77777777" w:rsidR="00AE262D" w:rsidRPr="00A71180" w:rsidRDefault="005B55CA" w:rsidP="00A71180">
      <w:pPr>
        <w:spacing w:line="480" w:lineRule="exact"/>
        <w:rPr>
          <w:rFonts w:ascii="宋体" w:hAnsi="宋体" w:hint="eastAsia"/>
          <w:sz w:val="24"/>
          <w:szCs w:val="24"/>
        </w:rPr>
      </w:pPr>
      <w:r w:rsidRPr="00A71180">
        <w:rPr>
          <w:rFonts w:ascii="宋体" w:hAnsi="宋体"/>
          <w:sz w:val="24"/>
          <w:szCs w:val="24"/>
        </w:rPr>
        <w:t xml:space="preserve">5. </w:t>
      </w:r>
      <w:r w:rsidR="00AE262D" w:rsidRPr="00A71180">
        <w:rPr>
          <w:rFonts w:ascii="宋体" w:hAnsi="宋体" w:hint="eastAsia"/>
          <w:sz w:val="24"/>
          <w:szCs w:val="24"/>
        </w:rPr>
        <w:t>如何提升</w:t>
      </w:r>
      <w:r w:rsidR="00183FD8" w:rsidRPr="00A71180">
        <w:rPr>
          <w:rFonts w:ascii="宋体" w:hAnsi="宋体" w:hint="eastAsia"/>
          <w:sz w:val="24"/>
          <w:szCs w:val="24"/>
        </w:rPr>
        <w:t>设计工程师的</w:t>
      </w:r>
      <w:r w:rsidR="00D6645C" w:rsidRPr="00A71180">
        <w:rPr>
          <w:rFonts w:ascii="宋体" w:hAnsi="宋体" w:hint="eastAsia"/>
          <w:sz w:val="24"/>
          <w:szCs w:val="24"/>
        </w:rPr>
        <w:t>综合软实力</w:t>
      </w:r>
    </w:p>
    <w:p w14:paraId="06B0997E" w14:textId="77777777" w:rsidR="00183FD8" w:rsidRPr="00A71180" w:rsidRDefault="00183FD8" w:rsidP="00A71180">
      <w:pPr>
        <w:spacing w:line="480" w:lineRule="exact"/>
        <w:rPr>
          <w:rFonts w:ascii="宋体" w:hAnsi="宋体" w:hint="eastAsia"/>
          <w:sz w:val="24"/>
          <w:szCs w:val="24"/>
        </w:rPr>
      </w:pPr>
      <w:r w:rsidRPr="00A71180">
        <w:rPr>
          <w:rFonts w:ascii="宋体" w:hAnsi="宋体" w:hint="eastAsia"/>
          <w:b/>
          <w:bCs/>
          <w:sz w:val="24"/>
          <w:szCs w:val="24"/>
        </w:rPr>
        <w:t>研讨：</w:t>
      </w:r>
      <w:r w:rsidRPr="00A71180">
        <w:rPr>
          <w:rFonts w:ascii="宋体" w:hAnsi="宋体" w:hint="eastAsia"/>
          <w:sz w:val="24"/>
          <w:szCs w:val="24"/>
        </w:rPr>
        <w:t>为什么说，设计质量重要度达70%</w:t>
      </w:r>
    </w:p>
    <w:p w14:paraId="6F1F6159" w14:textId="4BA69D41" w:rsidR="00183FD8" w:rsidRPr="00A71180" w:rsidRDefault="00183FD8" w:rsidP="008D534E">
      <w:pPr>
        <w:spacing w:line="480" w:lineRule="exact"/>
        <w:rPr>
          <w:rFonts w:ascii="宋体" w:hAnsi="宋体" w:hint="eastAsia"/>
          <w:sz w:val="24"/>
          <w:szCs w:val="24"/>
        </w:rPr>
      </w:pPr>
      <w:r w:rsidRPr="00A71180">
        <w:rPr>
          <w:rFonts w:ascii="宋体" w:hAnsi="宋体" w:hint="eastAsia"/>
          <w:b/>
          <w:bCs/>
          <w:sz w:val="24"/>
          <w:szCs w:val="24"/>
        </w:rPr>
        <w:t>案例：</w:t>
      </w:r>
      <w:r w:rsidR="00AE262D" w:rsidRPr="00A71180">
        <w:rPr>
          <w:rFonts w:ascii="宋体" w:hAnsi="宋体" w:hint="eastAsia"/>
          <w:sz w:val="24"/>
          <w:szCs w:val="24"/>
        </w:rPr>
        <w:t>CKT</w:t>
      </w:r>
      <w:r w:rsidRPr="00A71180">
        <w:rPr>
          <w:rFonts w:ascii="宋体" w:hAnsi="宋体" w:hint="eastAsia"/>
          <w:sz w:val="24"/>
          <w:szCs w:val="24"/>
        </w:rPr>
        <w:t>公司设计</w:t>
      </w:r>
      <w:r w:rsidR="00AE262D" w:rsidRPr="00A71180">
        <w:rPr>
          <w:rFonts w:ascii="宋体" w:hAnsi="宋体" w:hint="eastAsia"/>
          <w:sz w:val="24"/>
          <w:szCs w:val="24"/>
        </w:rPr>
        <w:t>效率、成本</w:t>
      </w:r>
      <w:r w:rsidRPr="00A71180">
        <w:rPr>
          <w:rFonts w:ascii="宋体" w:hAnsi="宋体" w:hint="eastAsia"/>
          <w:sz w:val="24"/>
          <w:szCs w:val="24"/>
        </w:rPr>
        <w:t>优化与质量提升</w:t>
      </w:r>
    </w:p>
    <w:p w14:paraId="21E69509" w14:textId="77777777" w:rsidR="00183FD8" w:rsidRPr="00A71180" w:rsidRDefault="005B55CA"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二</w:t>
      </w:r>
      <w:r w:rsidRPr="00A71180">
        <w:rPr>
          <w:rFonts w:ascii="宋体" w:hAnsi="宋体"/>
          <w:b/>
          <w:color w:val="C45911"/>
          <w:sz w:val="24"/>
          <w:szCs w:val="24"/>
        </w:rPr>
        <w:t>、</w:t>
      </w:r>
      <w:r w:rsidR="007E7401" w:rsidRPr="00A71180">
        <w:rPr>
          <w:rFonts w:ascii="宋体" w:hAnsi="宋体" w:hint="eastAsia"/>
          <w:b/>
          <w:color w:val="C45911"/>
          <w:sz w:val="24"/>
          <w:szCs w:val="24"/>
        </w:rPr>
        <w:t>制造</w:t>
      </w:r>
      <w:r w:rsidR="00183FD8" w:rsidRPr="00A71180">
        <w:rPr>
          <w:rFonts w:ascii="宋体" w:hAnsi="宋体" w:hint="eastAsia"/>
          <w:b/>
          <w:color w:val="C45911"/>
          <w:sz w:val="24"/>
          <w:szCs w:val="24"/>
        </w:rPr>
        <w:t>质量</w:t>
      </w:r>
      <w:r w:rsidR="007E7401" w:rsidRPr="00A71180">
        <w:rPr>
          <w:rFonts w:ascii="宋体" w:hAnsi="宋体" w:hint="eastAsia"/>
          <w:b/>
          <w:color w:val="C45911"/>
          <w:sz w:val="24"/>
          <w:szCs w:val="24"/>
        </w:rPr>
        <w:t>MQA</w:t>
      </w:r>
      <w:r w:rsidR="00183FD8" w:rsidRPr="00A71180">
        <w:rPr>
          <w:rFonts w:ascii="宋体" w:hAnsi="宋体" w:hint="eastAsia"/>
          <w:b/>
          <w:color w:val="C45911"/>
          <w:sz w:val="24"/>
          <w:szCs w:val="24"/>
        </w:rPr>
        <w:t>保证系统</w:t>
      </w:r>
    </w:p>
    <w:p w14:paraId="25F03DEF" w14:textId="77777777" w:rsidR="00183FD8"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1</w:t>
      </w:r>
      <w:r w:rsidR="005F43C1" w:rsidRPr="00A71180">
        <w:rPr>
          <w:rFonts w:ascii="宋体" w:hAnsi="宋体"/>
          <w:sz w:val="24"/>
          <w:szCs w:val="24"/>
        </w:rPr>
        <w:t xml:space="preserve">. </w:t>
      </w:r>
      <w:r w:rsidR="00183FD8" w:rsidRPr="00A71180">
        <w:rPr>
          <w:rFonts w:ascii="宋体" w:hAnsi="宋体" w:hint="eastAsia"/>
          <w:sz w:val="24"/>
          <w:szCs w:val="24"/>
        </w:rPr>
        <w:t>冲击</w:t>
      </w:r>
      <w:r w:rsidR="00337683" w:rsidRPr="00A71180">
        <w:rPr>
          <w:rFonts w:ascii="宋体" w:hAnsi="宋体" w:hint="eastAsia"/>
          <w:sz w:val="24"/>
          <w:szCs w:val="24"/>
        </w:rPr>
        <w:t>现场</w:t>
      </w:r>
      <w:r w:rsidR="00183FD8" w:rsidRPr="00A71180">
        <w:rPr>
          <w:rFonts w:ascii="宋体" w:hAnsi="宋体" w:hint="eastAsia"/>
          <w:sz w:val="24"/>
          <w:szCs w:val="24"/>
        </w:rPr>
        <w:t>“质量”的6个危机</w:t>
      </w:r>
    </w:p>
    <w:p w14:paraId="0C84AE21" w14:textId="77777777" w:rsidR="00337683"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2</w:t>
      </w:r>
      <w:r w:rsidR="005F43C1" w:rsidRPr="00A71180">
        <w:rPr>
          <w:rFonts w:ascii="宋体" w:hAnsi="宋体"/>
          <w:sz w:val="24"/>
          <w:szCs w:val="24"/>
        </w:rPr>
        <w:t xml:space="preserve">. </w:t>
      </w:r>
      <w:r w:rsidR="00337683" w:rsidRPr="00A71180">
        <w:rPr>
          <w:rFonts w:ascii="宋体" w:hAnsi="宋体" w:hint="eastAsia"/>
          <w:sz w:val="24"/>
          <w:szCs w:val="24"/>
        </w:rPr>
        <w:t>丰田式管理：防错装置与暗灯系统</w:t>
      </w:r>
    </w:p>
    <w:p w14:paraId="5918D339" w14:textId="77777777" w:rsidR="00337683"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3</w:t>
      </w:r>
      <w:r w:rsidR="00337683" w:rsidRPr="00A71180">
        <w:rPr>
          <w:rFonts w:ascii="宋体" w:hAnsi="宋体"/>
          <w:sz w:val="24"/>
          <w:szCs w:val="24"/>
        </w:rPr>
        <w:t xml:space="preserve">. </w:t>
      </w:r>
      <w:r w:rsidR="00337683" w:rsidRPr="00A71180">
        <w:rPr>
          <w:rFonts w:ascii="宋体" w:hAnsi="宋体" w:hint="eastAsia"/>
          <w:sz w:val="24"/>
          <w:szCs w:val="24"/>
        </w:rPr>
        <w:t>精益5S与目视化看板管理</w:t>
      </w:r>
    </w:p>
    <w:p w14:paraId="286C0421" w14:textId="77777777" w:rsidR="00337683"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4</w:t>
      </w:r>
      <w:r w:rsidR="00337683" w:rsidRPr="00A71180">
        <w:rPr>
          <w:rFonts w:ascii="宋体" w:hAnsi="宋体"/>
          <w:sz w:val="24"/>
          <w:szCs w:val="24"/>
        </w:rPr>
        <w:t xml:space="preserve">. </w:t>
      </w:r>
      <w:r w:rsidR="00337683" w:rsidRPr="00A71180">
        <w:rPr>
          <w:rFonts w:ascii="宋体" w:hAnsi="宋体" w:hint="eastAsia"/>
          <w:sz w:val="24"/>
          <w:szCs w:val="24"/>
        </w:rPr>
        <w:t>SMED快速换型管理技术</w:t>
      </w:r>
    </w:p>
    <w:p w14:paraId="52E73855" w14:textId="77777777" w:rsidR="00337683"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5</w:t>
      </w:r>
      <w:r w:rsidR="00337683" w:rsidRPr="00A71180">
        <w:rPr>
          <w:rFonts w:ascii="宋体" w:hAnsi="宋体"/>
          <w:sz w:val="24"/>
          <w:szCs w:val="24"/>
        </w:rPr>
        <w:t xml:space="preserve">. </w:t>
      </w:r>
      <w:r w:rsidR="00337683" w:rsidRPr="00A71180">
        <w:rPr>
          <w:rFonts w:ascii="宋体" w:hAnsi="宋体" w:hint="eastAsia"/>
          <w:sz w:val="24"/>
          <w:szCs w:val="24"/>
        </w:rPr>
        <w:t>现场OJT与多技能员工</w:t>
      </w:r>
    </w:p>
    <w:p w14:paraId="0B6906A0" w14:textId="77777777" w:rsidR="00337683"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6</w:t>
      </w:r>
      <w:r w:rsidR="00337683" w:rsidRPr="00A71180">
        <w:rPr>
          <w:rFonts w:ascii="宋体" w:hAnsi="宋体"/>
          <w:sz w:val="24"/>
          <w:szCs w:val="24"/>
        </w:rPr>
        <w:t xml:space="preserve">. </w:t>
      </w:r>
      <w:r w:rsidR="00337683" w:rsidRPr="00A71180">
        <w:rPr>
          <w:rFonts w:ascii="宋体" w:hAnsi="宋体" w:hint="eastAsia"/>
          <w:sz w:val="24"/>
          <w:szCs w:val="24"/>
        </w:rPr>
        <w:t>丰田式管理：设备维护与保全技术</w:t>
      </w:r>
    </w:p>
    <w:p w14:paraId="572FD142" w14:textId="77777777" w:rsidR="00337683"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7</w:t>
      </w:r>
      <w:r w:rsidR="00337683" w:rsidRPr="00A71180">
        <w:rPr>
          <w:rFonts w:ascii="宋体" w:hAnsi="宋体"/>
          <w:sz w:val="24"/>
          <w:szCs w:val="24"/>
        </w:rPr>
        <w:t xml:space="preserve">. </w:t>
      </w:r>
      <w:r w:rsidR="00337683" w:rsidRPr="00A71180">
        <w:rPr>
          <w:rFonts w:ascii="宋体" w:hAnsi="宋体" w:hint="eastAsia"/>
          <w:sz w:val="24"/>
          <w:szCs w:val="24"/>
        </w:rPr>
        <w:t>过程作业模式与过程标准化作业</w:t>
      </w:r>
    </w:p>
    <w:p w14:paraId="607BC676" w14:textId="77777777" w:rsidR="00337683"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8</w:t>
      </w:r>
      <w:r w:rsidR="00337683" w:rsidRPr="00A71180">
        <w:rPr>
          <w:rFonts w:ascii="宋体" w:hAnsi="宋体"/>
          <w:sz w:val="24"/>
          <w:szCs w:val="24"/>
        </w:rPr>
        <w:t xml:space="preserve">.  </w:t>
      </w:r>
      <w:r w:rsidR="00337683" w:rsidRPr="00A71180">
        <w:rPr>
          <w:rFonts w:ascii="宋体" w:hAnsi="宋体" w:hint="eastAsia"/>
          <w:sz w:val="24"/>
          <w:szCs w:val="24"/>
        </w:rPr>
        <w:t>OJT与OPL的教育方法与技巧</w:t>
      </w:r>
    </w:p>
    <w:p w14:paraId="077995E1" w14:textId="77777777" w:rsidR="00183FD8"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9</w:t>
      </w:r>
      <w:r w:rsidR="005F43C1" w:rsidRPr="00A71180">
        <w:rPr>
          <w:rFonts w:ascii="宋体" w:hAnsi="宋体"/>
          <w:sz w:val="24"/>
          <w:szCs w:val="24"/>
        </w:rPr>
        <w:t xml:space="preserve">. </w:t>
      </w:r>
      <w:r w:rsidR="00337683" w:rsidRPr="00A71180">
        <w:rPr>
          <w:rFonts w:ascii="宋体" w:hAnsi="宋体" w:hint="eastAsia"/>
          <w:sz w:val="24"/>
          <w:szCs w:val="24"/>
        </w:rPr>
        <w:t>八大浪费识别与消除</w:t>
      </w:r>
    </w:p>
    <w:p w14:paraId="5E7799A0" w14:textId="77777777" w:rsidR="00337683" w:rsidRPr="00A71180" w:rsidRDefault="004A6F8A" w:rsidP="00A71180">
      <w:pPr>
        <w:spacing w:line="480" w:lineRule="exact"/>
        <w:rPr>
          <w:rFonts w:ascii="宋体" w:hAnsi="宋体" w:hint="eastAsia"/>
          <w:sz w:val="24"/>
          <w:szCs w:val="24"/>
        </w:rPr>
      </w:pPr>
      <w:r w:rsidRPr="00A71180">
        <w:rPr>
          <w:rFonts w:ascii="宋体" w:hAnsi="宋体" w:hint="eastAsia"/>
          <w:sz w:val="24"/>
          <w:szCs w:val="24"/>
        </w:rPr>
        <w:t>10</w:t>
      </w:r>
      <w:r w:rsidR="005F43C1" w:rsidRPr="00A71180">
        <w:rPr>
          <w:rFonts w:ascii="宋体" w:hAnsi="宋体"/>
          <w:sz w:val="24"/>
          <w:szCs w:val="24"/>
        </w:rPr>
        <w:t xml:space="preserve">. </w:t>
      </w:r>
      <w:r w:rsidR="00337683" w:rsidRPr="00A71180">
        <w:rPr>
          <w:rFonts w:ascii="宋体" w:hAnsi="宋体" w:hint="eastAsia"/>
          <w:sz w:val="24"/>
          <w:szCs w:val="24"/>
        </w:rPr>
        <w:t>精益业务流程要点与流程精细化</w:t>
      </w:r>
    </w:p>
    <w:p w14:paraId="0F7B497D" w14:textId="51EBA6E5" w:rsidR="0014418B" w:rsidRPr="00A71180" w:rsidRDefault="004A6F8A" w:rsidP="008D534E">
      <w:pPr>
        <w:spacing w:line="480" w:lineRule="exact"/>
        <w:rPr>
          <w:rFonts w:ascii="宋体" w:hAnsi="宋体" w:hint="eastAsia"/>
          <w:sz w:val="24"/>
          <w:szCs w:val="24"/>
        </w:rPr>
      </w:pPr>
      <w:r w:rsidRPr="00A71180">
        <w:rPr>
          <w:rFonts w:ascii="宋体" w:hAnsi="宋体" w:hint="eastAsia"/>
          <w:sz w:val="24"/>
          <w:szCs w:val="24"/>
        </w:rPr>
        <w:t>11</w:t>
      </w:r>
      <w:r w:rsidR="005F43C1" w:rsidRPr="00A71180">
        <w:rPr>
          <w:rFonts w:ascii="宋体" w:hAnsi="宋体"/>
          <w:sz w:val="24"/>
          <w:szCs w:val="24"/>
        </w:rPr>
        <w:t xml:space="preserve">. </w:t>
      </w:r>
      <w:r w:rsidR="00183FD8" w:rsidRPr="00A71180">
        <w:rPr>
          <w:rFonts w:ascii="宋体" w:hAnsi="宋体" w:hint="eastAsia"/>
          <w:sz w:val="24"/>
          <w:szCs w:val="24"/>
        </w:rPr>
        <w:t>防错装置与PFMEA</w:t>
      </w:r>
      <w:r w:rsidR="0081103A" w:rsidRPr="00A71180">
        <w:rPr>
          <w:rFonts w:ascii="宋体" w:hAnsi="宋体" w:hint="eastAsia"/>
          <w:sz w:val="24"/>
          <w:szCs w:val="24"/>
        </w:rPr>
        <w:t>过程</w:t>
      </w:r>
      <w:r w:rsidR="00183FD8" w:rsidRPr="00A71180">
        <w:rPr>
          <w:rFonts w:ascii="宋体" w:hAnsi="宋体" w:hint="eastAsia"/>
          <w:sz w:val="24"/>
          <w:szCs w:val="24"/>
        </w:rPr>
        <w:t>预防技术</w:t>
      </w:r>
    </w:p>
    <w:p w14:paraId="07BF04F9" w14:textId="77777777" w:rsidR="00183FD8" w:rsidRPr="00A71180" w:rsidRDefault="005B55CA" w:rsidP="00A71180">
      <w:pPr>
        <w:spacing w:line="480" w:lineRule="exact"/>
        <w:rPr>
          <w:rFonts w:ascii="宋体" w:hAnsi="宋体" w:hint="eastAsia"/>
          <w:sz w:val="24"/>
          <w:szCs w:val="24"/>
        </w:rPr>
      </w:pPr>
      <w:r w:rsidRPr="00A71180">
        <w:rPr>
          <w:rFonts w:ascii="宋体" w:hAnsi="宋体" w:hint="eastAsia"/>
          <w:b/>
          <w:color w:val="C45911"/>
          <w:sz w:val="24"/>
          <w:szCs w:val="24"/>
        </w:rPr>
        <w:t>三、</w:t>
      </w:r>
      <w:r w:rsidR="00AD1FE0" w:rsidRPr="00A71180">
        <w:rPr>
          <w:rFonts w:ascii="宋体" w:hAnsi="宋体" w:hint="eastAsia"/>
          <w:b/>
          <w:color w:val="C45911"/>
          <w:sz w:val="24"/>
          <w:szCs w:val="24"/>
        </w:rPr>
        <w:t>供应</w:t>
      </w:r>
      <w:proofErr w:type="gramStart"/>
      <w:r w:rsidR="00AD1FE0" w:rsidRPr="00A71180">
        <w:rPr>
          <w:rFonts w:ascii="宋体" w:hAnsi="宋体" w:hint="eastAsia"/>
          <w:b/>
          <w:color w:val="C45911"/>
          <w:sz w:val="24"/>
          <w:szCs w:val="24"/>
        </w:rPr>
        <w:t>商质量</w:t>
      </w:r>
      <w:proofErr w:type="gramEnd"/>
      <w:r w:rsidR="007E7401" w:rsidRPr="00A71180">
        <w:rPr>
          <w:rFonts w:ascii="宋体" w:hAnsi="宋体" w:hint="eastAsia"/>
          <w:b/>
          <w:color w:val="C45911"/>
          <w:sz w:val="24"/>
          <w:szCs w:val="24"/>
        </w:rPr>
        <w:t>SQM</w:t>
      </w:r>
      <w:r w:rsidR="00AD1FE0" w:rsidRPr="00A71180">
        <w:rPr>
          <w:rFonts w:ascii="宋体" w:hAnsi="宋体" w:hint="eastAsia"/>
          <w:b/>
          <w:color w:val="C45911"/>
          <w:sz w:val="24"/>
          <w:szCs w:val="24"/>
        </w:rPr>
        <w:t>保证系统</w:t>
      </w:r>
    </w:p>
    <w:p w14:paraId="462E7FA6" w14:textId="77777777" w:rsidR="00A42ADA"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t>1</w:t>
      </w:r>
      <w:r w:rsidR="00A42ADA" w:rsidRPr="00A71180">
        <w:rPr>
          <w:rFonts w:ascii="宋体" w:hAnsi="宋体"/>
          <w:sz w:val="24"/>
          <w:szCs w:val="24"/>
        </w:rPr>
        <w:t xml:space="preserve">. </w:t>
      </w:r>
      <w:r w:rsidR="00A42ADA" w:rsidRPr="00A71180">
        <w:rPr>
          <w:rFonts w:ascii="宋体" w:hAnsi="宋体" w:hint="eastAsia"/>
          <w:sz w:val="24"/>
          <w:szCs w:val="24"/>
        </w:rPr>
        <w:t>采购与供应</w:t>
      </w:r>
      <w:proofErr w:type="gramStart"/>
      <w:r w:rsidR="00A42ADA" w:rsidRPr="00A71180">
        <w:rPr>
          <w:rFonts w:ascii="宋体" w:hAnsi="宋体" w:hint="eastAsia"/>
          <w:sz w:val="24"/>
          <w:szCs w:val="24"/>
        </w:rPr>
        <w:t>商管理</w:t>
      </w:r>
      <w:proofErr w:type="gramEnd"/>
      <w:r w:rsidR="00A42ADA" w:rsidRPr="00A71180">
        <w:rPr>
          <w:rFonts w:ascii="宋体" w:hAnsi="宋体" w:hint="eastAsia"/>
          <w:sz w:val="24"/>
          <w:szCs w:val="24"/>
        </w:rPr>
        <w:t>团队如何协同合作</w:t>
      </w:r>
    </w:p>
    <w:p w14:paraId="00E3F02E" w14:textId="77777777" w:rsidR="00A42ADA"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t>2</w:t>
      </w:r>
      <w:r w:rsidR="00A42ADA" w:rsidRPr="00A71180">
        <w:rPr>
          <w:rFonts w:ascii="宋体" w:hAnsi="宋体"/>
          <w:sz w:val="24"/>
          <w:szCs w:val="24"/>
        </w:rPr>
        <w:t xml:space="preserve">. </w:t>
      </w:r>
      <w:r w:rsidR="00A42ADA" w:rsidRPr="00A71180">
        <w:rPr>
          <w:rFonts w:ascii="宋体" w:hAnsi="宋体" w:hint="eastAsia"/>
          <w:sz w:val="24"/>
          <w:szCs w:val="24"/>
        </w:rPr>
        <w:t>供应商与客户参与质量管理</w:t>
      </w:r>
    </w:p>
    <w:p w14:paraId="4381C544" w14:textId="77777777" w:rsidR="00A42ADA"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t>3</w:t>
      </w:r>
      <w:r w:rsidR="00A42ADA" w:rsidRPr="00A71180">
        <w:rPr>
          <w:rFonts w:ascii="宋体" w:hAnsi="宋体"/>
          <w:sz w:val="24"/>
          <w:szCs w:val="24"/>
        </w:rPr>
        <w:t xml:space="preserve">. </w:t>
      </w:r>
      <w:r w:rsidR="00A42ADA" w:rsidRPr="00A71180">
        <w:rPr>
          <w:rFonts w:ascii="宋体" w:hAnsi="宋体" w:hint="eastAsia"/>
          <w:sz w:val="24"/>
          <w:szCs w:val="24"/>
        </w:rPr>
        <w:t>注意供应商的短期与长期的培养</w:t>
      </w:r>
    </w:p>
    <w:p w14:paraId="64799027" w14:textId="77777777" w:rsidR="00A42ADA"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t>4</w:t>
      </w:r>
      <w:r w:rsidR="00A42ADA" w:rsidRPr="00A71180">
        <w:rPr>
          <w:rFonts w:ascii="宋体" w:hAnsi="宋体"/>
          <w:sz w:val="24"/>
          <w:szCs w:val="24"/>
        </w:rPr>
        <w:t xml:space="preserve">. </w:t>
      </w:r>
      <w:r w:rsidR="00A42ADA" w:rsidRPr="00A71180">
        <w:rPr>
          <w:rFonts w:ascii="宋体" w:hAnsi="宋体" w:hint="eastAsia"/>
          <w:sz w:val="24"/>
          <w:szCs w:val="24"/>
        </w:rPr>
        <w:t>欢迎供应商的抱怨与投诉</w:t>
      </w:r>
    </w:p>
    <w:p w14:paraId="269C144B" w14:textId="77777777" w:rsidR="00183FD8"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t>5</w:t>
      </w:r>
      <w:r w:rsidR="00882AA1" w:rsidRPr="00A71180">
        <w:rPr>
          <w:rFonts w:ascii="宋体" w:hAnsi="宋体"/>
          <w:sz w:val="24"/>
          <w:szCs w:val="24"/>
        </w:rPr>
        <w:t xml:space="preserve">. </w:t>
      </w:r>
      <w:r w:rsidR="00183FD8" w:rsidRPr="00A71180">
        <w:rPr>
          <w:rFonts w:ascii="宋体" w:hAnsi="宋体" w:hint="eastAsia"/>
          <w:sz w:val="24"/>
          <w:szCs w:val="24"/>
        </w:rPr>
        <w:t>供应</w:t>
      </w:r>
      <w:proofErr w:type="gramStart"/>
      <w:r w:rsidR="00183FD8" w:rsidRPr="00A71180">
        <w:rPr>
          <w:rFonts w:ascii="宋体" w:hAnsi="宋体" w:hint="eastAsia"/>
          <w:sz w:val="24"/>
          <w:szCs w:val="24"/>
        </w:rPr>
        <w:t>商材料</w:t>
      </w:r>
      <w:proofErr w:type="gramEnd"/>
      <w:r w:rsidR="00183FD8" w:rsidRPr="00A71180">
        <w:rPr>
          <w:rFonts w:ascii="宋体" w:hAnsi="宋体" w:hint="eastAsia"/>
          <w:sz w:val="24"/>
          <w:szCs w:val="24"/>
        </w:rPr>
        <w:t>在生产线质量异常的处理</w:t>
      </w:r>
    </w:p>
    <w:p w14:paraId="4CC338D8" w14:textId="77777777" w:rsidR="00A42ADA"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t>6</w:t>
      </w:r>
      <w:r w:rsidR="00A42ADA" w:rsidRPr="00A71180">
        <w:rPr>
          <w:rFonts w:ascii="宋体" w:hAnsi="宋体"/>
          <w:sz w:val="24"/>
          <w:szCs w:val="24"/>
        </w:rPr>
        <w:t xml:space="preserve">. </w:t>
      </w:r>
      <w:r w:rsidR="00A42ADA" w:rsidRPr="00A71180">
        <w:rPr>
          <w:rFonts w:ascii="宋体" w:hAnsi="宋体" w:hint="eastAsia"/>
          <w:sz w:val="24"/>
          <w:szCs w:val="24"/>
        </w:rPr>
        <w:t>供应商QDCST评估系统的规划</w:t>
      </w:r>
    </w:p>
    <w:p w14:paraId="786887C3" w14:textId="77777777" w:rsidR="00A42ADA"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t>7</w:t>
      </w:r>
      <w:r w:rsidR="00A42ADA" w:rsidRPr="00A71180">
        <w:rPr>
          <w:rFonts w:ascii="宋体" w:hAnsi="宋体"/>
          <w:sz w:val="24"/>
          <w:szCs w:val="24"/>
        </w:rPr>
        <w:t xml:space="preserve">. </w:t>
      </w:r>
      <w:r w:rsidR="00A42ADA" w:rsidRPr="00A71180">
        <w:rPr>
          <w:rFonts w:ascii="宋体" w:hAnsi="宋体" w:hint="eastAsia"/>
          <w:sz w:val="24"/>
          <w:szCs w:val="24"/>
        </w:rPr>
        <w:t>供应商QDCST评价系统的实施</w:t>
      </w:r>
    </w:p>
    <w:p w14:paraId="5D2D471D" w14:textId="77777777" w:rsidR="00183FD8"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t>8</w:t>
      </w:r>
      <w:r w:rsidR="00882AA1" w:rsidRPr="00A71180">
        <w:rPr>
          <w:rFonts w:ascii="宋体" w:hAnsi="宋体"/>
          <w:sz w:val="24"/>
          <w:szCs w:val="24"/>
        </w:rPr>
        <w:t xml:space="preserve"> </w:t>
      </w:r>
      <w:r w:rsidR="00183FD8" w:rsidRPr="00A71180">
        <w:rPr>
          <w:rFonts w:ascii="宋体" w:hAnsi="宋体" w:hint="eastAsia"/>
          <w:sz w:val="24"/>
          <w:szCs w:val="24"/>
        </w:rPr>
        <w:t>供应商月度、季度绩效评价准则与标准</w:t>
      </w:r>
    </w:p>
    <w:p w14:paraId="2D0E065E" w14:textId="77777777" w:rsidR="00A42ADA" w:rsidRPr="00A71180" w:rsidRDefault="002B0116" w:rsidP="00A71180">
      <w:pPr>
        <w:spacing w:line="480" w:lineRule="exact"/>
        <w:rPr>
          <w:rFonts w:ascii="宋体" w:hAnsi="宋体" w:hint="eastAsia"/>
          <w:sz w:val="24"/>
          <w:szCs w:val="24"/>
        </w:rPr>
      </w:pPr>
      <w:r w:rsidRPr="00A71180">
        <w:rPr>
          <w:rFonts w:ascii="宋体" w:hAnsi="宋体" w:hint="eastAsia"/>
          <w:sz w:val="24"/>
          <w:szCs w:val="24"/>
        </w:rPr>
        <w:lastRenderedPageBreak/>
        <w:t>9</w:t>
      </w:r>
      <w:r w:rsidR="00A42ADA" w:rsidRPr="00A71180">
        <w:rPr>
          <w:rFonts w:ascii="宋体" w:hAnsi="宋体"/>
          <w:sz w:val="24"/>
          <w:szCs w:val="24"/>
        </w:rPr>
        <w:t xml:space="preserve">. </w:t>
      </w:r>
      <w:r w:rsidR="00A42ADA" w:rsidRPr="00A71180">
        <w:rPr>
          <w:rFonts w:ascii="宋体" w:hAnsi="宋体" w:hint="eastAsia"/>
          <w:sz w:val="24"/>
          <w:szCs w:val="24"/>
        </w:rPr>
        <w:t>整体供应</w:t>
      </w:r>
      <w:proofErr w:type="gramStart"/>
      <w:r w:rsidR="00A42ADA" w:rsidRPr="00A71180">
        <w:rPr>
          <w:rFonts w:ascii="宋体" w:hAnsi="宋体" w:hint="eastAsia"/>
          <w:sz w:val="24"/>
          <w:szCs w:val="24"/>
        </w:rPr>
        <w:t>商表现</w:t>
      </w:r>
      <w:proofErr w:type="gramEnd"/>
      <w:r w:rsidR="00A42ADA" w:rsidRPr="00A71180">
        <w:rPr>
          <w:rFonts w:ascii="宋体" w:hAnsi="宋体" w:hint="eastAsia"/>
          <w:sz w:val="24"/>
          <w:szCs w:val="24"/>
        </w:rPr>
        <w:t>评比机制与激励方案</w:t>
      </w:r>
    </w:p>
    <w:p w14:paraId="25820021" w14:textId="586E88B0" w:rsidR="0083380C" w:rsidRPr="00A71180" w:rsidRDefault="00183FD8" w:rsidP="008D534E">
      <w:pPr>
        <w:spacing w:line="480" w:lineRule="exact"/>
        <w:rPr>
          <w:rFonts w:ascii="宋体" w:hAnsi="宋体" w:hint="eastAsia"/>
          <w:sz w:val="24"/>
          <w:szCs w:val="24"/>
        </w:rPr>
      </w:pPr>
      <w:r w:rsidRPr="00A71180">
        <w:rPr>
          <w:rFonts w:ascii="宋体" w:hAnsi="宋体" w:hint="eastAsia"/>
          <w:b/>
          <w:bCs/>
          <w:sz w:val="24"/>
          <w:szCs w:val="24"/>
        </w:rPr>
        <w:t>案例：</w:t>
      </w:r>
      <w:r w:rsidR="00375606" w:rsidRPr="00A71180">
        <w:rPr>
          <w:rFonts w:ascii="宋体" w:hAnsi="宋体" w:hint="eastAsia"/>
          <w:sz w:val="24"/>
          <w:szCs w:val="24"/>
        </w:rPr>
        <w:t>CKT</w:t>
      </w:r>
      <w:r w:rsidRPr="00A71180">
        <w:rPr>
          <w:rFonts w:ascii="宋体" w:hAnsi="宋体" w:hint="eastAsia"/>
          <w:sz w:val="24"/>
          <w:szCs w:val="24"/>
        </w:rPr>
        <w:t>供应商如何通过DELL资格认证</w:t>
      </w:r>
    </w:p>
    <w:p w14:paraId="074BC6D0" w14:textId="77777777" w:rsidR="009D1B65" w:rsidRPr="00A71180" w:rsidRDefault="002B0116"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四、</w:t>
      </w:r>
      <w:r w:rsidR="009D1B65" w:rsidRPr="00A71180">
        <w:rPr>
          <w:rFonts w:ascii="宋体" w:hAnsi="宋体" w:hint="eastAsia"/>
          <w:b/>
          <w:color w:val="C45911"/>
          <w:sz w:val="24"/>
          <w:szCs w:val="24"/>
        </w:rPr>
        <w:t>质量</w:t>
      </w:r>
      <w:r w:rsidR="00E314A0" w:rsidRPr="00A71180">
        <w:rPr>
          <w:rFonts w:ascii="宋体" w:hAnsi="宋体" w:hint="eastAsia"/>
          <w:b/>
          <w:color w:val="C45911"/>
          <w:sz w:val="24"/>
          <w:szCs w:val="24"/>
        </w:rPr>
        <w:t>数字化转型</w:t>
      </w:r>
      <w:r w:rsidR="009D1B65" w:rsidRPr="00A71180">
        <w:rPr>
          <w:rFonts w:ascii="宋体" w:hAnsi="宋体" w:hint="eastAsia"/>
          <w:b/>
          <w:color w:val="C45911"/>
          <w:sz w:val="24"/>
          <w:szCs w:val="24"/>
        </w:rPr>
        <w:t>与</w:t>
      </w:r>
      <w:r w:rsidR="00E314A0" w:rsidRPr="00A71180">
        <w:rPr>
          <w:rFonts w:ascii="宋体" w:hAnsi="宋体" w:hint="eastAsia"/>
          <w:b/>
          <w:color w:val="C45911"/>
          <w:sz w:val="24"/>
          <w:szCs w:val="24"/>
        </w:rPr>
        <w:t>体系</w:t>
      </w:r>
      <w:r w:rsidR="009D1B65" w:rsidRPr="00A71180">
        <w:rPr>
          <w:rFonts w:ascii="宋体" w:hAnsi="宋体" w:hint="eastAsia"/>
          <w:b/>
          <w:color w:val="C45911"/>
          <w:sz w:val="24"/>
          <w:szCs w:val="24"/>
        </w:rPr>
        <w:t>建设</w:t>
      </w:r>
    </w:p>
    <w:p w14:paraId="0116BE5B" w14:textId="77777777" w:rsidR="009D1B65" w:rsidRPr="00A71180" w:rsidRDefault="00E314A0" w:rsidP="00A71180">
      <w:pPr>
        <w:spacing w:line="480" w:lineRule="exact"/>
        <w:rPr>
          <w:rFonts w:ascii="宋体" w:hAnsi="宋体" w:hint="eastAsia"/>
          <w:sz w:val="24"/>
          <w:szCs w:val="24"/>
        </w:rPr>
      </w:pPr>
      <w:r w:rsidRPr="00A71180">
        <w:rPr>
          <w:rFonts w:ascii="宋体" w:hAnsi="宋体" w:hint="eastAsia"/>
          <w:sz w:val="24"/>
          <w:szCs w:val="24"/>
        </w:rPr>
        <w:t>1</w:t>
      </w:r>
      <w:r w:rsidRPr="00A71180">
        <w:rPr>
          <w:rFonts w:ascii="宋体" w:hAnsi="宋体"/>
          <w:sz w:val="24"/>
          <w:szCs w:val="24"/>
        </w:rPr>
        <w:t>.</w:t>
      </w:r>
      <w:r w:rsidRPr="00A71180">
        <w:rPr>
          <w:rFonts w:ascii="宋体" w:hAnsi="宋体" w:hint="eastAsia"/>
          <w:sz w:val="24"/>
          <w:szCs w:val="24"/>
        </w:rPr>
        <w:t xml:space="preserve"> </w:t>
      </w:r>
      <w:r w:rsidR="00E74C54" w:rsidRPr="00A71180">
        <w:rPr>
          <w:rFonts w:ascii="宋体" w:hAnsi="宋体" w:hint="eastAsia"/>
          <w:sz w:val="24"/>
          <w:szCs w:val="24"/>
        </w:rPr>
        <w:t>质量</w:t>
      </w:r>
      <w:r w:rsidR="001C1E2F" w:rsidRPr="00A71180">
        <w:rPr>
          <w:rFonts w:ascii="宋体" w:hAnsi="宋体" w:hint="eastAsia"/>
          <w:sz w:val="24"/>
          <w:szCs w:val="24"/>
        </w:rPr>
        <w:t>数字化如何有效提升产品开发质量</w:t>
      </w:r>
    </w:p>
    <w:p w14:paraId="609163A7" w14:textId="77777777" w:rsidR="00E74C54" w:rsidRPr="00A71180" w:rsidRDefault="00E314A0" w:rsidP="00A71180">
      <w:pPr>
        <w:spacing w:line="480" w:lineRule="exact"/>
        <w:rPr>
          <w:rFonts w:ascii="宋体" w:hAnsi="宋体" w:hint="eastAsia"/>
          <w:sz w:val="24"/>
          <w:szCs w:val="24"/>
        </w:rPr>
      </w:pPr>
      <w:r w:rsidRPr="00A71180">
        <w:rPr>
          <w:rFonts w:ascii="宋体" w:hAnsi="宋体" w:hint="eastAsia"/>
          <w:sz w:val="24"/>
          <w:szCs w:val="24"/>
        </w:rPr>
        <w:t>2</w:t>
      </w:r>
      <w:r w:rsidRPr="00A71180">
        <w:rPr>
          <w:rFonts w:ascii="宋体" w:hAnsi="宋体"/>
          <w:sz w:val="24"/>
          <w:szCs w:val="24"/>
        </w:rPr>
        <w:t>.</w:t>
      </w:r>
      <w:r w:rsidRPr="00A71180">
        <w:rPr>
          <w:rFonts w:ascii="宋体" w:hAnsi="宋体" w:hint="eastAsia"/>
          <w:sz w:val="24"/>
          <w:szCs w:val="24"/>
        </w:rPr>
        <w:t xml:space="preserve"> </w:t>
      </w:r>
      <w:r w:rsidR="00E74C54" w:rsidRPr="00A71180">
        <w:rPr>
          <w:rFonts w:ascii="宋体" w:hAnsi="宋体" w:hint="eastAsia"/>
          <w:sz w:val="24"/>
          <w:szCs w:val="24"/>
        </w:rPr>
        <w:t>质量数字化如何布局生产管控</w:t>
      </w:r>
    </w:p>
    <w:p w14:paraId="44A8D928" w14:textId="77777777" w:rsidR="009D1B65" w:rsidRPr="00A71180" w:rsidRDefault="00E314A0" w:rsidP="00A71180">
      <w:pPr>
        <w:spacing w:line="480" w:lineRule="exact"/>
        <w:rPr>
          <w:rFonts w:ascii="宋体" w:hAnsi="宋体" w:hint="eastAsia"/>
          <w:sz w:val="24"/>
          <w:szCs w:val="24"/>
        </w:rPr>
      </w:pPr>
      <w:r w:rsidRPr="00A71180">
        <w:rPr>
          <w:rFonts w:ascii="宋体" w:hAnsi="宋体" w:hint="eastAsia"/>
          <w:sz w:val="24"/>
          <w:szCs w:val="24"/>
        </w:rPr>
        <w:t>3</w:t>
      </w:r>
      <w:r w:rsidRPr="00A71180">
        <w:rPr>
          <w:rFonts w:ascii="宋体" w:hAnsi="宋体"/>
          <w:sz w:val="24"/>
          <w:szCs w:val="24"/>
        </w:rPr>
        <w:t>.</w:t>
      </w:r>
      <w:r w:rsidRPr="00A71180">
        <w:rPr>
          <w:rFonts w:ascii="宋体" w:hAnsi="宋体" w:hint="eastAsia"/>
          <w:sz w:val="24"/>
          <w:szCs w:val="24"/>
        </w:rPr>
        <w:t xml:space="preserve"> </w:t>
      </w:r>
      <w:r w:rsidR="00E74C54" w:rsidRPr="00A71180">
        <w:rPr>
          <w:rFonts w:ascii="宋体" w:hAnsi="宋体" w:hint="eastAsia"/>
          <w:sz w:val="24"/>
          <w:szCs w:val="24"/>
        </w:rPr>
        <w:t>质量数字化如何解决业务流程中的问题</w:t>
      </w:r>
    </w:p>
    <w:p w14:paraId="1C9FB085" w14:textId="77777777" w:rsidR="009D1B65" w:rsidRPr="00A71180" w:rsidRDefault="00E314A0" w:rsidP="00A71180">
      <w:pPr>
        <w:spacing w:line="480" w:lineRule="exact"/>
        <w:rPr>
          <w:rFonts w:ascii="宋体" w:hAnsi="宋体" w:hint="eastAsia"/>
          <w:sz w:val="24"/>
          <w:szCs w:val="24"/>
        </w:rPr>
      </w:pPr>
      <w:r w:rsidRPr="00A71180">
        <w:rPr>
          <w:rFonts w:ascii="宋体" w:hAnsi="宋体" w:hint="eastAsia"/>
          <w:sz w:val="24"/>
          <w:szCs w:val="24"/>
        </w:rPr>
        <w:t>4</w:t>
      </w:r>
      <w:r w:rsidRPr="00A71180">
        <w:rPr>
          <w:rFonts w:ascii="宋体" w:hAnsi="宋体"/>
          <w:sz w:val="24"/>
          <w:szCs w:val="24"/>
        </w:rPr>
        <w:t>.</w:t>
      </w:r>
      <w:r w:rsidRPr="00A71180">
        <w:rPr>
          <w:rFonts w:ascii="宋体" w:hAnsi="宋体" w:hint="eastAsia"/>
          <w:sz w:val="24"/>
          <w:szCs w:val="24"/>
        </w:rPr>
        <w:t xml:space="preserve"> </w:t>
      </w:r>
      <w:r w:rsidR="00E74C54" w:rsidRPr="00A71180">
        <w:rPr>
          <w:rFonts w:ascii="宋体" w:hAnsi="宋体" w:hint="eastAsia"/>
          <w:sz w:val="24"/>
          <w:szCs w:val="24"/>
        </w:rPr>
        <w:t>质量数字化工厂解决方案</w:t>
      </w:r>
    </w:p>
    <w:p w14:paraId="3543A1C1" w14:textId="77777777" w:rsidR="009D1B65" w:rsidRPr="00A71180" w:rsidRDefault="00E314A0" w:rsidP="00A71180">
      <w:pPr>
        <w:spacing w:line="480" w:lineRule="exact"/>
        <w:rPr>
          <w:rFonts w:ascii="宋体" w:hAnsi="宋体" w:hint="eastAsia"/>
          <w:sz w:val="24"/>
          <w:szCs w:val="24"/>
        </w:rPr>
      </w:pPr>
      <w:r w:rsidRPr="00A71180">
        <w:rPr>
          <w:rFonts w:ascii="宋体" w:hAnsi="宋体" w:hint="eastAsia"/>
          <w:sz w:val="24"/>
          <w:szCs w:val="24"/>
        </w:rPr>
        <w:t>5</w:t>
      </w:r>
      <w:r w:rsidRPr="00A71180">
        <w:rPr>
          <w:rFonts w:ascii="宋体" w:hAnsi="宋体"/>
          <w:sz w:val="24"/>
          <w:szCs w:val="24"/>
        </w:rPr>
        <w:t>.</w:t>
      </w:r>
      <w:r w:rsidRPr="00A71180">
        <w:rPr>
          <w:rFonts w:ascii="宋体" w:hAnsi="宋体" w:hint="eastAsia"/>
          <w:sz w:val="24"/>
          <w:szCs w:val="24"/>
        </w:rPr>
        <w:t xml:space="preserve"> </w:t>
      </w:r>
      <w:r w:rsidR="009D1B65" w:rsidRPr="00A71180">
        <w:rPr>
          <w:rFonts w:ascii="宋体" w:hAnsi="宋体" w:hint="eastAsia"/>
          <w:sz w:val="24"/>
          <w:szCs w:val="24"/>
        </w:rPr>
        <w:t>实用型质量</w:t>
      </w:r>
      <w:r w:rsidR="00236775" w:rsidRPr="00A71180">
        <w:rPr>
          <w:rFonts w:ascii="宋体" w:hAnsi="宋体" w:hint="eastAsia"/>
          <w:sz w:val="24"/>
          <w:szCs w:val="24"/>
        </w:rPr>
        <w:t>数字化</w:t>
      </w:r>
      <w:r w:rsidR="009D1B65" w:rsidRPr="00A71180">
        <w:rPr>
          <w:rFonts w:ascii="宋体" w:hAnsi="宋体" w:hint="eastAsia"/>
          <w:sz w:val="24"/>
          <w:szCs w:val="24"/>
        </w:rPr>
        <w:t>的管理软件QKMS</w:t>
      </w:r>
    </w:p>
    <w:p w14:paraId="7EA12EDE" w14:textId="77777777" w:rsidR="009D1B65" w:rsidRPr="00A71180" w:rsidRDefault="00E314A0" w:rsidP="00A71180">
      <w:pPr>
        <w:spacing w:line="480" w:lineRule="exact"/>
        <w:rPr>
          <w:rFonts w:ascii="宋体" w:hAnsi="宋体" w:hint="eastAsia"/>
          <w:sz w:val="24"/>
          <w:szCs w:val="24"/>
        </w:rPr>
      </w:pPr>
      <w:r w:rsidRPr="00A71180">
        <w:rPr>
          <w:rFonts w:ascii="宋体" w:hAnsi="宋体" w:hint="eastAsia"/>
          <w:sz w:val="24"/>
          <w:szCs w:val="24"/>
        </w:rPr>
        <w:t>6</w:t>
      </w:r>
      <w:r w:rsidRPr="00A71180">
        <w:rPr>
          <w:rFonts w:ascii="宋体" w:hAnsi="宋体"/>
          <w:sz w:val="24"/>
          <w:szCs w:val="24"/>
        </w:rPr>
        <w:t>.</w:t>
      </w:r>
      <w:r w:rsidR="00236775" w:rsidRPr="00A71180">
        <w:rPr>
          <w:rFonts w:ascii="宋体" w:hAnsi="宋体" w:hint="eastAsia"/>
          <w:sz w:val="24"/>
          <w:szCs w:val="24"/>
        </w:rPr>
        <w:t xml:space="preserve"> 质量数字化转型</w:t>
      </w:r>
      <w:r w:rsidR="009D1B65" w:rsidRPr="00A71180">
        <w:rPr>
          <w:rFonts w:ascii="宋体" w:hAnsi="宋体" w:hint="eastAsia"/>
          <w:sz w:val="24"/>
          <w:szCs w:val="24"/>
        </w:rPr>
        <w:t>3部曲与</w:t>
      </w:r>
      <w:r w:rsidR="00236775" w:rsidRPr="00A71180">
        <w:rPr>
          <w:rFonts w:ascii="宋体" w:hAnsi="宋体" w:hint="eastAsia"/>
          <w:sz w:val="24"/>
          <w:szCs w:val="24"/>
        </w:rPr>
        <w:t>体系建设</w:t>
      </w:r>
    </w:p>
    <w:p w14:paraId="088FFEFA" w14:textId="77777777" w:rsidR="009D1B65" w:rsidRPr="00A71180" w:rsidRDefault="009D1B65" w:rsidP="00A71180">
      <w:pPr>
        <w:spacing w:line="480" w:lineRule="exact"/>
        <w:rPr>
          <w:rFonts w:ascii="宋体" w:hAnsi="宋体" w:hint="eastAsia"/>
          <w:sz w:val="24"/>
          <w:szCs w:val="24"/>
        </w:rPr>
      </w:pPr>
      <w:r w:rsidRPr="008D534E">
        <w:rPr>
          <w:rFonts w:ascii="宋体" w:hAnsi="宋体" w:hint="eastAsia"/>
          <w:b/>
          <w:bCs/>
          <w:sz w:val="24"/>
          <w:szCs w:val="24"/>
        </w:rPr>
        <w:t>研讨：</w:t>
      </w:r>
      <w:r w:rsidRPr="00A71180">
        <w:rPr>
          <w:rFonts w:ascii="宋体" w:hAnsi="宋体" w:hint="eastAsia"/>
          <w:sz w:val="24"/>
          <w:szCs w:val="24"/>
        </w:rPr>
        <w:t>如何提升质量</w:t>
      </w:r>
      <w:r w:rsidR="00236775" w:rsidRPr="00A71180">
        <w:rPr>
          <w:rFonts w:ascii="宋体" w:hAnsi="宋体" w:hint="eastAsia"/>
          <w:sz w:val="24"/>
          <w:szCs w:val="24"/>
        </w:rPr>
        <w:t>数字化</w:t>
      </w:r>
      <w:r w:rsidRPr="00A71180">
        <w:rPr>
          <w:rFonts w:ascii="宋体" w:hAnsi="宋体" w:hint="eastAsia"/>
          <w:sz w:val="24"/>
          <w:szCs w:val="24"/>
        </w:rPr>
        <w:t>与数据的可靠性</w:t>
      </w:r>
    </w:p>
    <w:p w14:paraId="173567E8" w14:textId="77777777" w:rsidR="009D1B65" w:rsidRPr="00A71180" w:rsidRDefault="009D1B65" w:rsidP="00A71180">
      <w:pPr>
        <w:spacing w:line="480" w:lineRule="exact"/>
        <w:rPr>
          <w:rFonts w:ascii="宋体" w:hAnsi="宋体" w:hint="eastAsia"/>
          <w:sz w:val="24"/>
          <w:szCs w:val="24"/>
        </w:rPr>
      </w:pPr>
      <w:r w:rsidRPr="008D534E">
        <w:rPr>
          <w:rFonts w:ascii="宋体" w:hAnsi="宋体" w:hint="eastAsia"/>
          <w:b/>
          <w:bCs/>
          <w:sz w:val="24"/>
          <w:szCs w:val="24"/>
        </w:rPr>
        <w:t>案例：</w:t>
      </w:r>
      <w:r w:rsidRPr="00A71180">
        <w:rPr>
          <w:rFonts w:ascii="宋体" w:hAnsi="宋体" w:hint="eastAsia"/>
          <w:sz w:val="24"/>
          <w:szCs w:val="24"/>
        </w:rPr>
        <w:t>QKMS管理系统</w:t>
      </w:r>
      <w:r w:rsidR="00236775" w:rsidRPr="00A71180">
        <w:rPr>
          <w:rFonts w:ascii="宋体" w:hAnsi="宋体" w:hint="eastAsia"/>
          <w:sz w:val="24"/>
          <w:szCs w:val="24"/>
        </w:rPr>
        <w:t>有效支持企业质量运营</w:t>
      </w:r>
    </w:p>
    <w:p w14:paraId="089780CC" w14:textId="77777777" w:rsidR="00360D18" w:rsidRPr="00A71180" w:rsidRDefault="00360D18" w:rsidP="00A71180">
      <w:pPr>
        <w:spacing w:line="480" w:lineRule="exact"/>
        <w:rPr>
          <w:rFonts w:ascii="宋体" w:hAnsi="宋体" w:hint="eastAsia"/>
          <w:b/>
          <w:color w:val="1F4E79"/>
          <w:sz w:val="24"/>
          <w:szCs w:val="24"/>
        </w:rPr>
      </w:pPr>
    </w:p>
    <w:p w14:paraId="3734B673" w14:textId="77777777" w:rsidR="00635069" w:rsidRPr="00A71180" w:rsidRDefault="00635069" w:rsidP="00A71180">
      <w:pPr>
        <w:spacing w:line="480" w:lineRule="exact"/>
        <w:rPr>
          <w:rFonts w:ascii="宋体" w:hAnsi="宋体" w:hint="eastAsia"/>
          <w:b/>
          <w:color w:val="1F4E79"/>
          <w:sz w:val="24"/>
          <w:szCs w:val="24"/>
        </w:rPr>
      </w:pPr>
      <w:r w:rsidRPr="00A71180">
        <w:rPr>
          <w:rFonts w:ascii="宋体" w:hAnsi="宋体" w:hint="eastAsia"/>
          <w:b/>
          <w:color w:val="1F4E79"/>
          <w:sz w:val="24"/>
          <w:szCs w:val="24"/>
        </w:rPr>
        <w:t>第</w:t>
      </w:r>
      <w:r w:rsidR="000B28EE" w:rsidRPr="00A71180">
        <w:rPr>
          <w:rFonts w:ascii="宋体" w:hAnsi="宋体" w:hint="eastAsia"/>
          <w:b/>
          <w:color w:val="1F4E79"/>
          <w:sz w:val="24"/>
          <w:szCs w:val="24"/>
        </w:rPr>
        <w:t>三</w:t>
      </w:r>
      <w:r w:rsidRPr="00A71180">
        <w:rPr>
          <w:rFonts w:ascii="宋体" w:hAnsi="宋体" w:hint="eastAsia"/>
          <w:b/>
          <w:color w:val="1F4E79"/>
          <w:sz w:val="24"/>
          <w:szCs w:val="24"/>
        </w:rPr>
        <w:t>讲</w:t>
      </w:r>
      <w:r w:rsidRPr="00A71180">
        <w:rPr>
          <w:rFonts w:ascii="宋体" w:hAnsi="宋体"/>
          <w:b/>
          <w:color w:val="1F4E79"/>
          <w:sz w:val="24"/>
          <w:szCs w:val="24"/>
        </w:rPr>
        <w:t>：</w:t>
      </w:r>
      <w:r w:rsidR="00186985" w:rsidRPr="00A71180">
        <w:rPr>
          <w:rFonts w:ascii="宋体" w:hAnsi="宋体" w:hint="eastAsia"/>
          <w:b/>
          <w:color w:val="1F4E79"/>
          <w:sz w:val="24"/>
          <w:szCs w:val="24"/>
        </w:rPr>
        <w:t>团队运营与领导智慧</w:t>
      </w:r>
    </w:p>
    <w:p w14:paraId="7C483749" w14:textId="77777777" w:rsidR="00635069" w:rsidRPr="00A71180" w:rsidRDefault="00635069" w:rsidP="00A71180">
      <w:pPr>
        <w:spacing w:line="480" w:lineRule="exact"/>
        <w:rPr>
          <w:rFonts w:ascii="宋体" w:hAnsi="宋体" w:hint="eastAsia"/>
          <w:b/>
          <w:sz w:val="24"/>
          <w:szCs w:val="24"/>
        </w:rPr>
      </w:pPr>
      <w:r w:rsidRPr="00A71180">
        <w:rPr>
          <w:rFonts w:ascii="宋体" w:hAnsi="宋体" w:hint="eastAsia"/>
          <w:b/>
          <w:color w:val="C45911"/>
          <w:sz w:val="24"/>
          <w:szCs w:val="24"/>
        </w:rPr>
        <w:t>一</w:t>
      </w:r>
      <w:r w:rsidRPr="00A71180">
        <w:rPr>
          <w:rFonts w:ascii="宋体" w:hAnsi="宋体"/>
          <w:b/>
          <w:color w:val="C45911"/>
          <w:sz w:val="24"/>
          <w:szCs w:val="24"/>
        </w:rPr>
        <w:t>、</w:t>
      </w:r>
      <w:r w:rsidR="000B28EE" w:rsidRPr="00A71180">
        <w:rPr>
          <w:rFonts w:ascii="宋体" w:hAnsi="宋体" w:hint="eastAsia"/>
          <w:b/>
          <w:color w:val="C45911"/>
          <w:sz w:val="24"/>
          <w:szCs w:val="24"/>
        </w:rPr>
        <w:t>团队运营</w:t>
      </w:r>
      <w:r w:rsidR="00DD3F17" w:rsidRPr="00A71180">
        <w:rPr>
          <w:rFonts w:ascii="宋体" w:hAnsi="宋体" w:hint="eastAsia"/>
          <w:b/>
          <w:color w:val="C45911"/>
          <w:sz w:val="24"/>
          <w:szCs w:val="24"/>
        </w:rPr>
        <w:t>与领导力</w:t>
      </w:r>
    </w:p>
    <w:p w14:paraId="797DDFBB" w14:textId="77777777" w:rsidR="00635069" w:rsidRPr="00A71180" w:rsidRDefault="00635069" w:rsidP="00A71180">
      <w:pPr>
        <w:spacing w:line="480" w:lineRule="exact"/>
        <w:rPr>
          <w:rFonts w:ascii="宋体" w:hAnsi="宋体" w:hint="eastAsia"/>
          <w:sz w:val="24"/>
          <w:szCs w:val="24"/>
        </w:rPr>
      </w:pPr>
      <w:r w:rsidRPr="008D534E">
        <w:rPr>
          <w:rFonts w:ascii="宋体" w:hAnsi="宋体" w:hint="eastAsia"/>
          <w:b/>
          <w:bCs/>
          <w:sz w:val="24"/>
          <w:szCs w:val="24"/>
        </w:rPr>
        <w:t>省思：</w:t>
      </w:r>
      <w:r w:rsidRPr="00A71180">
        <w:rPr>
          <w:rFonts w:ascii="宋体" w:hAnsi="宋体" w:hint="eastAsia"/>
          <w:sz w:val="24"/>
          <w:szCs w:val="24"/>
        </w:rPr>
        <w:t>为什么许多高品质团队会失败</w:t>
      </w:r>
    </w:p>
    <w:p w14:paraId="6CFCFEA5" w14:textId="77777777" w:rsidR="00B60134" w:rsidRPr="00A71180" w:rsidRDefault="005D1859" w:rsidP="00A71180">
      <w:pPr>
        <w:spacing w:line="480" w:lineRule="exact"/>
        <w:rPr>
          <w:rFonts w:ascii="宋体" w:hAnsi="宋体" w:hint="eastAsia"/>
          <w:sz w:val="24"/>
          <w:szCs w:val="24"/>
        </w:rPr>
      </w:pPr>
      <w:r w:rsidRPr="00A71180">
        <w:rPr>
          <w:rFonts w:ascii="宋体" w:hAnsi="宋体" w:hint="eastAsia"/>
          <w:sz w:val="24"/>
          <w:szCs w:val="24"/>
        </w:rPr>
        <w:t>1</w:t>
      </w:r>
      <w:r w:rsidR="00B60134" w:rsidRPr="00A71180">
        <w:rPr>
          <w:rFonts w:ascii="宋体" w:hAnsi="宋体"/>
          <w:sz w:val="24"/>
          <w:szCs w:val="24"/>
        </w:rPr>
        <w:t xml:space="preserve">. </w:t>
      </w:r>
      <w:r w:rsidR="00B60134" w:rsidRPr="00A71180">
        <w:rPr>
          <w:rFonts w:ascii="宋体" w:hAnsi="宋体" w:hint="eastAsia"/>
          <w:sz w:val="24"/>
          <w:szCs w:val="24"/>
        </w:rPr>
        <w:t>精准招才选将的技术与流程</w:t>
      </w:r>
    </w:p>
    <w:p w14:paraId="40C1E791" w14:textId="77777777" w:rsidR="00B60134" w:rsidRPr="00A71180" w:rsidRDefault="005D1859" w:rsidP="00A71180">
      <w:pPr>
        <w:spacing w:line="480" w:lineRule="exact"/>
        <w:rPr>
          <w:rFonts w:ascii="宋体" w:hAnsi="宋体" w:hint="eastAsia"/>
          <w:sz w:val="24"/>
          <w:szCs w:val="24"/>
        </w:rPr>
      </w:pPr>
      <w:r w:rsidRPr="00A71180">
        <w:rPr>
          <w:rFonts w:ascii="宋体" w:hAnsi="宋体" w:hint="eastAsia"/>
          <w:sz w:val="24"/>
          <w:szCs w:val="24"/>
        </w:rPr>
        <w:t>2</w:t>
      </w:r>
      <w:r w:rsidR="00B60134" w:rsidRPr="00A71180">
        <w:rPr>
          <w:rFonts w:ascii="宋体" w:hAnsi="宋体"/>
          <w:sz w:val="24"/>
          <w:szCs w:val="24"/>
        </w:rPr>
        <w:t xml:space="preserve">. </w:t>
      </w:r>
      <w:r w:rsidR="00B60134" w:rsidRPr="00A71180">
        <w:rPr>
          <w:rFonts w:ascii="宋体" w:hAnsi="宋体" w:hint="eastAsia"/>
          <w:sz w:val="24"/>
          <w:szCs w:val="24"/>
        </w:rPr>
        <w:t>厘清并培育员工的职能与角色</w:t>
      </w:r>
    </w:p>
    <w:p w14:paraId="69DD879B" w14:textId="77777777" w:rsidR="00B60134" w:rsidRPr="00A71180" w:rsidRDefault="005D1859" w:rsidP="00A71180">
      <w:pPr>
        <w:spacing w:line="480" w:lineRule="exact"/>
        <w:rPr>
          <w:rFonts w:ascii="宋体" w:hAnsi="宋体" w:hint="eastAsia"/>
          <w:sz w:val="24"/>
          <w:szCs w:val="24"/>
        </w:rPr>
      </w:pPr>
      <w:r w:rsidRPr="00A71180">
        <w:rPr>
          <w:rFonts w:ascii="宋体" w:hAnsi="宋体" w:hint="eastAsia"/>
          <w:sz w:val="24"/>
          <w:szCs w:val="24"/>
        </w:rPr>
        <w:t>3</w:t>
      </w:r>
      <w:r w:rsidR="00B60134" w:rsidRPr="00A71180">
        <w:rPr>
          <w:rFonts w:ascii="宋体" w:hAnsi="宋体"/>
          <w:sz w:val="24"/>
          <w:szCs w:val="24"/>
        </w:rPr>
        <w:t xml:space="preserve">. </w:t>
      </w:r>
      <w:r w:rsidR="00B60134" w:rsidRPr="00A71180">
        <w:rPr>
          <w:rFonts w:ascii="宋体" w:hAnsi="宋体" w:hint="eastAsia"/>
          <w:sz w:val="24"/>
          <w:szCs w:val="24"/>
        </w:rPr>
        <w:t>与员工共同成长的活动策划</w:t>
      </w:r>
    </w:p>
    <w:p w14:paraId="72A82EA8" w14:textId="77777777" w:rsidR="00B60134" w:rsidRPr="00A71180" w:rsidRDefault="005D1859" w:rsidP="00A71180">
      <w:pPr>
        <w:spacing w:line="480" w:lineRule="exact"/>
        <w:rPr>
          <w:rFonts w:ascii="宋体" w:hAnsi="宋体" w:hint="eastAsia"/>
          <w:sz w:val="24"/>
          <w:szCs w:val="24"/>
        </w:rPr>
      </w:pPr>
      <w:r w:rsidRPr="00A71180">
        <w:rPr>
          <w:rFonts w:ascii="宋体" w:hAnsi="宋体" w:hint="eastAsia"/>
          <w:sz w:val="24"/>
          <w:szCs w:val="24"/>
        </w:rPr>
        <w:t>4</w:t>
      </w:r>
      <w:r w:rsidR="00B60134" w:rsidRPr="00A71180">
        <w:rPr>
          <w:rFonts w:ascii="宋体" w:hAnsi="宋体"/>
          <w:sz w:val="24"/>
          <w:szCs w:val="24"/>
        </w:rPr>
        <w:t xml:space="preserve">. </w:t>
      </w:r>
      <w:r w:rsidR="00F3432D" w:rsidRPr="00A71180">
        <w:rPr>
          <w:rFonts w:ascii="宋体" w:hAnsi="宋体" w:hint="eastAsia"/>
          <w:sz w:val="24"/>
          <w:szCs w:val="24"/>
        </w:rPr>
        <w:t>抓住员工隐藏的真实需求</w:t>
      </w:r>
    </w:p>
    <w:p w14:paraId="3912CBB5" w14:textId="77777777" w:rsidR="00B60134" w:rsidRPr="00A71180" w:rsidRDefault="005D1859" w:rsidP="00A71180">
      <w:pPr>
        <w:spacing w:line="480" w:lineRule="exact"/>
        <w:rPr>
          <w:rFonts w:ascii="宋体" w:hAnsi="宋体" w:hint="eastAsia"/>
          <w:sz w:val="24"/>
          <w:szCs w:val="24"/>
        </w:rPr>
      </w:pPr>
      <w:r w:rsidRPr="00A71180">
        <w:rPr>
          <w:rFonts w:ascii="宋体" w:hAnsi="宋体" w:hint="eastAsia"/>
          <w:sz w:val="24"/>
          <w:szCs w:val="24"/>
        </w:rPr>
        <w:t>5</w:t>
      </w:r>
      <w:r w:rsidR="00B60134" w:rsidRPr="00A71180">
        <w:rPr>
          <w:rFonts w:ascii="宋体" w:hAnsi="宋体"/>
          <w:sz w:val="24"/>
          <w:szCs w:val="24"/>
        </w:rPr>
        <w:t xml:space="preserve">. </w:t>
      </w:r>
      <w:r w:rsidR="00B60134" w:rsidRPr="00A71180">
        <w:rPr>
          <w:rFonts w:ascii="宋体" w:hAnsi="宋体" w:hint="eastAsia"/>
          <w:sz w:val="24"/>
          <w:szCs w:val="24"/>
        </w:rPr>
        <w:t>花最少的资源把</w:t>
      </w:r>
      <w:proofErr w:type="gramStart"/>
      <w:r w:rsidR="00B60134" w:rsidRPr="00A71180">
        <w:rPr>
          <w:rFonts w:ascii="宋体" w:hAnsi="宋体" w:hint="eastAsia"/>
          <w:sz w:val="24"/>
          <w:szCs w:val="24"/>
        </w:rPr>
        <w:t>激励做</w:t>
      </w:r>
      <w:proofErr w:type="gramEnd"/>
      <w:r w:rsidR="00B60134" w:rsidRPr="00A71180">
        <w:rPr>
          <w:rFonts w:ascii="宋体" w:hAnsi="宋体" w:hint="eastAsia"/>
          <w:sz w:val="24"/>
          <w:szCs w:val="24"/>
        </w:rPr>
        <w:t>得最好</w:t>
      </w:r>
    </w:p>
    <w:p w14:paraId="211DAF27" w14:textId="77777777" w:rsidR="00B60134" w:rsidRPr="00A71180" w:rsidRDefault="005D1859" w:rsidP="00A71180">
      <w:pPr>
        <w:spacing w:line="480" w:lineRule="exact"/>
        <w:rPr>
          <w:rFonts w:ascii="宋体" w:hAnsi="宋体" w:hint="eastAsia"/>
          <w:sz w:val="24"/>
          <w:szCs w:val="24"/>
        </w:rPr>
      </w:pPr>
      <w:r w:rsidRPr="00A71180">
        <w:rPr>
          <w:rFonts w:ascii="宋体" w:hAnsi="宋体" w:hint="eastAsia"/>
          <w:sz w:val="24"/>
          <w:szCs w:val="24"/>
        </w:rPr>
        <w:t>6</w:t>
      </w:r>
      <w:r w:rsidR="00B60134" w:rsidRPr="00A71180">
        <w:rPr>
          <w:rFonts w:ascii="宋体" w:hAnsi="宋体"/>
          <w:sz w:val="24"/>
          <w:szCs w:val="24"/>
        </w:rPr>
        <w:t xml:space="preserve">. </w:t>
      </w:r>
      <w:r w:rsidR="00B60134" w:rsidRPr="00A71180">
        <w:rPr>
          <w:rFonts w:ascii="宋体" w:hAnsi="宋体" w:hint="eastAsia"/>
          <w:sz w:val="24"/>
          <w:szCs w:val="24"/>
        </w:rPr>
        <w:t>团队组建的4部曲、8步骤</w:t>
      </w:r>
    </w:p>
    <w:p w14:paraId="0AD54130" w14:textId="237EBE8D" w:rsidR="00B60134" w:rsidRPr="00A71180" w:rsidRDefault="005D1859" w:rsidP="00A71180">
      <w:pPr>
        <w:tabs>
          <w:tab w:val="center" w:pos="4819"/>
        </w:tabs>
        <w:spacing w:line="480" w:lineRule="exact"/>
        <w:rPr>
          <w:rFonts w:ascii="宋体" w:hAnsi="宋体" w:hint="eastAsia"/>
          <w:sz w:val="24"/>
          <w:szCs w:val="24"/>
        </w:rPr>
      </w:pPr>
      <w:r w:rsidRPr="00A71180">
        <w:rPr>
          <w:rFonts w:ascii="宋体" w:hAnsi="宋体" w:hint="eastAsia"/>
          <w:sz w:val="24"/>
          <w:szCs w:val="24"/>
        </w:rPr>
        <w:t>7</w:t>
      </w:r>
      <w:r w:rsidR="00B60134" w:rsidRPr="00A71180">
        <w:rPr>
          <w:rFonts w:ascii="宋体" w:hAnsi="宋体"/>
          <w:sz w:val="24"/>
          <w:szCs w:val="24"/>
        </w:rPr>
        <w:t xml:space="preserve">. </w:t>
      </w:r>
      <w:r w:rsidR="00B60134" w:rsidRPr="00A71180">
        <w:rPr>
          <w:rFonts w:ascii="宋体" w:hAnsi="宋体" w:hint="eastAsia"/>
          <w:sz w:val="24"/>
          <w:szCs w:val="24"/>
        </w:rPr>
        <w:t>如何激活你内在的领导力</w:t>
      </w:r>
    </w:p>
    <w:p w14:paraId="323295FF" w14:textId="77777777" w:rsidR="00B60134" w:rsidRPr="00A71180" w:rsidRDefault="005D1859" w:rsidP="00A71180">
      <w:pPr>
        <w:spacing w:line="480" w:lineRule="exact"/>
        <w:rPr>
          <w:rFonts w:ascii="宋体" w:hAnsi="宋体" w:hint="eastAsia"/>
          <w:sz w:val="24"/>
          <w:szCs w:val="24"/>
        </w:rPr>
      </w:pPr>
      <w:r w:rsidRPr="00A71180">
        <w:rPr>
          <w:rFonts w:ascii="宋体" w:hAnsi="宋体" w:hint="eastAsia"/>
          <w:sz w:val="24"/>
          <w:szCs w:val="24"/>
        </w:rPr>
        <w:t>8</w:t>
      </w:r>
      <w:r w:rsidR="00B60134" w:rsidRPr="00A71180">
        <w:rPr>
          <w:rFonts w:ascii="宋体" w:hAnsi="宋体"/>
          <w:sz w:val="24"/>
          <w:szCs w:val="24"/>
        </w:rPr>
        <w:t xml:space="preserve">. </w:t>
      </w:r>
      <w:r w:rsidR="00B60134" w:rsidRPr="00A71180">
        <w:rPr>
          <w:rFonts w:ascii="宋体" w:hAnsi="宋体" w:hint="eastAsia"/>
          <w:sz w:val="24"/>
          <w:szCs w:val="24"/>
        </w:rPr>
        <w:t>如何解决企业员工难留的问题</w:t>
      </w:r>
    </w:p>
    <w:p w14:paraId="59B11D05" w14:textId="77777777" w:rsidR="00B60134" w:rsidRPr="00A71180" w:rsidRDefault="005D1859" w:rsidP="00A71180">
      <w:pPr>
        <w:spacing w:line="480" w:lineRule="exact"/>
        <w:rPr>
          <w:rFonts w:ascii="宋体" w:hAnsi="宋体" w:hint="eastAsia"/>
          <w:sz w:val="24"/>
          <w:szCs w:val="24"/>
        </w:rPr>
      </w:pPr>
      <w:r w:rsidRPr="00A71180">
        <w:rPr>
          <w:rFonts w:ascii="宋体" w:hAnsi="宋体" w:hint="eastAsia"/>
          <w:sz w:val="24"/>
          <w:szCs w:val="24"/>
        </w:rPr>
        <w:t>9</w:t>
      </w:r>
      <w:r w:rsidR="00B60134" w:rsidRPr="00A71180">
        <w:rPr>
          <w:rFonts w:ascii="宋体" w:hAnsi="宋体"/>
          <w:sz w:val="24"/>
          <w:szCs w:val="24"/>
        </w:rPr>
        <w:t xml:space="preserve">. </w:t>
      </w:r>
      <w:r w:rsidR="00B60134" w:rsidRPr="00A71180">
        <w:rPr>
          <w:rFonts w:ascii="宋体" w:hAnsi="宋体" w:hint="eastAsia"/>
          <w:sz w:val="24"/>
          <w:szCs w:val="24"/>
        </w:rPr>
        <w:t>管理者的五项权利是什么？</w:t>
      </w:r>
    </w:p>
    <w:p w14:paraId="7AB32A4B" w14:textId="77777777" w:rsidR="00B60134" w:rsidRPr="00A71180" w:rsidRDefault="00B60134" w:rsidP="00A71180">
      <w:pPr>
        <w:spacing w:line="480" w:lineRule="exact"/>
        <w:rPr>
          <w:rFonts w:ascii="宋体" w:hAnsi="宋体" w:hint="eastAsia"/>
          <w:sz w:val="24"/>
          <w:szCs w:val="24"/>
        </w:rPr>
      </w:pPr>
      <w:r w:rsidRPr="00A71180">
        <w:rPr>
          <w:rFonts w:ascii="宋体" w:hAnsi="宋体" w:hint="eastAsia"/>
          <w:b/>
          <w:bCs/>
          <w:sz w:val="24"/>
          <w:szCs w:val="24"/>
        </w:rPr>
        <w:t>研讨：</w:t>
      </w:r>
      <w:r w:rsidRPr="00A71180">
        <w:rPr>
          <w:rFonts w:ascii="宋体" w:hAnsi="宋体" w:hint="eastAsia"/>
          <w:sz w:val="24"/>
          <w:szCs w:val="24"/>
        </w:rPr>
        <w:t>电影【永不放弃】的感悟</w:t>
      </w:r>
    </w:p>
    <w:p w14:paraId="0076FBA2" w14:textId="41107641" w:rsidR="00635069" w:rsidRPr="00A71180" w:rsidRDefault="00B60134" w:rsidP="00502F6A">
      <w:pPr>
        <w:spacing w:line="480" w:lineRule="exact"/>
        <w:rPr>
          <w:rFonts w:ascii="宋体" w:hAnsi="宋体" w:hint="eastAsia"/>
          <w:sz w:val="24"/>
          <w:szCs w:val="24"/>
        </w:rPr>
      </w:pPr>
      <w:r w:rsidRPr="00A71180">
        <w:rPr>
          <w:rFonts w:ascii="宋体" w:hAnsi="宋体" w:hint="eastAsia"/>
          <w:b/>
          <w:bCs/>
          <w:sz w:val="24"/>
          <w:szCs w:val="24"/>
        </w:rPr>
        <w:t>案例：</w:t>
      </w:r>
      <w:r w:rsidRPr="00A71180">
        <w:rPr>
          <w:rFonts w:ascii="宋体" w:hAnsi="宋体" w:hint="eastAsia"/>
          <w:sz w:val="24"/>
          <w:szCs w:val="24"/>
        </w:rPr>
        <w:t>从游戏体验中学管理</w:t>
      </w:r>
    </w:p>
    <w:p w14:paraId="6FA01D90" w14:textId="77777777" w:rsidR="00635069" w:rsidRPr="00A71180" w:rsidRDefault="00635069" w:rsidP="00A71180">
      <w:pPr>
        <w:spacing w:line="480" w:lineRule="exact"/>
        <w:rPr>
          <w:rFonts w:ascii="宋体" w:hAnsi="宋体" w:hint="eastAsia"/>
          <w:b/>
          <w:kern w:val="0"/>
          <w:sz w:val="24"/>
          <w:szCs w:val="24"/>
        </w:rPr>
      </w:pPr>
      <w:r w:rsidRPr="00A71180">
        <w:rPr>
          <w:rFonts w:ascii="宋体" w:hAnsi="宋体" w:hint="eastAsia"/>
          <w:b/>
          <w:color w:val="C45911"/>
          <w:sz w:val="24"/>
          <w:szCs w:val="24"/>
        </w:rPr>
        <w:t>二</w:t>
      </w:r>
      <w:r w:rsidRPr="00A71180">
        <w:rPr>
          <w:rFonts w:ascii="宋体" w:hAnsi="宋体"/>
          <w:b/>
          <w:color w:val="C45911"/>
          <w:sz w:val="24"/>
          <w:szCs w:val="24"/>
        </w:rPr>
        <w:t>、</w:t>
      </w:r>
      <w:r w:rsidR="00DD3F17" w:rsidRPr="00A71180">
        <w:rPr>
          <w:rFonts w:ascii="宋体" w:hAnsi="宋体" w:hint="eastAsia"/>
          <w:b/>
          <w:color w:val="C45911"/>
          <w:sz w:val="24"/>
          <w:szCs w:val="24"/>
        </w:rPr>
        <w:t>人才复制与氛围塑造</w:t>
      </w:r>
    </w:p>
    <w:p w14:paraId="6C9B017E" w14:textId="77777777" w:rsidR="00DD3F17" w:rsidRPr="00A71180" w:rsidRDefault="00DD3F17" w:rsidP="00A71180">
      <w:pPr>
        <w:spacing w:line="480" w:lineRule="exact"/>
        <w:rPr>
          <w:rFonts w:ascii="宋体" w:hAnsi="宋体" w:hint="eastAsia"/>
          <w:sz w:val="24"/>
          <w:szCs w:val="24"/>
        </w:rPr>
      </w:pPr>
      <w:r w:rsidRPr="00A71180">
        <w:rPr>
          <w:rFonts w:ascii="宋体" w:hAnsi="宋体"/>
          <w:sz w:val="24"/>
          <w:szCs w:val="24"/>
        </w:rPr>
        <w:lastRenderedPageBreak/>
        <w:t xml:space="preserve">1. </w:t>
      </w:r>
      <w:r w:rsidRPr="00A71180">
        <w:rPr>
          <w:rFonts w:ascii="宋体" w:hAnsi="宋体" w:hint="eastAsia"/>
          <w:sz w:val="24"/>
          <w:szCs w:val="24"/>
        </w:rPr>
        <w:t>建立标准技能在线课程库</w:t>
      </w:r>
    </w:p>
    <w:p w14:paraId="11951E9C" w14:textId="77777777" w:rsidR="00DD3F17" w:rsidRPr="00A71180" w:rsidRDefault="00DD3F17" w:rsidP="00A71180">
      <w:pPr>
        <w:spacing w:line="480" w:lineRule="exact"/>
        <w:rPr>
          <w:rFonts w:ascii="宋体" w:hAnsi="宋体" w:hint="eastAsia"/>
          <w:sz w:val="24"/>
          <w:szCs w:val="24"/>
        </w:rPr>
      </w:pPr>
      <w:r w:rsidRPr="00A71180">
        <w:rPr>
          <w:rFonts w:ascii="宋体" w:hAnsi="宋体"/>
          <w:sz w:val="24"/>
          <w:szCs w:val="24"/>
        </w:rPr>
        <w:t>2</w:t>
      </w:r>
      <w:r w:rsidRPr="00A71180">
        <w:rPr>
          <w:rFonts w:ascii="宋体" w:hAnsi="宋体" w:hint="eastAsia"/>
          <w:sz w:val="24"/>
          <w:szCs w:val="24"/>
        </w:rPr>
        <w:t>.</w:t>
      </w:r>
      <w:r w:rsidRPr="00A71180">
        <w:rPr>
          <w:rFonts w:ascii="宋体" w:hAnsi="宋体"/>
          <w:sz w:val="24"/>
          <w:szCs w:val="24"/>
        </w:rPr>
        <w:t xml:space="preserve"> </w:t>
      </w:r>
      <w:r w:rsidRPr="00A71180">
        <w:rPr>
          <w:rFonts w:ascii="宋体" w:hAnsi="宋体" w:hint="eastAsia"/>
          <w:sz w:val="24"/>
          <w:szCs w:val="24"/>
        </w:rPr>
        <w:t>建立合理的人才复制机制</w:t>
      </w:r>
    </w:p>
    <w:p w14:paraId="20C40670" w14:textId="77777777" w:rsidR="00DD3F17" w:rsidRPr="00A71180" w:rsidRDefault="00DD3F17" w:rsidP="00A71180">
      <w:pPr>
        <w:spacing w:line="480" w:lineRule="exact"/>
        <w:rPr>
          <w:rFonts w:ascii="宋体" w:hAnsi="宋体" w:hint="eastAsia"/>
          <w:sz w:val="24"/>
          <w:szCs w:val="24"/>
        </w:rPr>
      </w:pPr>
      <w:r w:rsidRPr="00A71180">
        <w:rPr>
          <w:rFonts w:ascii="宋体" w:hAnsi="宋体"/>
          <w:sz w:val="24"/>
          <w:szCs w:val="24"/>
        </w:rPr>
        <w:t>3</w:t>
      </w:r>
      <w:r w:rsidRPr="00A71180">
        <w:rPr>
          <w:rFonts w:ascii="宋体" w:hAnsi="宋体" w:hint="eastAsia"/>
          <w:sz w:val="24"/>
          <w:szCs w:val="24"/>
        </w:rPr>
        <w:t>.</w:t>
      </w:r>
      <w:r w:rsidRPr="00A71180">
        <w:rPr>
          <w:rFonts w:ascii="宋体" w:hAnsi="宋体"/>
          <w:sz w:val="24"/>
          <w:szCs w:val="24"/>
        </w:rPr>
        <w:t xml:space="preserve"> </w:t>
      </w:r>
      <w:r w:rsidRPr="00A71180">
        <w:rPr>
          <w:rFonts w:ascii="宋体" w:hAnsi="宋体" w:hint="eastAsia"/>
          <w:sz w:val="24"/>
          <w:szCs w:val="24"/>
        </w:rPr>
        <w:t>建立汇报制度与领导会议模式</w:t>
      </w:r>
    </w:p>
    <w:p w14:paraId="1B37C045" w14:textId="77777777" w:rsidR="00DD3F17" w:rsidRPr="00A71180" w:rsidRDefault="00DD3F17" w:rsidP="00A71180">
      <w:pPr>
        <w:spacing w:line="480" w:lineRule="exact"/>
        <w:rPr>
          <w:rFonts w:ascii="宋体" w:hAnsi="宋体" w:hint="eastAsia"/>
          <w:sz w:val="24"/>
          <w:szCs w:val="24"/>
        </w:rPr>
      </w:pPr>
      <w:r w:rsidRPr="00A71180">
        <w:rPr>
          <w:rFonts w:ascii="宋体" w:hAnsi="宋体"/>
          <w:sz w:val="24"/>
          <w:szCs w:val="24"/>
        </w:rPr>
        <w:t>4</w:t>
      </w:r>
      <w:r w:rsidRPr="00A71180">
        <w:rPr>
          <w:rFonts w:ascii="宋体" w:hAnsi="宋体" w:hint="eastAsia"/>
          <w:sz w:val="24"/>
          <w:szCs w:val="24"/>
        </w:rPr>
        <w:t>.</w:t>
      </w:r>
      <w:r w:rsidRPr="00A71180">
        <w:rPr>
          <w:rFonts w:ascii="宋体" w:hAnsi="宋体"/>
          <w:sz w:val="24"/>
          <w:szCs w:val="24"/>
        </w:rPr>
        <w:t xml:space="preserve"> </w:t>
      </w:r>
      <w:r w:rsidRPr="00A71180">
        <w:rPr>
          <w:rFonts w:ascii="宋体" w:hAnsi="宋体" w:hint="eastAsia"/>
          <w:sz w:val="24"/>
          <w:szCs w:val="24"/>
        </w:rPr>
        <w:t>如何吸引能干可塑的员工</w:t>
      </w:r>
    </w:p>
    <w:p w14:paraId="44D7D8C7" w14:textId="77777777" w:rsidR="00DD3F17" w:rsidRPr="00A71180" w:rsidRDefault="00DD3F17" w:rsidP="00A71180">
      <w:pPr>
        <w:spacing w:line="480" w:lineRule="exact"/>
        <w:rPr>
          <w:rFonts w:ascii="宋体" w:hAnsi="宋体" w:hint="eastAsia"/>
          <w:sz w:val="24"/>
          <w:szCs w:val="24"/>
        </w:rPr>
      </w:pPr>
      <w:r w:rsidRPr="00A71180">
        <w:rPr>
          <w:rFonts w:ascii="宋体" w:hAnsi="宋体"/>
          <w:sz w:val="24"/>
          <w:szCs w:val="24"/>
        </w:rPr>
        <w:t>5</w:t>
      </w:r>
      <w:r w:rsidRPr="00A71180">
        <w:rPr>
          <w:rFonts w:ascii="宋体" w:hAnsi="宋体" w:hint="eastAsia"/>
          <w:sz w:val="24"/>
          <w:szCs w:val="24"/>
        </w:rPr>
        <w:t>.</w:t>
      </w:r>
      <w:r w:rsidRPr="00A71180">
        <w:rPr>
          <w:rFonts w:ascii="宋体" w:hAnsi="宋体"/>
          <w:sz w:val="24"/>
          <w:szCs w:val="24"/>
        </w:rPr>
        <w:t xml:space="preserve"> </w:t>
      </w:r>
      <w:r w:rsidR="005D1859" w:rsidRPr="00A71180">
        <w:rPr>
          <w:rFonts w:ascii="宋体" w:hAnsi="宋体" w:hint="eastAsia"/>
          <w:sz w:val="24"/>
          <w:szCs w:val="24"/>
        </w:rPr>
        <w:t>质量</w:t>
      </w:r>
      <w:r w:rsidRPr="00A71180">
        <w:rPr>
          <w:rFonts w:ascii="宋体" w:hAnsi="宋体" w:hint="eastAsia"/>
          <w:sz w:val="24"/>
          <w:szCs w:val="24"/>
        </w:rPr>
        <w:t>核心人才的复制方法</w:t>
      </w:r>
    </w:p>
    <w:p w14:paraId="27A42F99" w14:textId="77777777" w:rsidR="00DD3F17" w:rsidRPr="00A71180" w:rsidRDefault="00DD3F17" w:rsidP="00A71180">
      <w:pPr>
        <w:spacing w:line="480" w:lineRule="exact"/>
        <w:rPr>
          <w:rFonts w:ascii="宋体" w:hAnsi="宋体" w:hint="eastAsia"/>
          <w:sz w:val="24"/>
          <w:szCs w:val="24"/>
        </w:rPr>
      </w:pPr>
      <w:r w:rsidRPr="00A71180">
        <w:rPr>
          <w:rFonts w:ascii="宋体" w:hAnsi="宋体"/>
          <w:sz w:val="24"/>
          <w:szCs w:val="24"/>
        </w:rPr>
        <w:t>6</w:t>
      </w:r>
      <w:r w:rsidRPr="00A71180">
        <w:rPr>
          <w:rFonts w:ascii="宋体" w:hAnsi="宋体" w:hint="eastAsia"/>
          <w:sz w:val="24"/>
          <w:szCs w:val="24"/>
        </w:rPr>
        <w:t>.</w:t>
      </w:r>
      <w:r w:rsidRPr="00A71180">
        <w:rPr>
          <w:rFonts w:ascii="宋体" w:hAnsi="宋体"/>
          <w:sz w:val="24"/>
          <w:szCs w:val="24"/>
        </w:rPr>
        <w:t xml:space="preserve"> </w:t>
      </w:r>
      <w:r w:rsidRPr="00A71180">
        <w:rPr>
          <w:rFonts w:ascii="宋体" w:hAnsi="宋体" w:hint="eastAsia"/>
          <w:sz w:val="24"/>
          <w:szCs w:val="24"/>
        </w:rPr>
        <w:t>企业人才复制的“六定法”</w:t>
      </w:r>
    </w:p>
    <w:p w14:paraId="60C2CA3C" w14:textId="77777777" w:rsidR="00DD3F17" w:rsidRPr="00A71180" w:rsidRDefault="00DD3F17" w:rsidP="00A71180">
      <w:pPr>
        <w:spacing w:line="480" w:lineRule="exact"/>
        <w:rPr>
          <w:rFonts w:ascii="宋体" w:hAnsi="宋体" w:hint="eastAsia"/>
          <w:sz w:val="24"/>
          <w:szCs w:val="24"/>
        </w:rPr>
      </w:pPr>
      <w:r w:rsidRPr="00A71180">
        <w:rPr>
          <w:rFonts w:ascii="宋体" w:hAnsi="宋体"/>
          <w:sz w:val="24"/>
          <w:szCs w:val="24"/>
        </w:rPr>
        <w:t>7</w:t>
      </w:r>
      <w:r w:rsidRPr="00A71180">
        <w:rPr>
          <w:rFonts w:ascii="宋体" w:hAnsi="宋体" w:hint="eastAsia"/>
          <w:sz w:val="24"/>
          <w:szCs w:val="24"/>
        </w:rPr>
        <w:t>.</w:t>
      </w:r>
      <w:r w:rsidRPr="00A71180">
        <w:rPr>
          <w:rFonts w:ascii="宋体" w:hAnsi="宋体"/>
          <w:sz w:val="24"/>
          <w:szCs w:val="24"/>
        </w:rPr>
        <w:t xml:space="preserve"> </w:t>
      </w:r>
      <w:r w:rsidRPr="00A71180">
        <w:rPr>
          <w:rFonts w:ascii="宋体" w:hAnsi="宋体" w:hint="eastAsia"/>
          <w:sz w:val="24"/>
          <w:szCs w:val="24"/>
        </w:rPr>
        <w:t>企业人才复制的六大步骤</w:t>
      </w:r>
    </w:p>
    <w:p w14:paraId="2BD54ED8" w14:textId="77777777" w:rsidR="00A800C1" w:rsidRPr="00A71180" w:rsidRDefault="00A800C1" w:rsidP="00A71180">
      <w:pPr>
        <w:spacing w:line="480" w:lineRule="exact"/>
        <w:rPr>
          <w:rFonts w:ascii="宋体" w:hAnsi="宋体" w:hint="eastAsia"/>
          <w:sz w:val="24"/>
          <w:szCs w:val="24"/>
        </w:rPr>
      </w:pPr>
      <w:r w:rsidRPr="00A71180">
        <w:rPr>
          <w:rFonts w:ascii="宋体" w:hAnsi="宋体" w:hint="eastAsia"/>
          <w:sz w:val="24"/>
          <w:szCs w:val="24"/>
        </w:rPr>
        <w:t>8. 如何塑造能干活的质量氛围</w:t>
      </w:r>
    </w:p>
    <w:p w14:paraId="434033E9" w14:textId="2F9561BF" w:rsidR="00635069" w:rsidRPr="00A71180" w:rsidRDefault="00DD3F17" w:rsidP="00502F6A">
      <w:pPr>
        <w:spacing w:line="480" w:lineRule="exact"/>
        <w:rPr>
          <w:rFonts w:ascii="宋体" w:hAnsi="宋体" w:hint="eastAsia"/>
          <w:sz w:val="24"/>
          <w:szCs w:val="24"/>
        </w:rPr>
      </w:pPr>
      <w:r w:rsidRPr="00A71180">
        <w:rPr>
          <w:rFonts w:ascii="宋体" w:hAnsi="宋体" w:hint="eastAsia"/>
          <w:b/>
          <w:bCs/>
          <w:sz w:val="24"/>
          <w:szCs w:val="24"/>
        </w:rPr>
        <w:t>研讨：</w:t>
      </w:r>
      <w:r w:rsidRPr="00A71180">
        <w:rPr>
          <w:rFonts w:ascii="宋体" w:hAnsi="宋体" w:hint="eastAsia"/>
          <w:sz w:val="24"/>
          <w:szCs w:val="24"/>
        </w:rPr>
        <w:t>如何让人才复制持续有效</w:t>
      </w:r>
    </w:p>
    <w:p w14:paraId="11145D2B" w14:textId="77777777" w:rsidR="00635069" w:rsidRPr="00A71180" w:rsidRDefault="00635069"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三</w:t>
      </w:r>
      <w:r w:rsidRPr="00A71180">
        <w:rPr>
          <w:rFonts w:ascii="宋体" w:hAnsi="宋体"/>
          <w:b/>
          <w:color w:val="C45911"/>
          <w:sz w:val="24"/>
          <w:szCs w:val="24"/>
        </w:rPr>
        <w:t>、</w:t>
      </w:r>
      <w:r w:rsidR="00DD3F17" w:rsidRPr="00A71180">
        <w:rPr>
          <w:rFonts w:ascii="宋体" w:hAnsi="宋体" w:hint="eastAsia"/>
          <w:b/>
          <w:color w:val="C45911"/>
          <w:sz w:val="24"/>
          <w:szCs w:val="24"/>
        </w:rPr>
        <w:t>质量经理</w:t>
      </w:r>
      <w:proofErr w:type="gramStart"/>
      <w:r w:rsidR="00DD3F17" w:rsidRPr="00A71180">
        <w:rPr>
          <w:rFonts w:ascii="宋体" w:hAnsi="宋体" w:hint="eastAsia"/>
          <w:b/>
          <w:color w:val="C45911"/>
          <w:sz w:val="24"/>
          <w:szCs w:val="24"/>
        </w:rPr>
        <w:t>软实力</w:t>
      </w:r>
      <w:proofErr w:type="gramEnd"/>
      <w:r w:rsidR="00DD3F17" w:rsidRPr="00A71180">
        <w:rPr>
          <w:rFonts w:ascii="宋体" w:hAnsi="宋体" w:hint="eastAsia"/>
          <w:b/>
          <w:color w:val="C45911"/>
          <w:sz w:val="24"/>
          <w:szCs w:val="24"/>
        </w:rPr>
        <w:t>提升</w:t>
      </w:r>
    </w:p>
    <w:p w14:paraId="55470732" w14:textId="77777777" w:rsidR="00635069" w:rsidRPr="00A71180" w:rsidRDefault="00635069" w:rsidP="00A71180">
      <w:pPr>
        <w:spacing w:line="480" w:lineRule="exact"/>
        <w:rPr>
          <w:rFonts w:ascii="宋体" w:hAnsi="宋体" w:hint="eastAsia"/>
          <w:sz w:val="24"/>
          <w:szCs w:val="24"/>
        </w:rPr>
      </w:pPr>
      <w:r w:rsidRPr="00A71180">
        <w:rPr>
          <w:rFonts w:ascii="宋体" w:hAnsi="宋体"/>
          <w:sz w:val="24"/>
          <w:szCs w:val="24"/>
        </w:rPr>
        <w:t xml:space="preserve">1. </w:t>
      </w:r>
      <w:r w:rsidR="001A6069" w:rsidRPr="00A71180">
        <w:rPr>
          <w:rFonts w:ascii="宋体" w:hAnsi="宋体" w:hint="eastAsia"/>
          <w:sz w:val="24"/>
          <w:szCs w:val="24"/>
        </w:rPr>
        <w:t>如何把“没可能”变为“可能”</w:t>
      </w:r>
    </w:p>
    <w:p w14:paraId="20EBFB6F" w14:textId="77777777" w:rsidR="00635069" w:rsidRPr="00A71180" w:rsidRDefault="00635069" w:rsidP="00A71180">
      <w:pPr>
        <w:spacing w:line="480" w:lineRule="exact"/>
        <w:rPr>
          <w:rFonts w:ascii="宋体" w:hAnsi="宋体" w:hint="eastAsia"/>
          <w:sz w:val="24"/>
          <w:szCs w:val="24"/>
        </w:rPr>
      </w:pPr>
      <w:r w:rsidRPr="00A71180">
        <w:rPr>
          <w:rFonts w:ascii="宋体" w:hAnsi="宋体"/>
          <w:sz w:val="24"/>
          <w:szCs w:val="24"/>
        </w:rPr>
        <w:t xml:space="preserve">2. </w:t>
      </w:r>
      <w:r w:rsidR="001A6069" w:rsidRPr="00A71180">
        <w:rPr>
          <w:rFonts w:ascii="宋体" w:hAnsi="宋体" w:hint="eastAsia"/>
          <w:sz w:val="24"/>
          <w:szCs w:val="24"/>
        </w:rPr>
        <w:t>情绪与压力的真正来源</w:t>
      </w:r>
    </w:p>
    <w:p w14:paraId="181984E1" w14:textId="77777777" w:rsidR="00635069" w:rsidRPr="00A71180" w:rsidRDefault="008422C8" w:rsidP="00A71180">
      <w:pPr>
        <w:spacing w:line="480" w:lineRule="exact"/>
        <w:rPr>
          <w:rFonts w:ascii="宋体" w:hAnsi="宋体" w:hint="eastAsia"/>
          <w:sz w:val="24"/>
          <w:szCs w:val="24"/>
        </w:rPr>
      </w:pPr>
      <w:r w:rsidRPr="00A71180">
        <w:rPr>
          <w:rFonts w:ascii="宋体" w:hAnsi="宋体" w:hint="eastAsia"/>
          <w:b/>
          <w:bCs/>
          <w:sz w:val="24"/>
          <w:szCs w:val="24"/>
        </w:rPr>
        <w:t>演练：</w:t>
      </w:r>
      <w:r w:rsidR="001A6069" w:rsidRPr="00A71180">
        <w:rPr>
          <w:rFonts w:ascii="宋体" w:hAnsi="宋体" w:hint="eastAsia"/>
          <w:sz w:val="24"/>
          <w:szCs w:val="24"/>
        </w:rPr>
        <w:t>情绪管理技巧：逐步抽离法</w:t>
      </w:r>
    </w:p>
    <w:p w14:paraId="260B5E04" w14:textId="77777777" w:rsidR="00635069" w:rsidRPr="00A71180" w:rsidRDefault="008422C8" w:rsidP="00A71180">
      <w:pPr>
        <w:spacing w:line="480" w:lineRule="exact"/>
        <w:rPr>
          <w:rFonts w:ascii="宋体" w:hAnsi="宋体" w:hint="eastAsia"/>
          <w:sz w:val="24"/>
          <w:szCs w:val="24"/>
        </w:rPr>
      </w:pPr>
      <w:r w:rsidRPr="00A71180">
        <w:rPr>
          <w:rFonts w:ascii="宋体" w:hAnsi="宋体"/>
          <w:sz w:val="24"/>
          <w:szCs w:val="24"/>
        </w:rPr>
        <w:t>3</w:t>
      </w:r>
      <w:r w:rsidR="00635069" w:rsidRPr="00A71180">
        <w:rPr>
          <w:rFonts w:ascii="宋体" w:hAnsi="宋体"/>
          <w:sz w:val="24"/>
          <w:szCs w:val="24"/>
        </w:rPr>
        <w:t xml:space="preserve">. </w:t>
      </w:r>
      <w:r w:rsidR="00BA63FE" w:rsidRPr="00A71180">
        <w:rPr>
          <w:rFonts w:ascii="宋体" w:hAnsi="宋体" w:hint="eastAsia"/>
          <w:sz w:val="24"/>
          <w:szCs w:val="24"/>
        </w:rPr>
        <w:t>改变看人事物的</w:t>
      </w:r>
      <w:r w:rsidR="00D51865" w:rsidRPr="00A71180">
        <w:rPr>
          <w:rFonts w:ascii="宋体" w:hAnsi="宋体" w:hint="eastAsia"/>
          <w:sz w:val="24"/>
          <w:szCs w:val="24"/>
        </w:rPr>
        <w:t>位置和角度</w:t>
      </w:r>
    </w:p>
    <w:p w14:paraId="1D2294B9" w14:textId="77777777" w:rsidR="009F72E7" w:rsidRPr="00A71180" w:rsidRDefault="009F72E7" w:rsidP="00A71180">
      <w:pPr>
        <w:spacing w:line="480" w:lineRule="exact"/>
        <w:rPr>
          <w:rFonts w:ascii="宋体" w:hAnsi="宋体" w:hint="eastAsia"/>
          <w:sz w:val="24"/>
          <w:szCs w:val="24"/>
        </w:rPr>
      </w:pPr>
      <w:r w:rsidRPr="00A71180">
        <w:rPr>
          <w:rFonts w:ascii="宋体" w:hAnsi="宋体" w:hint="eastAsia"/>
          <w:b/>
          <w:bCs/>
          <w:sz w:val="24"/>
          <w:szCs w:val="24"/>
        </w:rPr>
        <w:t>演练：</w:t>
      </w:r>
      <w:r w:rsidRPr="00A71180">
        <w:rPr>
          <w:rFonts w:ascii="宋体" w:hAnsi="宋体" w:hint="eastAsia"/>
          <w:sz w:val="24"/>
          <w:szCs w:val="24"/>
        </w:rPr>
        <w:t>压力管理技巧：长高大法</w:t>
      </w:r>
    </w:p>
    <w:p w14:paraId="52B04BCE" w14:textId="77777777" w:rsidR="00635069" w:rsidRPr="00A71180" w:rsidRDefault="008422C8" w:rsidP="00A71180">
      <w:pPr>
        <w:spacing w:line="480" w:lineRule="exact"/>
        <w:rPr>
          <w:rFonts w:ascii="宋体" w:hAnsi="宋体" w:hint="eastAsia"/>
          <w:sz w:val="24"/>
          <w:szCs w:val="24"/>
        </w:rPr>
      </w:pPr>
      <w:r w:rsidRPr="00A71180">
        <w:rPr>
          <w:rFonts w:ascii="宋体" w:hAnsi="宋体"/>
          <w:sz w:val="24"/>
          <w:szCs w:val="24"/>
        </w:rPr>
        <w:t>4</w:t>
      </w:r>
      <w:r w:rsidR="00635069" w:rsidRPr="00A71180">
        <w:rPr>
          <w:rFonts w:ascii="宋体" w:hAnsi="宋体"/>
          <w:sz w:val="24"/>
          <w:szCs w:val="24"/>
        </w:rPr>
        <w:t xml:space="preserve">. </w:t>
      </w:r>
      <w:r w:rsidR="004E639E" w:rsidRPr="00A71180">
        <w:rPr>
          <w:rFonts w:ascii="宋体" w:hAnsi="宋体" w:hint="eastAsia"/>
          <w:sz w:val="24"/>
          <w:szCs w:val="24"/>
        </w:rPr>
        <w:t>十</w:t>
      </w:r>
      <w:r w:rsidR="00EA2ABB" w:rsidRPr="00A71180">
        <w:rPr>
          <w:rFonts w:ascii="宋体" w:hAnsi="宋体" w:hint="eastAsia"/>
          <w:sz w:val="24"/>
          <w:szCs w:val="24"/>
        </w:rPr>
        <w:t>分钟增添本人内在的力量</w:t>
      </w:r>
    </w:p>
    <w:p w14:paraId="50590C6E" w14:textId="77777777" w:rsidR="00635069" w:rsidRPr="00A71180" w:rsidRDefault="008422C8" w:rsidP="00A71180">
      <w:pPr>
        <w:spacing w:line="480" w:lineRule="exact"/>
        <w:rPr>
          <w:rFonts w:ascii="宋体" w:hAnsi="宋体" w:hint="eastAsia"/>
          <w:sz w:val="24"/>
          <w:szCs w:val="24"/>
        </w:rPr>
      </w:pPr>
      <w:r w:rsidRPr="00A71180">
        <w:rPr>
          <w:rFonts w:ascii="宋体" w:hAnsi="宋体"/>
          <w:sz w:val="24"/>
          <w:szCs w:val="24"/>
        </w:rPr>
        <w:t>5</w:t>
      </w:r>
      <w:r w:rsidR="00635069" w:rsidRPr="00A71180">
        <w:rPr>
          <w:rFonts w:ascii="宋体" w:hAnsi="宋体"/>
          <w:sz w:val="24"/>
          <w:szCs w:val="24"/>
        </w:rPr>
        <w:t xml:space="preserve">. </w:t>
      </w:r>
      <w:r w:rsidR="00EA2ABB" w:rsidRPr="00A71180">
        <w:rPr>
          <w:rFonts w:ascii="宋体" w:hAnsi="宋体" w:hint="eastAsia"/>
          <w:sz w:val="24"/>
          <w:szCs w:val="24"/>
        </w:rPr>
        <w:t>如何正确地面对失败与恐惧</w:t>
      </w:r>
    </w:p>
    <w:p w14:paraId="033EB5B3" w14:textId="77777777" w:rsidR="00EA2ABB" w:rsidRPr="00A71180" w:rsidRDefault="008422C8" w:rsidP="00A71180">
      <w:pPr>
        <w:spacing w:line="480" w:lineRule="exact"/>
        <w:rPr>
          <w:rFonts w:ascii="宋体" w:hAnsi="宋体" w:hint="eastAsia"/>
          <w:sz w:val="24"/>
          <w:szCs w:val="24"/>
        </w:rPr>
      </w:pPr>
      <w:r w:rsidRPr="00A71180">
        <w:rPr>
          <w:rFonts w:ascii="宋体" w:hAnsi="宋体"/>
          <w:sz w:val="24"/>
          <w:szCs w:val="24"/>
        </w:rPr>
        <w:t>6</w:t>
      </w:r>
      <w:r w:rsidR="00EA2ABB" w:rsidRPr="00A71180">
        <w:rPr>
          <w:rFonts w:ascii="宋体" w:hAnsi="宋体"/>
          <w:sz w:val="24"/>
          <w:szCs w:val="24"/>
        </w:rPr>
        <w:t xml:space="preserve">. </w:t>
      </w:r>
      <w:r w:rsidR="004E639E" w:rsidRPr="00A71180">
        <w:rPr>
          <w:rFonts w:ascii="宋体" w:hAnsi="宋体" w:hint="eastAsia"/>
          <w:sz w:val="24"/>
          <w:szCs w:val="24"/>
        </w:rPr>
        <w:t>五</w:t>
      </w:r>
      <w:r w:rsidR="00EA2ABB" w:rsidRPr="00A71180">
        <w:rPr>
          <w:rFonts w:ascii="宋体" w:hAnsi="宋体" w:hint="eastAsia"/>
          <w:sz w:val="24"/>
          <w:szCs w:val="24"/>
        </w:rPr>
        <w:t>分钟内与人事物有更好的连接</w:t>
      </w:r>
    </w:p>
    <w:p w14:paraId="3A930226" w14:textId="20776246" w:rsidR="00AA031A" w:rsidRPr="00A71180" w:rsidRDefault="008422C8" w:rsidP="008C1B7C">
      <w:pPr>
        <w:spacing w:line="480" w:lineRule="exact"/>
        <w:rPr>
          <w:rFonts w:ascii="宋体" w:hAnsi="宋体" w:hint="eastAsia"/>
          <w:sz w:val="24"/>
          <w:szCs w:val="24"/>
        </w:rPr>
      </w:pPr>
      <w:r w:rsidRPr="00A71180">
        <w:rPr>
          <w:rFonts w:ascii="宋体" w:hAnsi="宋体"/>
          <w:sz w:val="24"/>
          <w:szCs w:val="24"/>
        </w:rPr>
        <w:t>7</w:t>
      </w:r>
      <w:r w:rsidR="00EA2ABB" w:rsidRPr="00A71180">
        <w:rPr>
          <w:rFonts w:ascii="宋体" w:hAnsi="宋体"/>
          <w:sz w:val="24"/>
          <w:szCs w:val="24"/>
        </w:rPr>
        <w:t xml:space="preserve">. </w:t>
      </w:r>
      <w:r w:rsidR="00EA2ABB" w:rsidRPr="00A71180">
        <w:rPr>
          <w:rFonts w:ascii="宋体" w:hAnsi="宋体" w:hint="eastAsia"/>
          <w:sz w:val="24"/>
          <w:szCs w:val="24"/>
        </w:rPr>
        <w:t>找回拥有成功快乐</w:t>
      </w:r>
      <w:r w:rsidR="00D00971" w:rsidRPr="00A71180">
        <w:rPr>
          <w:rFonts w:ascii="宋体" w:hAnsi="宋体" w:hint="eastAsia"/>
          <w:sz w:val="24"/>
          <w:szCs w:val="24"/>
        </w:rPr>
        <w:t>质量人</w:t>
      </w:r>
      <w:r w:rsidR="00EA2ABB" w:rsidRPr="00A71180">
        <w:rPr>
          <w:rFonts w:ascii="宋体" w:hAnsi="宋体" w:hint="eastAsia"/>
          <w:sz w:val="24"/>
          <w:szCs w:val="24"/>
        </w:rPr>
        <w:t>的资格</w:t>
      </w:r>
    </w:p>
    <w:p w14:paraId="34C63E27" w14:textId="77777777" w:rsidR="00952DA2" w:rsidRPr="00A71180" w:rsidRDefault="00952DA2"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四</w:t>
      </w:r>
      <w:r w:rsidRPr="00A71180">
        <w:rPr>
          <w:rFonts w:ascii="宋体" w:hAnsi="宋体"/>
          <w:b/>
          <w:color w:val="C45911"/>
          <w:sz w:val="24"/>
          <w:szCs w:val="24"/>
        </w:rPr>
        <w:t>、</w:t>
      </w:r>
      <w:r w:rsidR="007E3162" w:rsidRPr="00A71180">
        <w:rPr>
          <w:rFonts w:ascii="宋体" w:hAnsi="宋体" w:hint="eastAsia"/>
          <w:b/>
          <w:color w:val="C45911"/>
          <w:sz w:val="24"/>
          <w:szCs w:val="24"/>
        </w:rPr>
        <w:t>质量经理</w:t>
      </w:r>
      <w:r w:rsidR="00755750" w:rsidRPr="00A71180">
        <w:rPr>
          <w:rFonts w:ascii="宋体" w:hAnsi="宋体" w:hint="eastAsia"/>
          <w:b/>
          <w:color w:val="C45911"/>
          <w:sz w:val="24"/>
          <w:szCs w:val="24"/>
        </w:rPr>
        <w:t>职业生涯规划</w:t>
      </w:r>
    </w:p>
    <w:p w14:paraId="344B298C" w14:textId="77777777" w:rsidR="00783970" w:rsidRPr="00A71180" w:rsidRDefault="00783970" w:rsidP="00A71180">
      <w:pPr>
        <w:spacing w:line="480" w:lineRule="exact"/>
        <w:rPr>
          <w:rFonts w:ascii="宋体" w:hAnsi="宋体" w:hint="eastAsia"/>
          <w:sz w:val="24"/>
          <w:szCs w:val="24"/>
        </w:rPr>
      </w:pPr>
      <w:r w:rsidRPr="00A71180">
        <w:rPr>
          <w:rFonts w:ascii="宋体" w:hAnsi="宋体"/>
          <w:sz w:val="24"/>
          <w:szCs w:val="24"/>
        </w:rPr>
        <w:t>1.</w:t>
      </w:r>
      <w:r w:rsidRPr="00A71180">
        <w:rPr>
          <w:rFonts w:ascii="宋体" w:hAnsi="宋体" w:hint="eastAsia"/>
          <w:sz w:val="24"/>
          <w:szCs w:val="24"/>
        </w:rPr>
        <w:t xml:space="preserve"> 国际质量经理的5个基本特征</w:t>
      </w:r>
    </w:p>
    <w:p w14:paraId="4285AF5C" w14:textId="77777777" w:rsidR="00783970" w:rsidRPr="00A71180" w:rsidRDefault="00783970" w:rsidP="00A71180">
      <w:pPr>
        <w:spacing w:line="480" w:lineRule="exact"/>
        <w:rPr>
          <w:rFonts w:ascii="宋体" w:hAnsi="宋体" w:hint="eastAsia"/>
          <w:sz w:val="24"/>
          <w:szCs w:val="24"/>
        </w:rPr>
      </w:pPr>
      <w:r w:rsidRPr="00A71180">
        <w:rPr>
          <w:rFonts w:ascii="宋体" w:hAnsi="宋体" w:hint="eastAsia"/>
          <w:sz w:val="24"/>
          <w:szCs w:val="24"/>
        </w:rPr>
        <w:t>2</w:t>
      </w:r>
      <w:r w:rsidRPr="00A71180">
        <w:rPr>
          <w:rFonts w:ascii="宋体" w:hAnsi="宋体"/>
          <w:sz w:val="24"/>
          <w:szCs w:val="24"/>
        </w:rPr>
        <w:t>.</w:t>
      </w:r>
      <w:r w:rsidRPr="00A71180">
        <w:rPr>
          <w:rFonts w:ascii="宋体" w:hAnsi="宋体" w:hint="eastAsia"/>
          <w:sz w:val="24"/>
          <w:szCs w:val="24"/>
        </w:rPr>
        <w:t xml:space="preserve"> </w:t>
      </w:r>
      <w:proofErr w:type="gramStart"/>
      <w:r w:rsidRPr="00A71180">
        <w:rPr>
          <w:rFonts w:ascii="宋体" w:hAnsi="宋体" w:hint="eastAsia"/>
          <w:sz w:val="24"/>
          <w:szCs w:val="24"/>
        </w:rPr>
        <w:t>职场人生</w:t>
      </w:r>
      <w:proofErr w:type="gramEnd"/>
      <w:r w:rsidRPr="00A71180">
        <w:rPr>
          <w:rFonts w:ascii="宋体" w:hAnsi="宋体" w:hint="eastAsia"/>
          <w:sz w:val="24"/>
          <w:szCs w:val="24"/>
        </w:rPr>
        <w:t>：职业规划你准备好了吗？</w:t>
      </w:r>
    </w:p>
    <w:p w14:paraId="1DA52B8C" w14:textId="77777777" w:rsidR="00783970" w:rsidRPr="00A71180" w:rsidRDefault="00783970" w:rsidP="00A71180">
      <w:pPr>
        <w:spacing w:line="480" w:lineRule="exact"/>
        <w:rPr>
          <w:rFonts w:ascii="宋体" w:hAnsi="宋体" w:hint="eastAsia"/>
          <w:sz w:val="24"/>
          <w:szCs w:val="24"/>
        </w:rPr>
      </w:pPr>
      <w:r w:rsidRPr="00A71180">
        <w:rPr>
          <w:rFonts w:ascii="宋体" w:hAnsi="宋体" w:hint="eastAsia"/>
          <w:sz w:val="24"/>
          <w:szCs w:val="24"/>
        </w:rPr>
        <w:t>3</w:t>
      </w:r>
      <w:r w:rsidRPr="00A71180">
        <w:rPr>
          <w:rFonts w:ascii="宋体" w:hAnsi="宋体"/>
          <w:sz w:val="24"/>
          <w:szCs w:val="24"/>
        </w:rPr>
        <w:t>.</w:t>
      </w:r>
      <w:r w:rsidRPr="00A71180">
        <w:rPr>
          <w:rFonts w:ascii="宋体" w:hAnsi="宋体" w:hint="eastAsia"/>
          <w:sz w:val="24"/>
          <w:szCs w:val="24"/>
        </w:rPr>
        <w:t xml:space="preserve"> 如何进行职业生涯规划</w:t>
      </w:r>
    </w:p>
    <w:p w14:paraId="64846C81" w14:textId="77777777" w:rsidR="00783970" w:rsidRPr="00A71180" w:rsidRDefault="00783970" w:rsidP="00A71180">
      <w:pPr>
        <w:spacing w:line="480" w:lineRule="exact"/>
        <w:rPr>
          <w:rFonts w:ascii="宋体" w:hAnsi="宋体" w:hint="eastAsia"/>
          <w:sz w:val="24"/>
          <w:szCs w:val="24"/>
        </w:rPr>
      </w:pPr>
      <w:r w:rsidRPr="00A71180">
        <w:rPr>
          <w:rFonts w:ascii="宋体" w:hAnsi="宋体" w:hint="eastAsia"/>
          <w:sz w:val="24"/>
          <w:szCs w:val="24"/>
        </w:rPr>
        <w:t>4</w:t>
      </w:r>
      <w:r w:rsidRPr="00A71180">
        <w:rPr>
          <w:rFonts w:ascii="宋体" w:hAnsi="宋体"/>
          <w:sz w:val="24"/>
          <w:szCs w:val="24"/>
        </w:rPr>
        <w:t>.</w:t>
      </w:r>
      <w:r w:rsidRPr="00A71180">
        <w:rPr>
          <w:rFonts w:ascii="宋体" w:hAnsi="宋体" w:hint="eastAsia"/>
          <w:sz w:val="24"/>
          <w:szCs w:val="24"/>
        </w:rPr>
        <w:t xml:space="preserve"> 个人职业生涯规划的5步法</w:t>
      </w:r>
    </w:p>
    <w:p w14:paraId="4743781D" w14:textId="77777777" w:rsidR="00783970" w:rsidRPr="00A71180" w:rsidRDefault="00783970" w:rsidP="00A71180">
      <w:pPr>
        <w:spacing w:line="480" w:lineRule="exact"/>
        <w:rPr>
          <w:rFonts w:ascii="宋体" w:hAnsi="宋体" w:hint="eastAsia"/>
          <w:sz w:val="24"/>
          <w:szCs w:val="24"/>
        </w:rPr>
      </w:pPr>
      <w:r w:rsidRPr="00A71180">
        <w:rPr>
          <w:rFonts w:ascii="宋体" w:hAnsi="宋体" w:hint="eastAsia"/>
          <w:sz w:val="24"/>
          <w:szCs w:val="24"/>
        </w:rPr>
        <w:t>5</w:t>
      </w:r>
      <w:r w:rsidRPr="00A71180">
        <w:rPr>
          <w:rFonts w:ascii="宋体" w:hAnsi="宋体"/>
          <w:sz w:val="24"/>
          <w:szCs w:val="24"/>
        </w:rPr>
        <w:t>.</w:t>
      </w:r>
      <w:r w:rsidRPr="00A71180">
        <w:rPr>
          <w:rFonts w:ascii="宋体" w:hAnsi="宋体" w:hint="eastAsia"/>
          <w:sz w:val="24"/>
          <w:szCs w:val="24"/>
        </w:rPr>
        <w:t xml:space="preserve"> 完美职业生涯规划的4部曲</w:t>
      </w:r>
    </w:p>
    <w:p w14:paraId="0263D5EB" w14:textId="77777777" w:rsidR="00783970" w:rsidRPr="00A71180" w:rsidRDefault="00783970" w:rsidP="00A71180">
      <w:pPr>
        <w:spacing w:line="480" w:lineRule="exact"/>
        <w:rPr>
          <w:rFonts w:ascii="宋体" w:hAnsi="宋体" w:hint="eastAsia"/>
          <w:sz w:val="24"/>
          <w:szCs w:val="24"/>
        </w:rPr>
      </w:pPr>
      <w:r w:rsidRPr="00A71180">
        <w:rPr>
          <w:rFonts w:ascii="宋体" w:hAnsi="宋体" w:hint="eastAsia"/>
          <w:sz w:val="24"/>
          <w:szCs w:val="24"/>
        </w:rPr>
        <w:t>6</w:t>
      </w:r>
      <w:r w:rsidRPr="00A71180">
        <w:rPr>
          <w:rFonts w:ascii="宋体" w:hAnsi="宋体"/>
          <w:sz w:val="24"/>
          <w:szCs w:val="24"/>
        </w:rPr>
        <w:t>.</w:t>
      </w:r>
      <w:r w:rsidRPr="00A71180">
        <w:rPr>
          <w:rFonts w:ascii="宋体" w:hAnsi="宋体" w:hint="eastAsia"/>
          <w:sz w:val="24"/>
          <w:szCs w:val="24"/>
        </w:rPr>
        <w:t xml:space="preserve"> 国际质量经理修炼的4步骤</w:t>
      </w:r>
    </w:p>
    <w:p w14:paraId="4B1242A1" w14:textId="77777777" w:rsidR="00783970" w:rsidRPr="00A71180" w:rsidRDefault="00783970" w:rsidP="00A71180">
      <w:pPr>
        <w:spacing w:line="480" w:lineRule="exact"/>
        <w:rPr>
          <w:rFonts w:ascii="宋体" w:hAnsi="宋体" w:hint="eastAsia"/>
          <w:sz w:val="24"/>
          <w:szCs w:val="24"/>
        </w:rPr>
      </w:pPr>
      <w:r w:rsidRPr="008C1B7C">
        <w:rPr>
          <w:rFonts w:ascii="宋体" w:hAnsi="宋体" w:hint="eastAsia"/>
          <w:b/>
          <w:bCs/>
          <w:sz w:val="24"/>
          <w:szCs w:val="24"/>
        </w:rPr>
        <w:t>研讨：</w:t>
      </w:r>
      <w:r w:rsidRPr="00A71180">
        <w:rPr>
          <w:rFonts w:ascii="宋体" w:hAnsi="宋体" w:hint="eastAsia"/>
          <w:sz w:val="24"/>
          <w:szCs w:val="24"/>
        </w:rPr>
        <w:t>国际质量经理的未来发展趋势</w:t>
      </w:r>
    </w:p>
    <w:p w14:paraId="1693056B" w14:textId="77777777" w:rsidR="00635069" w:rsidRPr="00A71180" w:rsidRDefault="00783970" w:rsidP="00A71180">
      <w:pPr>
        <w:spacing w:line="480" w:lineRule="exact"/>
        <w:rPr>
          <w:rFonts w:ascii="宋体" w:hAnsi="宋体" w:hint="eastAsia"/>
          <w:sz w:val="24"/>
          <w:szCs w:val="24"/>
        </w:rPr>
      </w:pPr>
      <w:r w:rsidRPr="008C1B7C">
        <w:rPr>
          <w:rFonts w:ascii="宋体" w:hAnsi="宋体" w:hint="eastAsia"/>
          <w:b/>
          <w:bCs/>
          <w:sz w:val="24"/>
          <w:szCs w:val="24"/>
        </w:rPr>
        <w:t>案例：</w:t>
      </w:r>
      <w:r w:rsidRPr="00A71180">
        <w:rPr>
          <w:rFonts w:ascii="宋体" w:hAnsi="宋体" w:hint="eastAsia"/>
          <w:sz w:val="24"/>
          <w:szCs w:val="24"/>
        </w:rPr>
        <w:t>从品质检验员到质量经理心路历程</w:t>
      </w:r>
    </w:p>
    <w:p w14:paraId="214385B5" w14:textId="77777777" w:rsidR="00360D18" w:rsidRPr="00A71180" w:rsidRDefault="00360D18" w:rsidP="00A71180">
      <w:pPr>
        <w:spacing w:line="480" w:lineRule="exact"/>
        <w:rPr>
          <w:rFonts w:ascii="宋体" w:hAnsi="宋体" w:hint="eastAsia"/>
          <w:b/>
          <w:color w:val="1F4E79"/>
          <w:sz w:val="24"/>
          <w:szCs w:val="24"/>
        </w:rPr>
      </w:pPr>
    </w:p>
    <w:p w14:paraId="366D2E32" w14:textId="77777777" w:rsidR="00183FD8" w:rsidRPr="00A71180" w:rsidRDefault="00A72C50" w:rsidP="00A71180">
      <w:pPr>
        <w:spacing w:line="480" w:lineRule="exact"/>
        <w:rPr>
          <w:rFonts w:ascii="宋体" w:hAnsi="宋体" w:hint="eastAsia"/>
          <w:b/>
          <w:color w:val="1F4E79"/>
          <w:sz w:val="24"/>
          <w:szCs w:val="24"/>
        </w:rPr>
      </w:pPr>
      <w:r w:rsidRPr="00A71180">
        <w:rPr>
          <w:rFonts w:ascii="宋体" w:hAnsi="宋体" w:hint="eastAsia"/>
          <w:b/>
          <w:color w:val="1F4E79"/>
          <w:sz w:val="24"/>
          <w:szCs w:val="24"/>
        </w:rPr>
        <w:t>第</w:t>
      </w:r>
      <w:r w:rsidR="003C0103" w:rsidRPr="00A71180">
        <w:rPr>
          <w:rFonts w:ascii="宋体" w:hAnsi="宋体" w:hint="eastAsia"/>
          <w:b/>
          <w:color w:val="1F4E79"/>
          <w:sz w:val="24"/>
          <w:szCs w:val="24"/>
        </w:rPr>
        <w:t>四</w:t>
      </w:r>
      <w:r w:rsidRPr="00A71180">
        <w:rPr>
          <w:rFonts w:ascii="宋体" w:hAnsi="宋体" w:hint="eastAsia"/>
          <w:b/>
          <w:color w:val="1F4E79"/>
          <w:sz w:val="24"/>
          <w:szCs w:val="24"/>
        </w:rPr>
        <w:t>讲</w:t>
      </w:r>
      <w:r w:rsidR="00183FD8" w:rsidRPr="00A71180">
        <w:rPr>
          <w:rFonts w:ascii="宋体" w:hAnsi="宋体"/>
          <w:b/>
          <w:color w:val="1F4E79"/>
          <w:sz w:val="24"/>
          <w:szCs w:val="24"/>
        </w:rPr>
        <w:t>：</w:t>
      </w:r>
      <w:r w:rsidR="00EE4835" w:rsidRPr="00A71180">
        <w:rPr>
          <w:rFonts w:ascii="宋体" w:hAnsi="宋体" w:hint="eastAsia"/>
          <w:b/>
          <w:color w:val="1F4E79"/>
          <w:sz w:val="24"/>
          <w:szCs w:val="24"/>
        </w:rPr>
        <w:t>质量突破性改进技术</w:t>
      </w:r>
    </w:p>
    <w:p w14:paraId="15920BE8" w14:textId="77777777" w:rsidR="00183FD8" w:rsidRPr="00A71180" w:rsidRDefault="00A72C50"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一、</w:t>
      </w:r>
      <w:r w:rsidR="00BE7656" w:rsidRPr="00A71180">
        <w:rPr>
          <w:rFonts w:ascii="宋体" w:hAnsi="宋体" w:hint="eastAsia"/>
          <w:b/>
          <w:color w:val="C45911"/>
          <w:sz w:val="24"/>
          <w:szCs w:val="24"/>
        </w:rPr>
        <w:t>质量改善周</w:t>
      </w:r>
      <w:r w:rsidR="00FA1AC8" w:rsidRPr="00A71180">
        <w:rPr>
          <w:rFonts w:ascii="宋体" w:hAnsi="宋体" w:hint="eastAsia"/>
          <w:b/>
          <w:color w:val="C45911"/>
          <w:sz w:val="24"/>
          <w:szCs w:val="24"/>
        </w:rPr>
        <w:t>活动落地方案</w:t>
      </w:r>
    </w:p>
    <w:p w14:paraId="1EDF91A9" w14:textId="77777777" w:rsidR="00183FD8" w:rsidRPr="00A71180" w:rsidRDefault="00B40408" w:rsidP="00A71180">
      <w:pPr>
        <w:spacing w:line="480" w:lineRule="exact"/>
        <w:rPr>
          <w:rFonts w:ascii="宋体" w:hAnsi="宋体" w:hint="eastAsia"/>
          <w:sz w:val="24"/>
          <w:szCs w:val="24"/>
        </w:rPr>
      </w:pPr>
      <w:r w:rsidRPr="00A71180">
        <w:rPr>
          <w:rFonts w:ascii="宋体" w:hAnsi="宋体"/>
          <w:sz w:val="24"/>
          <w:szCs w:val="24"/>
        </w:rPr>
        <w:t xml:space="preserve">1. </w:t>
      </w:r>
      <w:r w:rsidR="00BD2D67" w:rsidRPr="00A71180">
        <w:rPr>
          <w:rFonts w:ascii="宋体" w:hAnsi="宋体" w:hint="eastAsia"/>
          <w:sz w:val="24"/>
          <w:szCs w:val="24"/>
        </w:rPr>
        <w:t>如何有效策划质量改善周活动</w:t>
      </w:r>
    </w:p>
    <w:p w14:paraId="01E3B3B9" w14:textId="77777777" w:rsidR="00183FD8" w:rsidRPr="00A71180" w:rsidRDefault="00B40408" w:rsidP="00A71180">
      <w:pPr>
        <w:spacing w:line="480" w:lineRule="exact"/>
        <w:rPr>
          <w:rFonts w:ascii="宋体" w:hAnsi="宋体" w:hint="eastAsia"/>
          <w:sz w:val="24"/>
          <w:szCs w:val="24"/>
        </w:rPr>
      </w:pPr>
      <w:r w:rsidRPr="00A71180">
        <w:rPr>
          <w:rFonts w:ascii="宋体" w:hAnsi="宋体"/>
          <w:sz w:val="24"/>
          <w:szCs w:val="24"/>
        </w:rPr>
        <w:t xml:space="preserve">2. </w:t>
      </w:r>
      <w:r w:rsidR="00AB5673" w:rsidRPr="00A71180">
        <w:rPr>
          <w:rFonts w:ascii="宋体" w:hAnsi="宋体" w:hint="eastAsia"/>
          <w:sz w:val="24"/>
          <w:szCs w:val="24"/>
        </w:rPr>
        <w:t>如何选择适合</w:t>
      </w:r>
      <w:r w:rsidR="002C4F9C" w:rsidRPr="00A71180">
        <w:rPr>
          <w:rFonts w:ascii="宋体" w:hAnsi="宋体" w:hint="eastAsia"/>
          <w:sz w:val="24"/>
          <w:szCs w:val="24"/>
        </w:rPr>
        <w:t>的</w:t>
      </w:r>
      <w:r w:rsidR="00AB5673" w:rsidRPr="00A71180">
        <w:rPr>
          <w:rFonts w:ascii="宋体" w:hAnsi="宋体" w:hint="eastAsia"/>
          <w:sz w:val="24"/>
          <w:szCs w:val="24"/>
        </w:rPr>
        <w:t>质量改善周项目</w:t>
      </w:r>
    </w:p>
    <w:p w14:paraId="177283F2" w14:textId="77777777" w:rsidR="00183FD8" w:rsidRPr="00A71180" w:rsidRDefault="00B40408" w:rsidP="00A71180">
      <w:pPr>
        <w:spacing w:line="480" w:lineRule="exact"/>
        <w:rPr>
          <w:rFonts w:ascii="宋体" w:hAnsi="宋体" w:hint="eastAsia"/>
          <w:sz w:val="24"/>
          <w:szCs w:val="24"/>
        </w:rPr>
      </w:pPr>
      <w:r w:rsidRPr="00A71180">
        <w:rPr>
          <w:rFonts w:ascii="宋体" w:hAnsi="宋体"/>
          <w:sz w:val="24"/>
          <w:szCs w:val="24"/>
        </w:rPr>
        <w:t xml:space="preserve">3. </w:t>
      </w:r>
      <w:r w:rsidR="002C4F9C" w:rsidRPr="00A71180">
        <w:rPr>
          <w:rFonts w:ascii="宋体" w:hAnsi="宋体" w:hint="eastAsia"/>
          <w:sz w:val="24"/>
          <w:szCs w:val="24"/>
        </w:rPr>
        <w:t>精准选择适合质量改善周的团队</w:t>
      </w:r>
    </w:p>
    <w:p w14:paraId="1F3C9630" w14:textId="77777777" w:rsidR="00183FD8" w:rsidRPr="00A71180" w:rsidRDefault="00B40408" w:rsidP="00A71180">
      <w:pPr>
        <w:spacing w:line="480" w:lineRule="exact"/>
        <w:rPr>
          <w:rFonts w:ascii="宋体" w:hAnsi="宋体" w:hint="eastAsia"/>
          <w:sz w:val="24"/>
          <w:szCs w:val="24"/>
        </w:rPr>
      </w:pPr>
      <w:r w:rsidRPr="00A71180">
        <w:rPr>
          <w:rFonts w:ascii="宋体" w:hAnsi="宋体"/>
          <w:sz w:val="24"/>
          <w:szCs w:val="24"/>
        </w:rPr>
        <w:t xml:space="preserve">4. </w:t>
      </w:r>
      <w:r w:rsidR="002C4F9C" w:rsidRPr="00A71180">
        <w:rPr>
          <w:rFonts w:ascii="宋体" w:hAnsi="宋体" w:hint="eastAsia"/>
          <w:sz w:val="24"/>
          <w:szCs w:val="24"/>
        </w:rPr>
        <w:t>不合适质量改善</w:t>
      </w:r>
      <w:proofErr w:type="gramStart"/>
      <w:r w:rsidR="002C4F9C" w:rsidRPr="00A71180">
        <w:rPr>
          <w:rFonts w:ascii="宋体" w:hAnsi="宋体" w:hint="eastAsia"/>
          <w:sz w:val="24"/>
          <w:szCs w:val="24"/>
        </w:rPr>
        <w:t>周改善</w:t>
      </w:r>
      <w:proofErr w:type="gramEnd"/>
      <w:r w:rsidR="002C4F9C" w:rsidRPr="00A71180">
        <w:rPr>
          <w:rFonts w:ascii="宋体" w:hAnsi="宋体" w:hint="eastAsia"/>
          <w:sz w:val="24"/>
          <w:szCs w:val="24"/>
        </w:rPr>
        <w:t>项目的标准</w:t>
      </w:r>
    </w:p>
    <w:p w14:paraId="1229AA52" w14:textId="1F01DF97" w:rsidR="00183FD8" w:rsidRPr="00A71180" w:rsidRDefault="00183FD8" w:rsidP="008C1B7C">
      <w:pPr>
        <w:spacing w:line="480" w:lineRule="exact"/>
        <w:rPr>
          <w:rFonts w:ascii="宋体" w:hAnsi="宋体" w:hint="eastAsia"/>
          <w:sz w:val="24"/>
          <w:szCs w:val="24"/>
        </w:rPr>
      </w:pPr>
      <w:r w:rsidRPr="00A71180">
        <w:rPr>
          <w:rFonts w:ascii="宋体" w:hAnsi="宋体" w:hint="eastAsia"/>
          <w:b/>
          <w:bCs/>
          <w:sz w:val="24"/>
          <w:szCs w:val="24"/>
        </w:rPr>
        <w:t>案例：</w:t>
      </w:r>
      <w:r w:rsidR="00470A6D" w:rsidRPr="00A71180">
        <w:rPr>
          <w:rFonts w:ascii="宋体" w:hAnsi="宋体" w:hint="eastAsia"/>
          <w:sz w:val="24"/>
          <w:szCs w:val="24"/>
        </w:rPr>
        <w:t>CKT</w:t>
      </w:r>
      <w:r w:rsidRPr="00A71180">
        <w:rPr>
          <w:rFonts w:ascii="宋体" w:hAnsi="宋体" w:hint="eastAsia"/>
          <w:sz w:val="24"/>
          <w:szCs w:val="24"/>
        </w:rPr>
        <w:t>公司各地开展</w:t>
      </w:r>
      <w:r w:rsidR="00470A6D" w:rsidRPr="00A71180">
        <w:rPr>
          <w:rFonts w:ascii="宋体" w:hAnsi="宋体" w:hint="eastAsia"/>
          <w:sz w:val="24"/>
          <w:szCs w:val="24"/>
        </w:rPr>
        <w:t>质量改善周</w:t>
      </w:r>
      <w:r w:rsidRPr="00A71180">
        <w:rPr>
          <w:rFonts w:ascii="宋体" w:hAnsi="宋体" w:hint="eastAsia"/>
          <w:sz w:val="24"/>
          <w:szCs w:val="24"/>
        </w:rPr>
        <w:t>活动</w:t>
      </w:r>
    </w:p>
    <w:p w14:paraId="6377B513" w14:textId="77777777" w:rsidR="00071EE0" w:rsidRPr="00A71180" w:rsidRDefault="00071EE0" w:rsidP="00A71180">
      <w:pPr>
        <w:spacing w:line="480" w:lineRule="exact"/>
        <w:rPr>
          <w:rFonts w:ascii="宋体" w:hAnsi="宋体" w:cs="阿里巴巴普惠体" w:hint="eastAsia"/>
          <w:b/>
          <w:color w:val="C45911"/>
          <w:sz w:val="24"/>
          <w:szCs w:val="24"/>
        </w:rPr>
      </w:pPr>
      <w:r w:rsidRPr="00A71180">
        <w:rPr>
          <w:rFonts w:ascii="宋体" w:hAnsi="宋体" w:cs="阿里巴巴普惠体" w:hint="eastAsia"/>
          <w:b/>
          <w:color w:val="C45911"/>
          <w:sz w:val="24"/>
          <w:szCs w:val="24"/>
        </w:rPr>
        <w:t>二、质量突破性改善的方法及工具应用</w:t>
      </w:r>
    </w:p>
    <w:p w14:paraId="026A76F8" w14:textId="77777777" w:rsidR="00071EE0" w:rsidRPr="00A71180" w:rsidRDefault="004E0A03" w:rsidP="00A71180">
      <w:pPr>
        <w:spacing w:line="480" w:lineRule="exact"/>
        <w:rPr>
          <w:rFonts w:ascii="宋体" w:hAnsi="宋体" w:hint="eastAsia"/>
          <w:sz w:val="24"/>
          <w:szCs w:val="24"/>
        </w:rPr>
      </w:pPr>
      <w:r w:rsidRPr="00A71180">
        <w:rPr>
          <w:rFonts w:ascii="宋体" w:hAnsi="宋体"/>
          <w:sz w:val="24"/>
          <w:szCs w:val="24"/>
        </w:rPr>
        <w:t>1.</w:t>
      </w:r>
      <w:r w:rsidRPr="00A71180">
        <w:rPr>
          <w:rFonts w:ascii="宋体" w:hAnsi="宋体" w:hint="eastAsia"/>
          <w:sz w:val="24"/>
          <w:szCs w:val="24"/>
        </w:rPr>
        <w:t xml:space="preserve"> </w:t>
      </w:r>
      <w:r w:rsidR="00071EE0" w:rsidRPr="00A71180">
        <w:rPr>
          <w:rFonts w:ascii="宋体" w:hAnsi="宋体" w:hint="eastAsia"/>
          <w:sz w:val="24"/>
          <w:szCs w:val="24"/>
        </w:rPr>
        <w:t>结构分析图：如何把项目大问题拆解为小问题</w:t>
      </w:r>
    </w:p>
    <w:p w14:paraId="4962AC22" w14:textId="77777777" w:rsidR="00071EE0" w:rsidRPr="00A71180" w:rsidRDefault="004E0A03" w:rsidP="00A71180">
      <w:pPr>
        <w:spacing w:line="480" w:lineRule="exact"/>
        <w:rPr>
          <w:rFonts w:ascii="宋体" w:hAnsi="宋体" w:hint="eastAsia"/>
          <w:sz w:val="24"/>
          <w:szCs w:val="24"/>
        </w:rPr>
      </w:pPr>
      <w:r w:rsidRPr="00A71180">
        <w:rPr>
          <w:rFonts w:ascii="宋体" w:hAnsi="宋体" w:hint="eastAsia"/>
          <w:sz w:val="24"/>
          <w:szCs w:val="24"/>
        </w:rPr>
        <w:t>2</w:t>
      </w:r>
      <w:r w:rsidRPr="00A71180">
        <w:rPr>
          <w:rFonts w:ascii="宋体" w:hAnsi="宋体"/>
          <w:sz w:val="24"/>
          <w:szCs w:val="24"/>
        </w:rPr>
        <w:t>.</w:t>
      </w:r>
      <w:r w:rsidRPr="00A71180">
        <w:rPr>
          <w:rFonts w:ascii="宋体" w:hAnsi="宋体" w:hint="eastAsia"/>
          <w:sz w:val="24"/>
          <w:szCs w:val="24"/>
        </w:rPr>
        <w:t xml:space="preserve"> </w:t>
      </w:r>
      <w:r w:rsidR="00071EE0" w:rsidRPr="00A71180">
        <w:rPr>
          <w:rFonts w:ascii="宋体" w:hAnsi="宋体" w:hint="eastAsia"/>
          <w:sz w:val="24"/>
          <w:szCs w:val="24"/>
        </w:rPr>
        <w:t>目标法：如何合理设定精益现场项目的目标和指标</w:t>
      </w:r>
    </w:p>
    <w:p w14:paraId="69727C5A" w14:textId="77777777" w:rsidR="00071EE0" w:rsidRPr="00A71180" w:rsidRDefault="004E0A03" w:rsidP="00A71180">
      <w:pPr>
        <w:spacing w:line="480" w:lineRule="exact"/>
        <w:rPr>
          <w:rFonts w:ascii="宋体" w:hAnsi="宋体" w:hint="eastAsia"/>
          <w:sz w:val="24"/>
          <w:szCs w:val="24"/>
        </w:rPr>
      </w:pPr>
      <w:r w:rsidRPr="00A71180">
        <w:rPr>
          <w:rFonts w:ascii="宋体" w:hAnsi="宋体" w:hint="eastAsia"/>
          <w:sz w:val="24"/>
          <w:szCs w:val="24"/>
        </w:rPr>
        <w:t>3</w:t>
      </w:r>
      <w:r w:rsidRPr="00A71180">
        <w:rPr>
          <w:rFonts w:ascii="宋体" w:hAnsi="宋体"/>
          <w:sz w:val="24"/>
          <w:szCs w:val="24"/>
        </w:rPr>
        <w:t>.</w:t>
      </w:r>
      <w:r w:rsidRPr="00A71180">
        <w:rPr>
          <w:rFonts w:ascii="宋体" w:hAnsi="宋体" w:hint="eastAsia"/>
          <w:sz w:val="24"/>
          <w:szCs w:val="24"/>
        </w:rPr>
        <w:t xml:space="preserve"> </w:t>
      </w:r>
      <w:r w:rsidR="00071EE0" w:rsidRPr="00A71180">
        <w:rPr>
          <w:rFonts w:ascii="宋体" w:hAnsi="宋体" w:hint="eastAsia"/>
          <w:sz w:val="24"/>
          <w:szCs w:val="24"/>
        </w:rPr>
        <w:t>流程分析法：如何有效找到流程中的隐形工厂</w:t>
      </w:r>
    </w:p>
    <w:p w14:paraId="68197E08" w14:textId="77777777" w:rsidR="00071EE0" w:rsidRPr="00A71180" w:rsidRDefault="004E0A03" w:rsidP="00A71180">
      <w:pPr>
        <w:spacing w:line="480" w:lineRule="exact"/>
        <w:rPr>
          <w:rFonts w:ascii="宋体" w:hAnsi="宋体" w:hint="eastAsia"/>
          <w:sz w:val="24"/>
          <w:szCs w:val="24"/>
        </w:rPr>
      </w:pPr>
      <w:r w:rsidRPr="00A71180">
        <w:rPr>
          <w:rFonts w:ascii="宋体" w:hAnsi="宋体" w:hint="eastAsia"/>
          <w:sz w:val="24"/>
          <w:szCs w:val="24"/>
        </w:rPr>
        <w:t>4</w:t>
      </w:r>
      <w:r w:rsidRPr="00A71180">
        <w:rPr>
          <w:rFonts w:ascii="宋体" w:hAnsi="宋体"/>
          <w:sz w:val="24"/>
          <w:szCs w:val="24"/>
        </w:rPr>
        <w:t>.</w:t>
      </w:r>
      <w:r w:rsidRPr="00A71180">
        <w:rPr>
          <w:rFonts w:ascii="宋体" w:hAnsi="宋体" w:hint="eastAsia"/>
          <w:sz w:val="24"/>
          <w:szCs w:val="24"/>
        </w:rPr>
        <w:t xml:space="preserve"> </w:t>
      </w:r>
      <w:r w:rsidR="00071EE0" w:rsidRPr="00A71180">
        <w:rPr>
          <w:rFonts w:ascii="宋体" w:hAnsi="宋体" w:hint="eastAsia"/>
          <w:sz w:val="24"/>
          <w:szCs w:val="24"/>
        </w:rPr>
        <w:t>原因分析法：找到有可能性的原因</w:t>
      </w:r>
    </w:p>
    <w:p w14:paraId="3504E3FB" w14:textId="77777777" w:rsidR="00071EE0" w:rsidRPr="00A71180" w:rsidRDefault="004E0A03" w:rsidP="00A71180">
      <w:pPr>
        <w:spacing w:line="480" w:lineRule="exact"/>
        <w:rPr>
          <w:rFonts w:ascii="宋体" w:hAnsi="宋体" w:hint="eastAsia"/>
          <w:sz w:val="24"/>
          <w:szCs w:val="24"/>
        </w:rPr>
      </w:pPr>
      <w:r w:rsidRPr="00A71180">
        <w:rPr>
          <w:rFonts w:ascii="宋体" w:hAnsi="宋体" w:hint="eastAsia"/>
          <w:sz w:val="24"/>
          <w:szCs w:val="24"/>
        </w:rPr>
        <w:t>5</w:t>
      </w:r>
      <w:r w:rsidRPr="00A71180">
        <w:rPr>
          <w:rFonts w:ascii="宋体" w:hAnsi="宋体"/>
          <w:sz w:val="24"/>
          <w:szCs w:val="24"/>
        </w:rPr>
        <w:t>.</w:t>
      </w:r>
      <w:r w:rsidRPr="00A71180">
        <w:rPr>
          <w:rFonts w:ascii="宋体" w:hAnsi="宋体" w:hint="eastAsia"/>
          <w:sz w:val="24"/>
          <w:szCs w:val="24"/>
        </w:rPr>
        <w:t xml:space="preserve"> </w:t>
      </w:r>
      <w:r w:rsidR="00071EE0" w:rsidRPr="00A71180">
        <w:rPr>
          <w:rFonts w:ascii="宋体" w:hAnsi="宋体" w:hint="eastAsia"/>
          <w:sz w:val="24"/>
          <w:szCs w:val="24"/>
        </w:rPr>
        <w:t>矩阵法：筛选对大问题有改善帮助的原因</w:t>
      </w:r>
    </w:p>
    <w:p w14:paraId="17AADD51" w14:textId="77777777" w:rsidR="00071EE0" w:rsidRPr="00A71180" w:rsidRDefault="004E0A03" w:rsidP="00A71180">
      <w:pPr>
        <w:spacing w:line="480" w:lineRule="exact"/>
        <w:rPr>
          <w:rFonts w:ascii="宋体" w:hAnsi="宋体" w:hint="eastAsia"/>
          <w:sz w:val="24"/>
          <w:szCs w:val="24"/>
        </w:rPr>
      </w:pPr>
      <w:r w:rsidRPr="00A71180">
        <w:rPr>
          <w:rFonts w:ascii="宋体" w:hAnsi="宋体" w:hint="eastAsia"/>
          <w:sz w:val="24"/>
          <w:szCs w:val="24"/>
        </w:rPr>
        <w:t>6</w:t>
      </w:r>
      <w:r w:rsidRPr="00A71180">
        <w:rPr>
          <w:rFonts w:ascii="宋体" w:hAnsi="宋体"/>
          <w:sz w:val="24"/>
          <w:szCs w:val="24"/>
        </w:rPr>
        <w:t>.</w:t>
      </w:r>
      <w:r w:rsidRPr="00A71180">
        <w:rPr>
          <w:rFonts w:ascii="宋体" w:hAnsi="宋体" w:hint="eastAsia"/>
          <w:sz w:val="24"/>
          <w:szCs w:val="24"/>
        </w:rPr>
        <w:t xml:space="preserve"> </w:t>
      </w:r>
      <w:r w:rsidR="00071EE0" w:rsidRPr="00A71180">
        <w:rPr>
          <w:rFonts w:ascii="宋体" w:hAnsi="宋体" w:hint="eastAsia"/>
          <w:sz w:val="24"/>
          <w:szCs w:val="24"/>
        </w:rPr>
        <w:t>评估法：找到真正有影响的原因</w:t>
      </w:r>
    </w:p>
    <w:p w14:paraId="10F92AB2" w14:textId="77777777" w:rsidR="00071EE0" w:rsidRPr="00A71180" w:rsidRDefault="004E0A03" w:rsidP="00A71180">
      <w:pPr>
        <w:spacing w:line="480" w:lineRule="exact"/>
        <w:rPr>
          <w:rFonts w:ascii="宋体" w:hAnsi="宋体" w:hint="eastAsia"/>
          <w:sz w:val="24"/>
          <w:szCs w:val="24"/>
        </w:rPr>
      </w:pPr>
      <w:r w:rsidRPr="00A71180">
        <w:rPr>
          <w:rFonts w:ascii="宋体" w:hAnsi="宋体" w:hint="eastAsia"/>
          <w:sz w:val="24"/>
          <w:szCs w:val="24"/>
        </w:rPr>
        <w:t>7</w:t>
      </w:r>
      <w:r w:rsidRPr="00A71180">
        <w:rPr>
          <w:rFonts w:ascii="宋体" w:hAnsi="宋体"/>
          <w:sz w:val="24"/>
          <w:szCs w:val="24"/>
        </w:rPr>
        <w:t>.</w:t>
      </w:r>
      <w:r w:rsidRPr="00A71180">
        <w:rPr>
          <w:rFonts w:ascii="宋体" w:hAnsi="宋体" w:hint="eastAsia"/>
          <w:sz w:val="24"/>
          <w:szCs w:val="24"/>
        </w:rPr>
        <w:t xml:space="preserve"> </w:t>
      </w:r>
      <w:r w:rsidR="00071EE0" w:rsidRPr="00A71180">
        <w:rPr>
          <w:rFonts w:ascii="宋体" w:hAnsi="宋体" w:hint="eastAsia"/>
          <w:sz w:val="24"/>
          <w:szCs w:val="24"/>
        </w:rPr>
        <w:t>方案整合法：运用一系列的工具</w:t>
      </w:r>
      <w:proofErr w:type="gramStart"/>
      <w:r w:rsidR="00071EE0" w:rsidRPr="00A71180">
        <w:rPr>
          <w:rFonts w:ascii="宋体" w:hAnsi="宋体" w:hint="eastAsia"/>
          <w:sz w:val="24"/>
          <w:szCs w:val="24"/>
        </w:rPr>
        <w:t>及方落实</w:t>
      </w:r>
      <w:proofErr w:type="gramEnd"/>
      <w:r w:rsidR="00071EE0" w:rsidRPr="00A71180">
        <w:rPr>
          <w:rFonts w:ascii="宋体" w:hAnsi="宋体" w:hint="eastAsia"/>
          <w:sz w:val="24"/>
          <w:szCs w:val="24"/>
        </w:rPr>
        <w:t>改善项目</w:t>
      </w:r>
    </w:p>
    <w:p w14:paraId="6DF0B47F" w14:textId="25EB5443" w:rsidR="00183FD8" w:rsidRPr="00A71180" w:rsidRDefault="004E0A03" w:rsidP="008C1B7C">
      <w:pPr>
        <w:spacing w:line="480" w:lineRule="exact"/>
        <w:rPr>
          <w:rFonts w:ascii="宋体" w:hAnsi="宋体" w:hint="eastAsia"/>
          <w:sz w:val="24"/>
          <w:szCs w:val="24"/>
        </w:rPr>
      </w:pPr>
      <w:r w:rsidRPr="00A71180">
        <w:rPr>
          <w:rFonts w:ascii="宋体" w:hAnsi="宋体" w:hint="eastAsia"/>
          <w:sz w:val="24"/>
          <w:szCs w:val="24"/>
        </w:rPr>
        <w:t>8</w:t>
      </w:r>
      <w:r w:rsidRPr="00A71180">
        <w:rPr>
          <w:rFonts w:ascii="宋体" w:hAnsi="宋体"/>
          <w:sz w:val="24"/>
          <w:szCs w:val="24"/>
        </w:rPr>
        <w:t>.</w:t>
      </w:r>
      <w:r w:rsidRPr="00A71180">
        <w:rPr>
          <w:rFonts w:ascii="宋体" w:hAnsi="宋体" w:hint="eastAsia"/>
          <w:sz w:val="24"/>
          <w:szCs w:val="24"/>
        </w:rPr>
        <w:t xml:space="preserve"> </w:t>
      </w:r>
      <w:r w:rsidR="00071EE0" w:rsidRPr="00A71180">
        <w:rPr>
          <w:rFonts w:ascii="宋体" w:hAnsi="宋体" w:hint="eastAsia"/>
          <w:sz w:val="24"/>
          <w:szCs w:val="24"/>
        </w:rPr>
        <w:t>标准化：如何</w:t>
      </w:r>
      <w:proofErr w:type="gramStart"/>
      <w:r w:rsidR="00071EE0" w:rsidRPr="00A71180">
        <w:rPr>
          <w:rFonts w:ascii="宋体" w:hAnsi="宋体" w:hint="eastAsia"/>
          <w:sz w:val="24"/>
          <w:szCs w:val="24"/>
        </w:rPr>
        <w:t>让改善</w:t>
      </w:r>
      <w:proofErr w:type="gramEnd"/>
      <w:r w:rsidR="00071EE0" w:rsidRPr="00A71180">
        <w:rPr>
          <w:rFonts w:ascii="宋体" w:hAnsi="宋体" w:hint="eastAsia"/>
          <w:sz w:val="24"/>
          <w:szCs w:val="24"/>
        </w:rPr>
        <w:t>变得持续有效</w:t>
      </w:r>
    </w:p>
    <w:p w14:paraId="4649704F" w14:textId="77777777" w:rsidR="00183FD8" w:rsidRPr="00A71180" w:rsidRDefault="001A48E7" w:rsidP="00A71180">
      <w:pPr>
        <w:spacing w:line="480" w:lineRule="exact"/>
        <w:rPr>
          <w:rFonts w:ascii="宋体" w:hAnsi="宋体" w:hint="eastAsia"/>
          <w:b/>
          <w:color w:val="C45911"/>
          <w:sz w:val="24"/>
          <w:szCs w:val="24"/>
        </w:rPr>
      </w:pPr>
      <w:r w:rsidRPr="00A71180">
        <w:rPr>
          <w:rFonts w:ascii="宋体" w:hAnsi="宋体" w:hint="eastAsia"/>
          <w:b/>
          <w:color w:val="C45911"/>
          <w:sz w:val="24"/>
          <w:szCs w:val="24"/>
        </w:rPr>
        <w:t>三</w:t>
      </w:r>
      <w:r w:rsidR="00A72C50" w:rsidRPr="00A71180">
        <w:rPr>
          <w:rFonts w:ascii="宋体" w:hAnsi="宋体" w:hint="eastAsia"/>
          <w:b/>
          <w:color w:val="C45911"/>
          <w:sz w:val="24"/>
          <w:szCs w:val="24"/>
        </w:rPr>
        <w:t>、</w:t>
      </w:r>
      <w:r w:rsidR="00D60D65" w:rsidRPr="00A71180">
        <w:rPr>
          <w:rFonts w:ascii="宋体" w:hAnsi="宋体" w:hint="eastAsia"/>
          <w:b/>
          <w:color w:val="C45911"/>
          <w:sz w:val="24"/>
          <w:szCs w:val="24"/>
        </w:rPr>
        <w:t>如何建立</w:t>
      </w:r>
      <w:r w:rsidR="00591479" w:rsidRPr="00A71180">
        <w:rPr>
          <w:rFonts w:ascii="宋体" w:hAnsi="宋体" w:hint="eastAsia"/>
          <w:b/>
          <w:color w:val="C45911"/>
          <w:sz w:val="24"/>
          <w:szCs w:val="24"/>
        </w:rPr>
        <w:t>突破性</w:t>
      </w:r>
      <w:r w:rsidR="00D60D65" w:rsidRPr="00A71180">
        <w:rPr>
          <w:rFonts w:ascii="宋体" w:hAnsi="宋体" w:hint="eastAsia"/>
          <w:b/>
          <w:color w:val="C45911"/>
          <w:sz w:val="24"/>
          <w:szCs w:val="24"/>
        </w:rPr>
        <w:t>改善的长效机制</w:t>
      </w:r>
    </w:p>
    <w:p w14:paraId="0A66706D" w14:textId="77777777" w:rsidR="00183FD8" w:rsidRPr="00A71180" w:rsidRDefault="00D01349" w:rsidP="00A71180">
      <w:pPr>
        <w:spacing w:line="480" w:lineRule="exact"/>
        <w:rPr>
          <w:rFonts w:ascii="宋体" w:hAnsi="宋体" w:hint="eastAsia"/>
          <w:sz w:val="24"/>
          <w:szCs w:val="24"/>
        </w:rPr>
      </w:pPr>
      <w:r w:rsidRPr="00A71180">
        <w:rPr>
          <w:rFonts w:ascii="宋体" w:hAnsi="宋体"/>
          <w:sz w:val="24"/>
          <w:szCs w:val="24"/>
        </w:rPr>
        <w:t xml:space="preserve">1. </w:t>
      </w:r>
      <w:r w:rsidR="00145528" w:rsidRPr="00A71180">
        <w:rPr>
          <w:rFonts w:ascii="宋体" w:hAnsi="宋体" w:hint="eastAsia"/>
          <w:sz w:val="24"/>
          <w:szCs w:val="24"/>
        </w:rPr>
        <w:t>突破性</w:t>
      </w:r>
      <w:r w:rsidR="002C3736" w:rsidRPr="00A71180">
        <w:rPr>
          <w:rFonts w:ascii="宋体" w:hAnsi="宋体" w:hint="eastAsia"/>
          <w:sz w:val="24"/>
          <w:szCs w:val="24"/>
        </w:rPr>
        <w:t>改善</w:t>
      </w:r>
      <w:r w:rsidR="00183FD8" w:rsidRPr="00A71180">
        <w:rPr>
          <w:rFonts w:ascii="宋体" w:hAnsi="宋体" w:hint="eastAsia"/>
          <w:sz w:val="24"/>
          <w:szCs w:val="24"/>
        </w:rPr>
        <w:t>的主要</w:t>
      </w:r>
      <w:r w:rsidR="002C3736" w:rsidRPr="00A71180">
        <w:rPr>
          <w:rFonts w:ascii="宋体" w:hAnsi="宋体" w:hint="eastAsia"/>
          <w:sz w:val="24"/>
          <w:szCs w:val="24"/>
        </w:rPr>
        <w:t>流程</w:t>
      </w:r>
      <w:r w:rsidR="00183FD8" w:rsidRPr="00A71180">
        <w:rPr>
          <w:rFonts w:ascii="宋体" w:hAnsi="宋体" w:hint="eastAsia"/>
          <w:sz w:val="24"/>
          <w:szCs w:val="24"/>
        </w:rPr>
        <w:t>与步骤、方法</w:t>
      </w:r>
    </w:p>
    <w:p w14:paraId="16F3C464" w14:textId="77777777" w:rsidR="00183FD8" w:rsidRPr="00A71180" w:rsidRDefault="00D01349" w:rsidP="00A71180">
      <w:pPr>
        <w:spacing w:line="480" w:lineRule="exact"/>
        <w:rPr>
          <w:rFonts w:ascii="宋体" w:hAnsi="宋体" w:hint="eastAsia"/>
          <w:sz w:val="24"/>
          <w:szCs w:val="24"/>
        </w:rPr>
      </w:pPr>
      <w:r w:rsidRPr="00A71180">
        <w:rPr>
          <w:rFonts w:ascii="宋体" w:hAnsi="宋体"/>
          <w:sz w:val="24"/>
          <w:szCs w:val="24"/>
        </w:rPr>
        <w:t xml:space="preserve">2. </w:t>
      </w:r>
      <w:r w:rsidR="00145528" w:rsidRPr="00A71180">
        <w:rPr>
          <w:rFonts w:ascii="宋体" w:hAnsi="宋体" w:hint="eastAsia"/>
          <w:sz w:val="24"/>
          <w:szCs w:val="24"/>
        </w:rPr>
        <w:t>突破性</w:t>
      </w:r>
      <w:r w:rsidR="002C3736" w:rsidRPr="00A71180">
        <w:rPr>
          <w:rFonts w:ascii="宋体" w:hAnsi="宋体" w:hint="eastAsia"/>
          <w:sz w:val="24"/>
          <w:szCs w:val="24"/>
        </w:rPr>
        <w:t>改善</w:t>
      </w:r>
      <w:r w:rsidR="00183FD8" w:rsidRPr="00A71180">
        <w:rPr>
          <w:rFonts w:ascii="宋体" w:hAnsi="宋体" w:hint="eastAsia"/>
          <w:sz w:val="24"/>
          <w:szCs w:val="24"/>
        </w:rPr>
        <w:t>的管理</w:t>
      </w:r>
      <w:r w:rsidR="002C3736" w:rsidRPr="00A71180">
        <w:rPr>
          <w:rFonts w:ascii="宋体" w:hAnsi="宋体" w:hint="eastAsia"/>
          <w:sz w:val="24"/>
          <w:szCs w:val="24"/>
        </w:rPr>
        <w:t>机制</w:t>
      </w:r>
      <w:r w:rsidR="00183FD8" w:rsidRPr="00A71180">
        <w:rPr>
          <w:rFonts w:ascii="宋体" w:hAnsi="宋体" w:hint="eastAsia"/>
          <w:sz w:val="24"/>
          <w:szCs w:val="24"/>
        </w:rPr>
        <w:t>的建设与执行</w:t>
      </w:r>
    </w:p>
    <w:p w14:paraId="20C1EC0C" w14:textId="77777777" w:rsidR="00183FD8" w:rsidRPr="00A71180" w:rsidRDefault="00D01349" w:rsidP="00A71180">
      <w:pPr>
        <w:spacing w:line="480" w:lineRule="exact"/>
        <w:rPr>
          <w:rFonts w:ascii="宋体" w:hAnsi="宋体" w:hint="eastAsia"/>
          <w:sz w:val="24"/>
          <w:szCs w:val="24"/>
        </w:rPr>
      </w:pPr>
      <w:r w:rsidRPr="00A71180">
        <w:rPr>
          <w:rFonts w:ascii="宋体" w:hAnsi="宋体"/>
          <w:sz w:val="24"/>
          <w:szCs w:val="24"/>
        </w:rPr>
        <w:t xml:space="preserve">3. </w:t>
      </w:r>
      <w:r w:rsidR="00183FD8" w:rsidRPr="00A71180">
        <w:rPr>
          <w:rFonts w:ascii="宋体" w:hAnsi="宋体" w:hint="eastAsia"/>
          <w:sz w:val="24"/>
          <w:szCs w:val="24"/>
        </w:rPr>
        <w:t>项目监控与评审的流程与步骤</w:t>
      </w:r>
    </w:p>
    <w:p w14:paraId="4A895948" w14:textId="77777777" w:rsidR="00183FD8" w:rsidRPr="00A71180" w:rsidRDefault="00D01349" w:rsidP="00A71180">
      <w:pPr>
        <w:spacing w:line="480" w:lineRule="exact"/>
        <w:rPr>
          <w:rFonts w:ascii="宋体" w:hAnsi="宋体" w:hint="eastAsia"/>
          <w:sz w:val="24"/>
          <w:szCs w:val="24"/>
        </w:rPr>
      </w:pPr>
      <w:r w:rsidRPr="00A71180">
        <w:rPr>
          <w:rFonts w:ascii="宋体" w:hAnsi="宋体"/>
          <w:sz w:val="24"/>
          <w:szCs w:val="24"/>
        </w:rPr>
        <w:t xml:space="preserve">4. </w:t>
      </w:r>
      <w:r w:rsidR="00183FD8" w:rsidRPr="00A71180">
        <w:rPr>
          <w:rFonts w:ascii="宋体" w:hAnsi="宋体" w:hint="eastAsia"/>
          <w:sz w:val="24"/>
          <w:szCs w:val="24"/>
        </w:rPr>
        <w:t>项目辅导的准备工作与5个技术</w:t>
      </w:r>
    </w:p>
    <w:p w14:paraId="1232FF98" w14:textId="77777777" w:rsidR="00183FD8" w:rsidRPr="00A71180" w:rsidRDefault="00D01349" w:rsidP="00A71180">
      <w:pPr>
        <w:spacing w:line="480" w:lineRule="exact"/>
        <w:rPr>
          <w:rFonts w:ascii="宋体" w:hAnsi="宋体" w:hint="eastAsia"/>
          <w:sz w:val="24"/>
          <w:szCs w:val="24"/>
        </w:rPr>
      </w:pPr>
      <w:r w:rsidRPr="00A71180">
        <w:rPr>
          <w:rFonts w:ascii="宋体" w:hAnsi="宋体"/>
          <w:sz w:val="24"/>
          <w:szCs w:val="24"/>
        </w:rPr>
        <w:t xml:space="preserve">5. </w:t>
      </w:r>
      <w:r w:rsidR="00145528" w:rsidRPr="00A71180">
        <w:rPr>
          <w:rFonts w:ascii="宋体" w:hAnsi="宋体" w:hint="eastAsia"/>
          <w:sz w:val="24"/>
          <w:szCs w:val="24"/>
        </w:rPr>
        <w:t>突破性</w:t>
      </w:r>
      <w:r w:rsidR="002C3736" w:rsidRPr="00A71180">
        <w:rPr>
          <w:rFonts w:ascii="宋体" w:hAnsi="宋体" w:hint="eastAsia"/>
          <w:sz w:val="24"/>
          <w:szCs w:val="24"/>
        </w:rPr>
        <w:t>改善</w:t>
      </w:r>
      <w:r w:rsidR="00183FD8" w:rsidRPr="00A71180">
        <w:rPr>
          <w:rFonts w:ascii="宋体" w:hAnsi="宋体" w:hint="eastAsia"/>
          <w:sz w:val="24"/>
          <w:szCs w:val="24"/>
        </w:rPr>
        <w:t>成果评价细则与标准</w:t>
      </w:r>
    </w:p>
    <w:p w14:paraId="498414ED" w14:textId="77777777" w:rsidR="002C3736" w:rsidRPr="00A71180" w:rsidRDefault="002C3736" w:rsidP="00A71180">
      <w:pPr>
        <w:spacing w:line="480" w:lineRule="exact"/>
        <w:rPr>
          <w:rFonts w:ascii="宋体" w:hAnsi="宋体" w:hint="eastAsia"/>
          <w:sz w:val="24"/>
          <w:szCs w:val="24"/>
        </w:rPr>
      </w:pPr>
      <w:r w:rsidRPr="00A71180">
        <w:rPr>
          <w:rFonts w:ascii="宋体" w:hAnsi="宋体"/>
          <w:sz w:val="24"/>
          <w:szCs w:val="24"/>
        </w:rPr>
        <w:t xml:space="preserve">6. </w:t>
      </w:r>
      <w:r w:rsidRPr="00A71180">
        <w:rPr>
          <w:rFonts w:ascii="宋体" w:hAnsi="宋体" w:hint="eastAsia"/>
          <w:sz w:val="24"/>
          <w:szCs w:val="24"/>
        </w:rPr>
        <w:t>让员工自动自发参与改善的激励机制</w:t>
      </w:r>
    </w:p>
    <w:p w14:paraId="6B23B677" w14:textId="77777777" w:rsidR="002C3736" w:rsidRPr="00A71180" w:rsidRDefault="002C3736" w:rsidP="00A71180">
      <w:pPr>
        <w:spacing w:line="480" w:lineRule="exact"/>
        <w:rPr>
          <w:rFonts w:ascii="宋体" w:hAnsi="宋体" w:hint="eastAsia"/>
          <w:sz w:val="24"/>
          <w:szCs w:val="24"/>
        </w:rPr>
      </w:pPr>
      <w:r w:rsidRPr="00A71180">
        <w:rPr>
          <w:rFonts w:ascii="宋体" w:hAnsi="宋体" w:hint="eastAsia"/>
          <w:sz w:val="24"/>
          <w:szCs w:val="24"/>
        </w:rPr>
        <w:t>7</w:t>
      </w:r>
      <w:r w:rsidRPr="00A71180">
        <w:rPr>
          <w:rFonts w:ascii="宋体" w:hAnsi="宋体"/>
          <w:sz w:val="24"/>
          <w:szCs w:val="24"/>
        </w:rPr>
        <w:t xml:space="preserve">. </w:t>
      </w:r>
      <w:r w:rsidRPr="00A71180">
        <w:rPr>
          <w:rFonts w:ascii="宋体" w:hAnsi="宋体" w:hint="eastAsia"/>
          <w:sz w:val="24"/>
          <w:szCs w:val="24"/>
        </w:rPr>
        <w:t>营造员工自动自发的氛围与PK机制</w:t>
      </w:r>
    </w:p>
    <w:p w14:paraId="541BE26C" w14:textId="77777777" w:rsidR="006268ED" w:rsidRPr="00A71180" w:rsidRDefault="006268ED" w:rsidP="00A71180">
      <w:pPr>
        <w:pStyle w:val="ab"/>
        <w:snapToGrid w:val="0"/>
        <w:spacing w:before="0" w:beforeAutospacing="0" w:after="0" w:afterAutospacing="0" w:line="480" w:lineRule="exact"/>
        <w:jc w:val="both"/>
        <w:rPr>
          <w:rFonts w:hint="eastAsia"/>
          <w:szCs w:val="24"/>
          <w:lang w:eastAsia="zh-CN"/>
        </w:rPr>
      </w:pPr>
    </w:p>
    <w:p w14:paraId="4CCA385A" w14:textId="500C4EDA" w:rsidR="006268ED" w:rsidRPr="008C1B7C" w:rsidRDefault="006268ED" w:rsidP="00A71180">
      <w:pPr>
        <w:spacing w:line="480" w:lineRule="exact"/>
        <w:rPr>
          <w:rFonts w:ascii="宋体" w:hAnsi="宋体" w:hint="eastAsia"/>
          <w:b/>
          <w:bCs/>
          <w:sz w:val="24"/>
          <w:szCs w:val="24"/>
        </w:rPr>
      </w:pPr>
      <w:r w:rsidRPr="008C1B7C">
        <w:rPr>
          <w:rFonts w:ascii="宋体" w:hAnsi="宋体" w:hint="eastAsia"/>
          <w:b/>
          <w:bCs/>
          <w:sz w:val="24"/>
          <w:szCs w:val="24"/>
        </w:rPr>
        <w:t>课程总结Q&amp;A</w:t>
      </w:r>
    </w:p>
    <w:p w14:paraId="04E0BCD9" w14:textId="2C9AC634" w:rsidR="006268ED" w:rsidRPr="00A71180" w:rsidRDefault="006268ED" w:rsidP="00A71180">
      <w:pPr>
        <w:spacing w:line="480" w:lineRule="exact"/>
        <w:rPr>
          <w:rFonts w:ascii="宋体" w:hAnsi="宋体" w:hint="eastAsia"/>
          <w:sz w:val="24"/>
          <w:szCs w:val="24"/>
        </w:rPr>
      </w:pPr>
      <w:r w:rsidRPr="00A71180">
        <w:rPr>
          <w:rFonts w:ascii="宋体" w:hAnsi="宋体" w:hint="eastAsia"/>
          <w:sz w:val="24"/>
          <w:szCs w:val="24"/>
        </w:rPr>
        <w:lastRenderedPageBreak/>
        <w:t>1</w:t>
      </w:r>
      <w:r w:rsidR="008C1B7C">
        <w:rPr>
          <w:rFonts w:ascii="宋体" w:hAnsi="宋体" w:hint="eastAsia"/>
          <w:sz w:val="24"/>
          <w:szCs w:val="24"/>
        </w:rPr>
        <w:t xml:space="preserve">. </w:t>
      </w:r>
      <w:r w:rsidRPr="00A71180">
        <w:rPr>
          <w:rFonts w:ascii="宋体" w:hAnsi="宋体" w:hint="eastAsia"/>
          <w:sz w:val="24"/>
          <w:szCs w:val="24"/>
        </w:rPr>
        <w:t>回顾并提炼课程的核心内容</w:t>
      </w:r>
    </w:p>
    <w:p w14:paraId="3CB996BE" w14:textId="02DF8233" w:rsidR="006268ED" w:rsidRPr="00A71180" w:rsidRDefault="006268ED" w:rsidP="00A71180">
      <w:pPr>
        <w:spacing w:line="480" w:lineRule="exact"/>
        <w:rPr>
          <w:rFonts w:ascii="宋体" w:hAnsi="宋体" w:hint="eastAsia"/>
          <w:sz w:val="24"/>
          <w:szCs w:val="24"/>
        </w:rPr>
      </w:pPr>
      <w:r w:rsidRPr="00A71180">
        <w:rPr>
          <w:rFonts w:ascii="宋体" w:hAnsi="宋体" w:hint="eastAsia"/>
          <w:sz w:val="24"/>
          <w:szCs w:val="24"/>
        </w:rPr>
        <w:t>2</w:t>
      </w:r>
      <w:r w:rsidR="008C1B7C">
        <w:rPr>
          <w:rFonts w:ascii="宋体" w:hAnsi="宋体" w:hint="eastAsia"/>
          <w:sz w:val="24"/>
          <w:szCs w:val="24"/>
        </w:rPr>
        <w:t xml:space="preserve">. </w:t>
      </w:r>
      <w:r w:rsidRPr="00A71180">
        <w:rPr>
          <w:rFonts w:ascii="宋体" w:hAnsi="宋体" w:hint="eastAsia"/>
          <w:sz w:val="24"/>
          <w:szCs w:val="24"/>
        </w:rPr>
        <w:t>共创学员自我学习成长平台</w:t>
      </w:r>
    </w:p>
    <w:p w14:paraId="36D8BC8F" w14:textId="394E3E29" w:rsidR="006268ED" w:rsidRPr="00A71180" w:rsidRDefault="006268ED" w:rsidP="00A71180">
      <w:pPr>
        <w:spacing w:line="480" w:lineRule="exact"/>
        <w:rPr>
          <w:rFonts w:ascii="宋体" w:hAnsi="宋体" w:hint="eastAsia"/>
          <w:sz w:val="24"/>
          <w:szCs w:val="24"/>
        </w:rPr>
      </w:pPr>
      <w:r w:rsidRPr="00A71180">
        <w:rPr>
          <w:rFonts w:ascii="宋体" w:hAnsi="宋体" w:hint="eastAsia"/>
          <w:sz w:val="24"/>
          <w:szCs w:val="24"/>
        </w:rPr>
        <w:t>3</w:t>
      </w:r>
      <w:r w:rsidR="008C1B7C">
        <w:rPr>
          <w:rFonts w:ascii="宋体" w:hAnsi="宋体" w:hint="eastAsia"/>
          <w:sz w:val="24"/>
          <w:szCs w:val="24"/>
        </w:rPr>
        <w:t xml:space="preserve">. </w:t>
      </w:r>
      <w:r w:rsidRPr="00A71180">
        <w:rPr>
          <w:rFonts w:ascii="宋体" w:hAnsi="宋体" w:hint="eastAsia"/>
          <w:sz w:val="24"/>
          <w:szCs w:val="24"/>
        </w:rPr>
        <w:t>快乐分享：2分钟Mini课程感悟</w:t>
      </w:r>
    </w:p>
    <w:p w14:paraId="33C68301" w14:textId="4351BC00" w:rsidR="006268ED" w:rsidRPr="00A71180" w:rsidRDefault="006268ED" w:rsidP="00A71180">
      <w:pPr>
        <w:spacing w:line="480" w:lineRule="exact"/>
        <w:rPr>
          <w:rFonts w:ascii="宋体" w:hAnsi="宋体" w:hint="eastAsia"/>
          <w:sz w:val="24"/>
          <w:szCs w:val="24"/>
        </w:rPr>
      </w:pPr>
      <w:r w:rsidRPr="00A71180">
        <w:rPr>
          <w:rFonts w:ascii="宋体" w:hAnsi="宋体" w:hint="eastAsia"/>
          <w:sz w:val="24"/>
          <w:szCs w:val="24"/>
        </w:rPr>
        <w:t>4</w:t>
      </w:r>
      <w:r w:rsidR="008C1B7C">
        <w:rPr>
          <w:rFonts w:ascii="宋体" w:hAnsi="宋体" w:hint="eastAsia"/>
          <w:sz w:val="24"/>
          <w:szCs w:val="24"/>
        </w:rPr>
        <w:t xml:space="preserve">. </w:t>
      </w:r>
      <w:r w:rsidRPr="00A71180">
        <w:rPr>
          <w:rFonts w:ascii="宋体" w:hAnsi="宋体" w:hint="eastAsia"/>
          <w:sz w:val="24"/>
          <w:szCs w:val="24"/>
        </w:rPr>
        <w:t>课程效益：5分钟现场咨询与教练</w:t>
      </w:r>
    </w:p>
    <w:p w14:paraId="619C9B06" w14:textId="4D73E15F" w:rsidR="006268ED" w:rsidRPr="00A71180" w:rsidRDefault="006268ED" w:rsidP="00A71180">
      <w:pPr>
        <w:spacing w:line="480" w:lineRule="exact"/>
        <w:rPr>
          <w:rFonts w:ascii="宋体" w:hAnsi="宋体" w:hint="eastAsia"/>
          <w:sz w:val="24"/>
          <w:szCs w:val="24"/>
        </w:rPr>
      </w:pPr>
      <w:r w:rsidRPr="00A71180">
        <w:rPr>
          <w:rFonts w:ascii="宋体" w:hAnsi="宋体" w:hint="eastAsia"/>
          <w:sz w:val="24"/>
          <w:szCs w:val="24"/>
        </w:rPr>
        <w:t>5</w:t>
      </w:r>
      <w:r w:rsidR="008C1B7C">
        <w:rPr>
          <w:rFonts w:ascii="宋体" w:hAnsi="宋体" w:hint="eastAsia"/>
          <w:sz w:val="24"/>
          <w:szCs w:val="24"/>
        </w:rPr>
        <w:t xml:space="preserve">. </w:t>
      </w:r>
      <w:r w:rsidRPr="00A71180">
        <w:rPr>
          <w:rFonts w:ascii="宋体" w:hAnsi="宋体" w:hint="eastAsia"/>
          <w:sz w:val="24"/>
          <w:szCs w:val="24"/>
        </w:rPr>
        <w:t>如何将课程的管理智慧落实到企业</w:t>
      </w:r>
    </w:p>
    <w:p w14:paraId="4FF410F7" w14:textId="77777777" w:rsidR="006268ED" w:rsidRPr="00A71180" w:rsidRDefault="006268ED" w:rsidP="00A71180">
      <w:pPr>
        <w:spacing w:line="480" w:lineRule="exact"/>
        <w:rPr>
          <w:rFonts w:ascii="宋体" w:hAnsi="宋体" w:hint="eastAsia"/>
          <w:sz w:val="24"/>
          <w:szCs w:val="24"/>
        </w:rPr>
      </w:pPr>
      <w:r w:rsidRPr="00A71180">
        <w:rPr>
          <w:rFonts w:ascii="宋体" w:hAnsi="宋体" w:hint="eastAsia"/>
          <w:sz w:val="24"/>
          <w:szCs w:val="24"/>
        </w:rPr>
        <w:t>6. 填写《学以致用5</w:t>
      </w:r>
      <w:r w:rsidRPr="00A71180">
        <w:rPr>
          <w:rFonts w:ascii="宋体" w:hAnsi="宋体"/>
          <w:sz w:val="24"/>
          <w:szCs w:val="24"/>
        </w:rPr>
        <w:t>41</w:t>
      </w:r>
      <w:r w:rsidRPr="00A71180">
        <w:rPr>
          <w:rFonts w:ascii="宋体" w:hAnsi="宋体" w:hint="eastAsia"/>
          <w:sz w:val="24"/>
          <w:szCs w:val="24"/>
        </w:rPr>
        <w:t>行动计划表》</w:t>
      </w:r>
    </w:p>
    <w:sectPr w:rsidR="006268ED" w:rsidRPr="00A71180" w:rsidSect="002F45DB">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B0073" w14:textId="77777777" w:rsidR="00360555" w:rsidRDefault="00360555" w:rsidP="00B16589">
      <w:r>
        <w:separator/>
      </w:r>
    </w:p>
  </w:endnote>
  <w:endnote w:type="continuationSeparator" w:id="0">
    <w:p w14:paraId="37808B11" w14:textId="77777777" w:rsidR="00360555" w:rsidRDefault="00360555" w:rsidP="00B1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阿里巴巴普惠体">
    <w:charset w:val="86"/>
    <w:family w:val="roman"/>
    <w:pitch w:val="variable"/>
    <w:sig w:usb0="A00002FF" w:usb1="7ACF7CFB" w:usb2="0000001E"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3A243" w14:textId="77777777" w:rsidR="00360555" w:rsidRDefault="00360555" w:rsidP="00B16589">
      <w:r>
        <w:separator/>
      </w:r>
    </w:p>
  </w:footnote>
  <w:footnote w:type="continuationSeparator" w:id="0">
    <w:p w14:paraId="1660E7E5" w14:textId="77777777" w:rsidR="00360555" w:rsidRDefault="00360555" w:rsidP="00B16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6B4"/>
    <w:multiLevelType w:val="hybridMultilevel"/>
    <w:tmpl w:val="A648891E"/>
    <w:lvl w:ilvl="0" w:tplc="467C518A">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E7698E"/>
    <w:multiLevelType w:val="hybridMultilevel"/>
    <w:tmpl w:val="7D8831AE"/>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53B3195"/>
    <w:multiLevelType w:val="hybridMultilevel"/>
    <w:tmpl w:val="B2CE1F26"/>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1D6366"/>
    <w:multiLevelType w:val="hybridMultilevel"/>
    <w:tmpl w:val="1FF41C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E90428B"/>
    <w:multiLevelType w:val="hybridMultilevel"/>
    <w:tmpl w:val="01628788"/>
    <w:lvl w:ilvl="0" w:tplc="0409000F">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5" w15:restartNumberingAfterBreak="0">
    <w:nsid w:val="331E33D9"/>
    <w:multiLevelType w:val="hybridMultilevel"/>
    <w:tmpl w:val="A51E086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6F764AD"/>
    <w:multiLevelType w:val="hybridMultilevel"/>
    <w:tmpl w:val="2250BD3A"/>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15:restartNumberingAfterBreak="0">
    <w:nsid w:val="37BB2D25"/>
    <w:multiLevelType w:val="hybridMultilevel"/>
    <w:tmpl w:val="D6D8A85A"/>
    <w:lvl w:ilvl="0" w:tplc="04C66E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BC87C49"/>
    <w:multiLevelType w:val="hybridMultilevel"/>
    <w:tmpl w:val="3B9A02C0"/>
    <w:lvl w:ilvl="0" w:tplc="9A4825B2">
      <w:numFmt w:val="bullet"/>
      <w:lvlText w:val="▲"/>
      <w:lvlJc w:val="left"/>
      <w:pPr>
        <w:ind w:left="420" w:hanging="42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FCE607A"/>
    <w:multiLevelType w:val="hybridMultilevel"/>
    <w:tmpl w:val="C3A89226"/>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4E47E64"/>
    <w:multiLevelType w:val="hybridMultilevel"/>
    <w:tmpl w:val="0728ECD4"/>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E274B05"/>
    <w:multiLevelType w:val="hybridMultilevel"/>
    <w:tmpl w:val="BF582EAA"/>
    <w:lvl w:ilvl="0" w:tplc="53DEC86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F965104"/>
    <w:multiLevelType w:val="hybridMultilevel"/>
    <w:tmpl w:val="C7C68652"/>
    <w:lvl w:ilvl="0" w:tplc="9A4825B2">
      <w:numFmt w:val="bullet"/>
      <w:lvlText w:val="▲"/>
      <w:lvlJc w:val="left"/>
      <w:pPr>
        <w:ind w:left="360" w:hanging="36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9CB24ED"/>
    <w:multiLevelType w:val="hybridMultilevel"/>
    <w:tmpl w:val="8BB29C9C"/>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B7B73A2"/>
    <w:multiLevelType w:val="hybridMultilevel"/>
    <w:tmpl w:val="BF328B76"/>
    <w:lvl w:ilvl="0" w:tplc="CFFC9A68">
      <w:start w:val="1"/>
      <w:numFmt w:val="bullet"/>
      <w:lvlText w:val=""/>
      <w:lvlJc w:val="left"/>
      <w:pPr>
        <w:tabs>
          <w:tab w:val="num" w:pos="0"/>
        </w:tabs>
        <w:ind w:left="0" w:firstLine="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16cid:durableId="1440029553">
    <w:abstractNumId w:val="7"/>
  </w:num>
  <w:num w:numId="2" w16cid:durableId="1771512775">
    <w:abstractNumId w:val="0"/>
  </w:num>
  <w:num w:numId="3" w16cid:durableId="804739364">
    <w:abstractNumId w:val="9"/>
  </w:num>
  <w:num w:numId="4" w16cid:durableId="1995134308">
    <w:abstractNumId w:val="2"/>
  </w:num>
  <w:num w:numId="5" w16cid:durableId="332337950">
    <w:abstractNumId w:val="13"/>
  </w:num>
  <w:num w:numId="6" w16cid:durableId="266810681">
    <w:abstractNumId w:val="12"/>
  </w:num>
  <w:num w:numId="7" w16cid:durableId="275675500">
    <w:abstractNumId w:val="8"/>
  </w:num>
  <w:num w:numId="8" w16cid:durableId="21019487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6424285">
    <w:abstractNumId w:val="3"/>
  </w:num>
  <w:num w:numId="10" w16cid:durableId="991786650">
    <w:abstractNumId w:val="11"/>
  </w:num>
  <w:num w:numId="11" w16cid:durableId="1447847298">
    <w:abstractNumId w:val="5"/>
  </w:num>
  <w:num w:numId="12" w16cid:durableId="1741513133">
    <w:abstractNumId w:val="14"/>
  </w:num>
  <w:num w:numId="13" w16cid:durableId="2133621950">
    <w:abstractNumId w:val="10"/>
  </w:num>
  <w:num w:numId="14" w16cid:durableId="1405687483">
    <w:abstractNumId w:val="4"/>
  </w:num>
  <w:num w:numId="15" w16cid:durableId="1145928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89"/>
    <w:rsid w:val="000039A2"/>
    <w:rsid w:val="00005117"/>
    <w:rsid w:val="0000545D"/>
    <w:rsid w:val="0001051D"/>
    <w:rsid w:val="00013B5E"/>
    <w:rsid w:val="000164A8"/>
    <w:rsid w:val="0002285C"/>
    <w:rsid w:val="00022FE3"/>
    <w:rsid w:val="00024A83"/>
    <w:rsid w:val="00026AD0"/>
    <w:rsid w:val="00032A5F"/>
    <w:rsid w:val="00034644"/>
    <w:rsid w:val="00036BFD"/>
    <w:rsid w:val="00037396"/>
    <w:rsid w:val="0004114F"/>
    <w:rsid w:val="00043892"/>
    <w:rsid w:val="000452ED"/>
    <w:rsid w:val="00053927"/>
    <w:rsid w:val="00057A88"/>
    <w:rsid w:val="00060C78"/>
    <w:rsid w:val="00065EB4"/>
    <w:rsid w:val="00066A0F"/>
    <w:rsid w:val="00071EE0"/>
    <w:rsid w:val="00074A81"/>
    <w:rsid w:val="0007577B"/>
    <w:rsid w:val="00082127"/>
    <w:rsid w:val="00085310"/>
    <w:rsid w:val="00086FC4"/>
    <w:rsid w:val="00090A67"/>
    <w:rsid w:val="000A276A"/>
    <w:rsid w:val="000A2A69"/>
    <w:rsid w:val="000A4AB9"/>
    <w:rsid w:val="000A76DA"/>
    <w:rsid w:val="000A7E18"/>
    <w:rsid w:val="000B1AB7"/>
    <w:rsid w:val="000B2582"/>
    <w:rsid w:val="000B273D"/>
    <w:rsid w:val="000B28EE"/>
    <w:rsid w:val="000B400F"/>
    <w:rsid w:val="000C00A4"/>
    <w:rsid w:val="000C4265"/>
    <w:rsid w:val="000D1B77"/>
    <w:rsid w:val="000D35F4"/>
    <w:rsid w:val="000D377B"/>
    <w:rsid w:val="000D7926"/>
    <w:rsid w:val="000E4559"/>
    <w:rsid w:val="000F15C5"/>
    <w:rsid w:val="000F58EF"/>
    <w:rsid w:val="000F682B"/>
    <w:rsid w:val="00103F73"/>
    <w:rsid w:val="001131B6"/>
    <w:rsid w:val="00113534"/>
    <w:rsid w:val="001166EB"/>
    <w:rsid w:val="00117EC9"/>
    <w:rsid w:val="0012069D"/>
    <w:rsid w:val="0012107F"/>
    <w:rsid w:val="00123549"/>
    <w:rsid w:val="00125498"/>
    <w:rsid w:val="00130960"/>
    <w:rsid w:val="00134FE3"/>
    <w:rsid w:val="0013592E"/>
    <w:rsid w:val="00142413"/>
    <w:rsid w:val="00143854"/>
    <w:rsid w:val="0014418B"/>
    <w:rsid w:val="00145528"/>
    <w:rsid w:val="001501D7"/>
    <w:rsid w:val="00151841"/>
    <w:rsid w:val="001605BD"/>
    <w:rsid w:val="001619AF"/>
    <w:rsid w:val="001650A1"/>
    <w:rsid w:val="00166D23"/>
    <w:rsid w:val="00167E73"/>
    <w:rsid w:val="00170E22"/>
    <w:rsid w:val="00173ABE"/>
    <w:rsid w:val="001750B6"/>
    <w:rsid w:val="001771E6"/>
    <w:rsid w:val="00177947"/>
    <w:rsid w:val="00180AD8"/>
    <w:rsid w:val="00181892"/>
    <w:rsid w:val="00181CD5"/>
    <w:rsid w:val="001829C0"/>
    <w:rsid w:val="00183FD8"/>
    <w:rsid w:val="00184608"/>
    <w:rsid w:val="00185919"/>
    <w:rsid w:val="00186985"/>
    <w:rsid w:val="00190F85"/>
    <w:rsid w:val="0019246B"/>
    <w:rsid w:val="00193775"/>
    <w:rsid w:val="00195908"/>
    <w:rsid w:val="0019631F"/>
    <w:rsid w:val="001A2D0A"/>
    <w:rsid w:val="001A33FD"/>
    <w:rsid w:val="001A48E7"/>
    <w:rsid w:val="001A5EB3"/>
    <w:rsid w:val="001A6069"/>
    <w:rsid w:val="001B087E"/>
    <w:rsid w:val="001B1DBA"/>
    <w:rsid w:val="001B6425"/>
    <w:rsid w:val="001C0ACC"/>
    <w:rsid w:val="001C1709"/>
    <w:rsid w:val="001C1E2F"/>
    <w:rsid w:val="001C3549"/>
    <w:rsid w:val="001C74B9"/>
    <w:rsid w:val="001D6EBF"/>
    <w:rsid w:val="001E16A2"/>
    <w:rsid w:val="001E16D2"/>
    <w:rsid w:val="001E2730"/>
    <w:rsid w:val="001E5324"/>
    <w:rsid w:val="001E59CB"/>
    <w:rsid w:val="001F35A5"/>
    <w:rsid w:val="001F657E"/>
    <w:rsid w:val="001F6F0C"/>
    <w:rsid w:val="002001B4"/>
    <w:rsid w:val="002002BA"/>
    <w:rsid w:val="00200B1E"/>
    <w:rsid w:val="002024FF"/>
    <w:rsid w:val="002053DA"/>
    <w:rsid w:val="00206418"/>
    <w:rsid w:val="00206FED"/>
    <w:rsid w:val="0021649D"/>
    <w:rsid w:val="002174B3"/>
    <w:rsid w:val="00217502"/>
    <w:rsid w:val="00222B6E"/>
    <w:rsid w:val="00223EF9"/>
    <w:rsid w:val="002257B9"/>
    <w:rsid w:val="0022741C"/>
    <w:rsid w:val="0022755D"/>
    <w:rsid w:val="00231C4D"/>
    <w:rsid w:val="0023292C"/>
    <w:rsid w:val="00234FFE"/>
    <w:rsid w:val="002366A2"/>
    <w:rsid w:val="00236775"/>
    <w:rsid w:val="00241706"/>
    <w:rsid w:val="00241B22"/>
    <w:rsid w:val="00241BB5"/>
    <w:rsid w:val="002421E4"/>
    <w:rsid w:val="00243A4D"/>
    <w:rsid w:val="00243C26"/>
    <w:rsid w:val="00243DC1"/>
    <w:rsid w:val="00244E3F"/>
    <w:rsid w:val="00257C88"/>
    <w:rsid w:val="00262643"/>
    <w:rsid w:val="00263BBD"/>
    <w:rsid w:val="00263C9B"/>
    <w:rsid w:val="00271700"/>
    <w:rsid w:val="00276E98"/>
    <w:rsid w:val="002778C1"/>
    <w:rsid w:val="002802BB"/>
    <w:rsid w:val="00280574"/>
    <w:rsid w:val="002823C6"/>
    <w:rsid w:val="00285A78"/>
    <w:rsid w:val="0029306A"/>
    <w:rsid w:val="0029429C"/>
    <w:rsid w:val="0029474C"/>
    <w:rsid w:val="002A0F12"/>
    <w:rsid w:val="002B0116"/>
    <w:rsid w:val="002B2FEC"/>
    <w:rsid w:val="002B4515"/>
    <w:rsid w:val="002B46E5"/>
    <w:rsid w:val="002B725C"/>
    <w:rsid w:val="002B7A4C"/>
    <w:rsid w:val="002C075B"/>
    <w:rsid w:val="002C0F5B"/>
    <w:rsid w:val="002C2F35"/>
    <w:rsid w:val="002C3736"/>
    <w:rsid w:val="002C4F9C"/>
    <w:rsid w:val="002C5555"/>
    <w:rsid w:val="002D15E9"/>
    <w:rsid w:val="002D4CE2"/>
    <w:rsid w:val="002E07AE"/>
    <w:rsid w:val="002E0BB1"/>
    <w:rsid w:val="002E201F"/>
    <w:rsid w:val="002E28C5"/>
    <w:rsid w:val="002E726C"/>
    <w:rsid w:val="002E74A1"/>
    <w:rsid w:val="002F2B17"/>
    <w:rsid w:val="002F3C27"/>
    <w:rsid w:val="002F44B1"/>
    <w:rsid w:val="002F45DB"/>
    <w:rsid w:val="0030391F"/>
    <w:rsid w:val="003064CF"/>
    <w:rsid w:val="00307015"/>
    <w:rsid w:val="00307113"/>
    <w:rsid w:val="003211B7"/>
    <w:rsid w:val="00321A3F"/>
    <w:rsid w:val="003252BC"/>
    <w:rsid w:val="003253DE"/>
    <w:rsid w:val="003259C6"/>
    <w:rsid w:val="003275D5"/>
    <w:rsid w:val="00327EB3"/>
    <w:rsid w:val="00330157"/>
    <w:rsid w:val="003310F9"/>
    <w:rsid w:val="003329E9"/>
    <w:rsid w:val="003348AF"/>
    <w:rsid w:val="00337683"/>
    <w:rsid w:val="00342211"/>
    <w:rsid w:val="003429F5"/>
    <w:rsid w:val="0034614E"/>
    <w:rsid w:val="0034727D"/>
    <w:rsid w:val="0035051B"/>
    <w:rsid w:val="003519D6"/>
    <w:rsid w:val="00352320"/>
    <w:rsid w:val="003524D6"/>
    <w:rsid w:val="00353ED1"/>
    <w:rsid w:val="00356FEF"/>
    <w:rsid w:val="00360555"/>
    <w:rsid w:val="00360D18"/>
    <w:rsid w:val="00361CA0"/>
    <w:rsid w:val="0036214A"/>
    <w:rsid w:val="003639D3"/>
    <w:rsid w:val="00370738"/>
    <w:rsid w:val="00373D4C"/>
    <w:rsid w:val="00375606"/>
    <w:rsid w:val="00380C41"/>
    <w:rsid w:val="00381DD4"/>
    <w:rsid w:val="00386B2C"/>
    <w:rsid w:val="0039226E"/>
    <w:rsid w:val="00392EC2"/>
    <w:rsid w:val="00396B90"/>
    <w:rsid w:val="003A2EB6"/>
    <w:rsid w:val="003B0673"/>
    <w:rsid w:val="003B1E09"/>
    <w:rsid w:val="003B27D4"/>
    <w:rsid w:val="003B6B18"/>
    <w:rsid w:val="003C0103"/>
    <w:rsid w:val="003C221A"/>
    <w:rsid w:val="003C45C6"/>
    <w:rsid w:val="003C4F47"/>
    <w:rsid w:val="003E069D"/>
    <w:rsid w:val="003E0A66"/>
    <w:rsid w:val="003E4DAB"/>
    <w:rsid w:val="003E5274"/>
    <w:rsid w:val="003F42B6"/>
    <w:rsid w:val="003F598C"/>
    <w:rsid w:val="00401A90"/>
    <w:rsid w:val="00404C54"/>
    <w:rsid w:val="00406452"/>
    <w:rsid w:val="004103BC"/>
    <w:rsid w:val="00415032"/>
    <w:rsid w:val="0041585C"/>
    <w:rsid w:val="00417148"/>
    <w:rsid w:val="0041760E"/>
    <w:rsid w:val="00420480"/>
    <w:rsid w:val="00421525"/>
    <w:rsid w:val="0042191C"/>
    <w:rsid w:val="00425781"/>
    <w:rsid w:val="00425FB4"/>
    <w:rsid w:val="00432998"/>
    <w:rsid w:val="004347F2"/>
    <w:rsid w:val="00435413"/>
    <w:rsid w:val="0044081A"/>
    <w:rsid w:val="00446701"/>
    <w:rsid w:val="00447059"/>
    <w:rsid w:val="00450DBE"/>
    <w:rsid w:val="00451368"/>
    <w:rsid w:val="00456E55"/>
    <w:rsid w:val="004605C1"/>
    <w:rsid w:val="004649CD"/>
    <w:rsid w:val="004655FB"/>
    <w:rsid w:val="00465628"/>
    <w:rsid w:val="00466028"/>
    <w:rsid w:val="00470A6D"/>
    <w:rsid w:val="0048054D"/>
    <w:rsid w:val="004807DC"/>
    <w:rsid w:val="00480B9F"/>
    <w:rsid w:val="004843B9"/>
    <w:rsid w:val="0048519D"/>
    <w:rsid w:val="004903EB"/>
    <w:rsid w:val="004908E5"/>
    <w:rsid w:val="00490FA9"/>
    <w:rsid w:val="0049187C"/>
    <w:rsid w:val="004918A0"/>
    <w:rsid w:val="004919AA"/>
    <w:rsid w:val="00494636"/>
    <w:rsid w:val="00494966"/>
    <w:rsid w:val="004969FA"/>
    <w:rsid w:val="004A01BA"/>
    <w:rsid w:val="004A032C"/>
    <w:rsid w:val="004A415E"/>
    <w:rsid w:val="004A515C"/>
    <w:rsid w:val="004A51DF"/>
    <w:rsid w:val="004A55E7"/>
    <w:rsid w:val="004A6F8A"/>
    <w:rsid w:val="004A7B5B"/>
    <w:rsid w:val="004B0395"/>
    <w:rsid w:val="004B2DDB"/>
    <w:rsid w:val="004B4321"/>
    <w:rsid w:val="004B659C"/>
    <w:rsid w:val="004B7DC7"/>
    <w:rsid w:val="004C03D6"/>
    <w:rsid w:val="004C2479"/>
    <w:rsid w:val="004C3DFE"/>
    <w:rsid w:val="004C671D"/>
    <w:rsid w:val="004D198B"/>
    <w:rsid w:val="004D228A"/>
    <w:rsid w:val="004D4DD8"/>
    <w:rsid w:val="004D58D9"/>
    <w:rsid w:val="004E0A03"/>
    <w:rsid w:val="004E258E"/>
    <w:rsid w:val="004E3B70"/>
    <w:rsid w:val="004E4CDA"/>
    <w:rsid w:val="004E639E"/>
    <w:rsid w:val="004F42F7"/>
    <w:rsid w:val="004F6241"/>
    <w:rsid w:val="005021A3"/>
    <w:rsid w:val="00502F6A"/>
    <w:rsid w:val="00507FDE"/>
    <w:rsid w:val="005114B1"/>
    <w:rsid w:val="005121FB"/>
    <w:rsid w:val="005221C4"/>
    <w:rsid w:val="0052365B"/>
    <w:rsid w:val="00526095"/>
    <w:rsid w:val="00527B3E"/>
    <w:rsid w:val="00527DAF"/>
    <w:rsid w:val="00530DEF"/>
    <w:rsid w:val="0053138B"/>
    <w:rsid w:val="00536A7D"/>
    <w:rsid w:val="00537912"/>
    <w:rsid w:val="00544B50"/>
    <w:rsid w:val="005456D2"/>
    <w:rsid w:val="00545A3C"/>
    <w:rsid w:val="00545F41"/>
    <w:rsid w:val="005463F9"/>
    <w:rsid w:val="00546ED9"/>
    <w:rsid w:val="00555631"/>
    <w:rsid w:val="00556FEB"/>
    <w:rsid w:val="005705D6"/>
    <w:rsid w:val="005757CC"/>
    <w:rsid w:val="0058199B"/>
    <w:rsid w:val="005827DD"/>
    <w:rsid w:val="00583A31"/>
    <w:rsid w:val="0058420F"/>
    <w:rsid w:val="00585D85"/>
    <w:rsid w:val="005865F0"/>
    <w:rsid w:val="00591479"/>
    <w:rsid w:val="00592D89"/>
    <w:rsid w:val="0059405C"/>
    <w:rsid w:val="005B0FAF"/>
    <w:rsid w:val="005B36F3"/>
    <w:rsid w:val="005B55CA"/>
    <w:rsid w:val="005B578C"/>
    <w:rsid w:val="005B5A0E"/>
    <w:rsid w:val="005C706E"/>
    <w:rsid w:val="005D1859"/>
    <w:rsid w:val="005D61D2"/>
    <w:rsid w:val="005D70FA"/>
    <w:rsid w:val="005E24BE"/>
    <w:rsid w:val="005E2930"/>
    <w:rsid w:val="005E313E"/>
    <w:rsid w:val="005F3816"/>
    <w:rsid w:val="005F43C1"/>
    <w:rsid w:val="005F4490"/>
    <w:rsid w:val="005F7483"/>
    <w:rsid w:val="00602AE0"/>
    <w:rsid w:val="00606010"/>
    <w:rsid w:val="0060678A"/>
    <w:rsid w:val="00607E2C"/>
    <w:rsid w:val="0061535B"/>
    <w:rsid w:val="00616F20"/>
    <w:rsid w:val="006170CB"/>
    <w:rsid w:val="00621DDA"/>
    <w:rsid w:val="00623296"/>
    <w:rsid w:val="00625400"/>
    <w:rsid w:val="006268ED"/>
    <w:rsid w:val="00635069"/>
    <w:rsid w:val="006476A9"/>
    <w:rsid w:val="00647F8E"/>
    <w:rsid w:val="00650CCE"/>
    <w:rsid w:val="00653171"/>
    <w:rsid w:val="0066577B"/>
    <w:rsid w:val="006658EF"/>
    <w:rsid w:val="006704EE"/>
    <w:rsid w:val="00682162"/>
    <w:rsid w:val="006907CF"/>
    <w:rsid w:val="00691D41"/>
    <w:rsid w:val="006A097D"/>
    <w:rsid w:val="006A735A"/>
    <w:rsid w:val="006B04EB"/>
    <w:rsid w:val="006B1254"/>
    <w:rsid w:val="006B2145"/>
    <w:rsid w:val="006B6273"/>
    <w:rsid w:val="006C561A"/>
    <w:rsid w:val="006C5A48"/>
    <w:rsid w:val="006C7D6F"/>
    <w:rsid w:val="006D5027"/>
    <w:rsid w:val="006D535C"/>
    <w:rsid w:val="006D784C"/>
    <w:rsid w:val="006E04E4"/>
    <w:rsid w:val="006E38A7"/>
    <w:rsid w:val="006F01BF"/>
    <w:rsid w:val="006F087A"/>
    <w:rsid w:val="00705500"/>
    <w:rsid w:val="007062CB"/>
    <w:rsid w:val="007118DE"/>
    <w:rsid w:val="00721FE4"/>
    <w:rsid w:val="00727714"/>
    <w:rsid w:val="007315D1"/>
    <w:rsid w:val="007316B3"/>
    <w:rsid w:val="00731FAF"/>
    <w:rsid w:val="0073215F"/>
    <w:rsid w:val="00732A43"/>
    <w:rsid w:val="00733348"/>
    <w:rsid w:val="00736443"/>
    <w:rsid w:val="00736F97"/>
    <w:rsid w:val="00741C8E"/>
    <w:rsid w:val="00743362"/>
    <w:rsid w:val="007469B0"/>
    <w:rsid w:val="00750724"/>
    <w:rsid w:val="00753EFE"/>
    <w:rsid w:val="00755750"/>
    <w:rsid w:val="00761E9B"/>
    <w:rsid w:val="00765437"/>
    <w:rsid w:val="00770EB0"/>
    <w:rsid w:val="00770F86"/>
    <w:rsid w:val="007736C4"/>
    <w:rsid w:val="00777250"/>
    <w:rsid w:val="00783695"/>
    <w:rsid w:val="00783970"/>
    <w:rsid w:val="007848CE"/>
    <w:rsid w:val="007869EB"/>
    <w:rsid w:val="00786A6D"/>
    <w:rsid w:val="0079425D"/>
    <w:rsid w:val="00795E30"/>
    <w:rsid w:val="007A03CA"/>
    <w:rsid w:val="007A04F6"/>
    <w:rsid w:val="007A23F6"/>
    <w:rsid w:val="007A2F76"/>
    <w:rsid w:val="007A5404"/>
    <w:rsid w:val="007B03E0"/>
    <w:rsid w:val="007B0C28"/>
    <w:rsid w:val="007B70C6"/>
    <w:rsid w:val="007C1979"/>
    <w:rsid w:val="007C46C2"/>
    <w:rsid w:val="007C47C9"/>
    <w:rsid w:val="007C484F"/>
    <w:rsid w:val="007D0DA5"/>
    <w:rsid w:val="007E139A"/>
    <w:rsid w:val="007E2976"/>
    <w:rsid w:val="007E3162"/>
    <w:rsid w:val="007E4529"/>
    <w:rsid w:val="007E5E57"/>
    <w:rsid w:val="007E7401"/>
    <w:rsid w:val="007F3C8E"/>
    <w:rsid w:val="0080167B"/>
    <w:rsid w:val="0080209A"/>
    <w:rsid w:val="0081103A"/>
    <w:rsid w:val="0081307B"/>
    <w:rsid w:val="00813DE4"/>
    <w:rsid w:val="0081421B"/>
    <w:rsid w:val="00814E47"/>
    <w:rsid w:val="008175CE"/>
    <w:rsid w:val="008206A8"/>
    <w:rsid w:val="0082391C"/>
    <w:rsid w:val="00824841"/>
    <w:rsid w:val="008268A5"/>
    <w:rsid w:val="00827C00"/>
    <w:rsid w:val="0083380C"/>
    <w:rsid w:val="00834764"/>
    <w:rsid w:val="00835D92"/>
    <w:rsid w:val="008418C4"/>
    <w:rsid w:val="008422C8"/>
    <w:rsid w:val="008446B3"/>
    <w:rsid w:val="00844AE1"/>
    <w:rsid w:val="0085473E"/>
    <w:rsid w:val="00857036"/>
    <w:rsid w:val="00857C75"/>
    <w:rsid w:val="00860750"/>
    <w:rsid w:val="008623D9"/>
    <w:rsid w:val="00872898"/>
    <w:rsid w:val="00873955"/>
    <w:rsid w:val="0087399A"/>
    <w:rsid w:val="00874224"/>
    <w:rsid w:val="00874C4F"/>
    <w:rsid w:val="0087784A"/>
    <w:rsid w:val="008827EE"/>
    <w:rsid w:val="00882AA1"/>
    <w:rsid w:val="0088316A"/>
    <w:rsid w:val="008A1E94"/>
    <w:rsid w:val="008B2579"/>
    <w:rsid w:val="008B3F89"/>
    <w:rsid w:val="008C1B7C"/>
    <w:rsid w:val="008C229F"/>
    <w:rsid w:val="008C411F"/>
    <w:rsid w:val="008C6FD4"/>
    <w:rsid w:val="008D534E"/>
    <w:rsid w:val="008D6B73"/>
    <w:rsid w:val="008E403E"/>
    <w:rsid w:val="008E55F8"/>
    <w:rsid w:val="008F142E"/>
    <w:rsid w:val="008F48FD"/>
    <w:rsid w:val="008F6B53"/>
    <w:rsid w:val="0091066B"/>
    <w:rsid w:val="009136DB"/>
    <w:rsid w:val="00915F7C"/>
    <w:rsid w:val="0092018D"/>
    <w:rsid w:val="009218F1"/>
    <w:rsid w:val="00930542"/>
    <w:rsid w:val="009341AE"/>
    <w:rsid w:val="00935FE7"/>
    <w:rsid w:val="00937CC6"/>
    <w:rsid w:val="00937F35"/>
    <w:rsid w:val="0094013E"/>
    <w:rsid w:val="00941938"/>
    <w:rsid w:val="00944880"/>
    <w:rsid w:val="0094673B"/>
    <w:rsid w:val="00946DA9"/>
    <w:rsid w:val="00952DA2"/>
    <w:rsid w:val="00954930"/>
    <w:rsid w:val="00961B22"/>
    <w:rsid w:val="00962DB0"/>
    <w:rsid w:val="00962E7D"/>
    <w:rsid w:val="009633B3"/>
    <w:rsid w:val="00981BE0"/>
    <w:rsid w:val="00986693"/>
    <w:rsid w:val="0099287B"/>
    <w:rsid w:val="00993440"/>
    <w:rsid w:val="009965D7"/>
    <w:rsid w:val="00996740"/>
    <w:rsid w:val="00997FC9"/>
    <w:rsid w:val="009B2B0D"/>
    <w:rsid w:val="009B2EA2"/>
    <w:rsid w:val="009B447D"/>
    <w:rsid w:val="009B48F3"/>
    <w:rsid w:val="009B5C07"/>
    <w:rsid w:val="009B5D6E"/>
    <w:rsid w:val="009B64C3"/>
    <w:rsid w:val="009C30FA"/>
    <w:rsid w:val="009C66BB"/>
    <w:rsid w:val="009C73D8"/>
    <w:rsid w:val="009C749B"/>
    <w:rsid w:val="009D1B65"/>
    <w:rsid w:val="009D37E8"/>
    <w:rsid w:val="009D3DAC"/>
    <w:rsid w:val="009D47BC"/>
    <w:rsid w:val="009D64F3"/>
    <w:rsid w:val="009E1865"/>
    <w:rsid w:val="009E500A"/>
    <w:rsid w:val="009E7962"/>
    <w:rsid w:val="009F33B8"/>
    <w:rsid w:val="009F3A89"/>
    <w:rsid w:val="009F5B9E"/>
    <w:rsid w:val="009F6C85"/>
    <w:rsid w:val="009F72E7"/>
    <w:rsid w:val="00A013D1"/>
    <w:rsid w:val="00A0186C"/>
    <w:rsid w:val="00A111BF"/>
    <w:rsid w:val="00A115E9"/>
    <w:rsid w:val="00A1748F"/>
    <w:rsid w:val="00A23BD8"/>
    <w:rsid w:val="00A31C19"/>
    <w:rsid w:val="00A36DBD"/>
    <w:rsid w:val="00A40478"/>
    <w:rsid w:val="00A42ADA"/>
    <w:rsid w:val="00A505DB"/>
    <w:rsid w:val="00A53683"/>
    <w:rsid w:val="00A53FAB"/>
    <w:rsid w:val="00A57DD1"/>
    <w:rsid w:val="00A63954"/>
    <w:rsid w:val="00A64AF7"/>
    <w:rsid w:val="00A64B68"/>
    <w:rsid w:val="00A71180"/>
    <w:rsid w:val="00A722C2"/>
    <w:rsid w:val="00A72C50"/>
    <w:rsid w:val="00A800C1"/>
    <w:rsid w:val="00A83F5E"/>
    <w:rsid w:val="00A86710"/>
    <w:rsid w:val="00A8673E"/>
    <w:rsid w:val="00A87A4D"/>
    <w:rsid w:val="00A94BCD"/>
    <w:rsid w:val="00A94F60"/>
    <w:rsid w:val="00AA031A"/>
    <w:rsid w:val="00AA3A97"/>
    <w:rsid w:val="00AB0CDA"/>
    <w:rsid w:val="00AB5673"/>
    <w:rsid w:val="00AB56BE"/>
    <w:rsid w:val="00AB6FDC"/>
    <w:rsid w:val="00AC05BF"/>
    <w:rsid w:val="00AC254E"/>
    <w:rsid w:val="00AC3822"/>
    <w:rsid w:val="00AC4C21"/>
    <w:rsid w:val="00AC7032"/>
    <w:rsid w:val="00AD0549"/>
    <w:rsid w:val="00AD1BC5"/>
    <w:rsid w:val="00AD1FE0"/>
    <w:rsid w:val="00AD3A75"/>
    <w:rsid w:val="00AD46C1"/>
    <w:rsid w:val="00AD6673"/>
    <w:rsid w:val="00AE0ACB"/>
    <w:rsid w:val="00AE262D"/>
    <w:rsid w:val="00AE36C7"/>
    <w:rsid w:val="00AE666D"/>
    <w:rsid w:val="00AE66F9"/>
    <w:rsid w:val="00AF072F"/>
    <w:rsid w:val="00AF0822"/>
    <w:rsid w:val="00B0165A"/>
    <w:rsid w:val="00B02058"/>
    <w:rsid w:val="00B0593B"/>
    <w:rsid w:val="00B11019"/>
    <w:rsid w:val="00B1126F"/>
    <w:rsid w:val="00B12598"/>
    <w:rsid w:val="00B13F38"/>
    <w:rsid w:val="00B15429"/>
    <w:rsid w:val="00B16589"/>
    <w:rsid w:val="00B17372"/>
    <w:rsid w:val="00B20127"/>
    <w:rsid w:val="00B22211"/>
    <w:rsid w:val="00B3036B"/>
    <w:rsid w:val="00B31B44"/>
    <w:rsid w:val="00B37C3F"/>
    <w:rsid w:val="00B37DBC"/>
    <w:rsid w:val="00B40246"/>
    <w:rsid w:val="00B40408"/>
    <w:rsid w:val="00B40BB2"/>
    <w:rsid w:val="00B46278"/>
    <w:rsid w:val="00B50B67"/>
    <w:rsid w:val="00B53375"/>
    <w:rsid w:val="00B53A44"/>
    <w:rsid w:val="00B53C24"/>
    <w:rsid w:val="00B5495B"/>
    <w:rsid w:val="00B54B0B"/>
    <w:rsid w:val="00B55A0B"/>
    <w:rsid w:val="00B60134"/>
    <w:rsid w:val="00B60680"/>
    <w:rsid w:val="00B62D69"/>
    <w:rsid w:val="00B66A0D"/>
    <w:rsid w:val="00B7385F"/>
    <w:rsid w:val="00B75855"/>
    <w:rsid w:val="00B768B7"/>
    <w:rsid w:val="00B77FC7"/>
    <w:rsid w:val="00B8032B"/>
    <w:rsid w:val="00B943C3"/>
    <w:rsid w:val="00BA0B64"/>
    <w:rsid w:val="00BA1ECA"/>
    <w:rsid w:val="00BA3D4F"/>
    <w:rsid w:val="00BA3F71"/>
    <w:rsid w:val="00BA6097"/>
    <w:rsid w:val="00BA63FE"/>
    <w:rsid w:val="00BB36C1"/>
    <w:rsid w:val="00BD2320"/>
    <w:rsid w:val="00BD2D67"/>
    <w:rsid w:val="00BD66FC"/>
    <w:rsid w:val="00BD702B"/>
    <w:rsid w:val="00BE20D1"/>
    <w:rsid w:val="00BE4375"/>
    <w:rsid w:val="00BE7656"/>
    <w:rsid w:val="00BF3B8E"/>
    <w:rsid w:val="00BF4516"/>
    <w:rsid w:val="00C00DB6"/>
    <w:rsid w:val="00C1176E"/>
    <w:rsid w:val="00C16652"/>
    <w:rsid w:val="00C37739"/>
    <w:rsid w:val="00C408D2"/>
    <w:rsid w:val="00C43681"/>
    <w:rsid w:val="00C46BD1"/>
    <w:rsid w:val="00C53039"/>
    <w:rsid w:val="00C53E4D"/>
    <w:rsid w:val="00C55AEB"/>
    <w:rsid w:val="00C6058E"/>
    <w:rsid w:val="00C61012"/>
    <w:rsid w:val="00C64FE6"/>
    <w:rsid w:val="00C673FA"/>
    <w:rsid w:val="00C676F4"/>
    <w:rsid w:val="00C678F6"/>
    <w:rsid w:val="00C7054C"/>
    <w:rsid w:val="00C72366"/>
    <w:rsid w:val="00C73BCF"/>
    <w:rsid w:val="00C92F97"/>
    <w:rsid w:val="00C93D46"/>
    <w:rsid w:val="00CA4BF0"/>
    <w:rsid w:val="00CB5F10"/>
    <w:rsid w:val="00CB6030"/>
    <w:rsid w:val="00CB683F"/>
    <w:rsid w:val="00CC4377"/>
    <w:rsid w:val="00CC7546"/>
    <w:rsid w:val="00CC793F"/>
    <w:rsid w:val="00CD2144"/>
    <w:rsid w:val="00CD39CE"/>
    <w:rsid w:val="00CD4AA8"/>
    <w:rsid w:val="00CD4E17"/>
    <w:rsid w:val="00CE3E40"/>
    <w:rsid w:val="00CF1C5D"/>
    <w:rsid w:val="00CF49CE"/>
    <w:rsid w:val="00CF6F76"/>
    <w:rsid w:val="00D00971"/>
    <w:rsid w:val="00D01349"/>
    <w:rsid w:val="00D01394"/>
    <w:rsid w:val="00D0495E"/>
    <w:rsid w:val="00D04C34"/>
    <w:rsid w:val="00D05D29"/>
    <w:rsid w:val="00D06CF7"/>
    <w:rsid w:val="00D10D72"/>
    <w:rsid w:val="00D1247D"/>
    <w:rsid w:val="00D1292A"/>
    <w:rsid w:val="00D134DA"/>
    <w:rsid w:val="00D16853"/>
    <w:rsid w:val="00D23486"/>
    <w:rsid w:val="00D30894"/>
    <w:rsid w:val="00D31358"/>
    <w:rsid w:val="00D32E9F"/>
    <w:rsid w:val="00D339BE"/>
    <w:rsid w:val="00D37742"/>
    <w:rsid w:val="00D40545"/>
    <w:rsid w:val="00D42D92"/>
    <w:rsid w:val="00D51865"/>
    <w:rsid w:val="00D53B6E"/>
    <w:rsid w:val="00D54BF6"/>
    <w:rsid w:val="00D5596F"/>
    <w:rsid w:val="00D55E3B"/>
    <w:rsid w:val="00D60D65"/>
    <w:rsid w:val="00D615E9"/>
    <w:rsid w:val="00D6165B"/>
    <w:rsid w:val="00D64852"/>
    <w:rsid w:val="00D64EDB"/>
    <w:rsid w:val="00D6645C"/>
    <w:rsid w:val="00D66EA1"/>
    <w:rsid w:val="00D7087C"/>
    <w:rsid w:val="00D7516B"/>
    <w:rsid w:val="00D76B01"/>
    <w:rsid w:val="00D81A25"/>
    <w:rsid w:val="00D83FF2"/>
    <w:rsid w:val="00D869AB"/>
    <w:rsid w:val="00D90F22"/>
    <w:rsid w:val="00D90F52"/>
    <w:rsid w:val="00D9270C"/>
    <w:rsid w:val="00D933A9"/>
    <w:rsid w:val="00D94AE3"/>
    <w:rsid w:val="00D95483"/>
    <w:rsid w:val="00DB01E1"/>
    <w:rsid w:val="00DB2643"/>
    <w:rsid w:val="00DB6181"/>
    <w:rsid w:val="00DC3153"/>
    <w:rsid w:val="00DC55C1"/>
    <w:rsid w:val="00DC60AB"/>
    <w:rsid w:val="00DD1973"/>
    <w:rsid w:val="00DD3F17"/>
    <w:rsid w:val="00DD50D3"/>
    <w:rsid w:val="00DD6756"/>
    <w:rsid w:val="00DE0F73"/>
    <w:rsid w:val="00DE2550"/>
    <w:rsid w:val="00DE602C"/>
    <w:rsid w:val="00DE77B5"/>
    <w:rsid w:val="00DF3B9F"/>
    <w:rsid w:val="00DF4B96"/>
    <w:rsid w:val="00DF7E62"/>
    <w:rsid w:val="00E012F2"/>
    <w:rsid w:val="00E0242E"/>
    <w:rsid w:val="00E03C88"/>
    <w:rsid w:val="00E10D53"/>
    <w:rsid w:val="00E12644"/>
    <w:rsid w:val="00E2043A"/>
    <w:rsid w:val="00E25615"/>
    <w:rsid w:val="00E268F6"/>
    <w:rsid w:val="00E27BB6"/>
    <w:rsid w:val="00E314A0"/>
    <w:rsid w:val="00E333A4"/>
    <w:rsid w:val="00E33D10"/>
    <w:rsid w:val="00E3507C"/>
    <w:rsid w:val="00E361EB"/>
    <w:rsid w:val="00E44DD5"/>
    <w:rsid w:val="00E51817"/>
    <w:rsid w:val="00E53CD7"/>
    <w:rsid w:val="00E5497F"/>
    <w:rsid w:val="00E553A8"/>
    <w:rsid w:val="00E5752A"/>
    <w:rsid w:val="00E605DC"/>
    <w:rsid w:val="00E64600"/>
    <w:rsid w:val="00E70705"/>
    <w:rsid w:val="00E73025"/>
    <w:rsid w:val="00E7425B"/>
    <w:rsid w:val="00E74C54"/>
    <w:rsid w:val="00E77DAD"/>
    <w:rsid w:val="00E80F41"/>
    <w:rsid w:val="00E81710"/>
    <w:rsid w:val="00E81B9B"/>
    <w:rsid w:val="00E8687D"/>
    <w:rsid w:val="00E87EC9"/>
    <w:rsid w:val="00E90C68"/>
    <w:rsid w:val="00E9547F"/>
    <w:rsid w:val="00E95B1B"/>
    <w:rsid w:val="00E9785E"/>
    <w:rsid w:val="00EA2ABB"/>
    <w:rsid w:val="00EA2ABE"/>
    <w:rsid w:val="00EA3533"/>
    <w:rsid w:val="00EA6ECA"/>
    <w:rsid w:val="00EB2B29"/>
    <w:rsid w:val="00EB3934"/>
    <w:rsid w:val="00EB4B4C"/>
    <w:rsid w:val="00EB5DE9"/>
    <w:rsid w:val="00EB748E"/>
    <w:rsid w:val="00EB79BD"/>
    <w:rsid w:val="00EC08CF"/>
    <w:rsid w:val="00EC586B"/>
    <w:rsid w:val="00ED0C33"/>
    <w:rsid w:val="00ED0DC5"/>
    <w:rsid w:val="00ED0F7A"/>
    <w:rsid w:val="00ED30BC"/>
    <w:rsid w:val="00ED43BD"/>
    <w:rsid w:val="00ED6C22"/>
    <w:rsid w:val="00ED7842"/>
    <w:rsid w:val="00ED7D75"/>
    <w:rsid w:val="00EE0A3F"/>
    <w:rsid w:val="00EE2291"/>
    <w:rsid w:val="00EE4835"/>
    <w:rsid w:val="00EE6759"/>
    <w:rsid w:val="00EE6BE8"/>
    <w:rsid w:val="00EF15A0"/>
    <w:rsid w:val="00EF34C3"/>
    <w:rsid w:val="00F05EF5"/>
    <w:rsid w:val="00F104E8"/>
    <w:rsid w:val="00F119C6"/>
    <w:rsid w:val="00F11EBA"/>
    <w:rsid w:val="00F13A3A"/>
    <w:rsid w:val="00F20D38"/>
    <w:rsid w:val="00F27684"/>
    <w:rsid w:val="00F27711"/>
    <w:rsid w:val="00F27962"/>
    <w:rsid w:val="00F327FE"/>
    <w:rsid w:val="00F33104"/>
    <w:rsid w:val="00F3432D"/>
    <w:rsid w:val="00F34826"/>
    <w:rsid w:val="00F36D9D"/>
    <w:rsid w:val="00F40D56"/>
    <w:rsid w:val="00F424F2"/>
    <w:rsid w:val="00F517DF"/>
    <w:rsid w:val="00F51E36"/>
    <w:rsid w:val="00F60C4C"/>
    <w:rsid w:val="00F61EFE"/>
    <w:rsid w:val="00F664B5"/>
    <w:rsid w:val="00F733EE"/>
    <w:rsid w:val="00F738D0"/>
    <w:rsid w:val="00F771D4"/>
    <w:rsid w:val="00F80E66"/>
    <w:rsid w:val="00F826C9"/>
    <w:rsid w:val="00F84C2F"/>
    <w:rsid w:val="00F865E0"/>
    <w:rsid w:val="00F907A2"/>
    <w:rsid w:val="00FA1AC8"/>
    <w:rsid w:val="00FA51CC"/>
    <w:rsid w:val="00FA544B"/>
    <w:rsid w:val="00FB0CB1"/>
    <w:rsid w:val="00FB1062"/>
    <w:rsid w:val="00FB19C8"/>
    <w:rsid w:val="00FB3286"/>
    <w:rsid w:val="00FB749C"/>
    <w:rsid w:val="00FC099B"/>
    <w:rsid w:val="00FC29A3"/>
    <w:rsid w:val="00FC3324"/>
    <w:rsid w:val="00FC3668"/>
    <w:rsid w:val="00FC60EB"/>
    <w:rsid w:val="00FD2BB6"/>
    <w:rsid w:val="00FD3F3D"/>
    <w:rsid w:val="00FE638A"/>
    <w:rsid w:val="00FF67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74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5C5"/>
    <w:pPr>
      <w:widowControl w:val="0"/>
      <w:jc w:val="both"/>
    </w:pPr>
    <w:rPr>
      <w:kern w:val="2"/>
      <w:sz w:val="21"/>
      <w:szCs w:val="22"/>
    </w:rPr>
  </w:style>
  <w:style w:type="paragraph" w:styleId="1">
    <w:name w:val="heading 1"/>
    <w:basedOn w:val="a"/>
    <w:link w:val="10"/>
    <w:uiPriority w:val="9"/>
    <w:qFormat/>
    <w:rsid w:val="00952DA2"/>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0"/>
    <w:uiPriority w:val="9"/>
    <w:semiHidden/>
    <w:unhideWhenUsed/>
    <w:qFormat/>
    <w:rsid w:val="00BE765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6589"/>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B16589"/>
    <w:rPr>
      <w:sz w:val="18"/>
      <w:szCs w:val="18"/>
    </w:rPr>
  </w:style>
  <w:style w:type="paragraph" w:styleId="a5">
    <w:name w:val="footer"/>
    <w:basedOn w:val="a"/>
    <w:link w:val="a6"/>
    <w:uiPriority w:val="99"/>
    <w:unhideWhenUsed/>
    <w:rsid w:val="00B16589"/>
    <w:pPr>
      <w:tabs>
        <w:tab w:val="center" w:pos="4153"/>
        <w:tab w:val="right" w:pos="8306"/>
      </w:tabs>
      <w:snapToGrid w:val="0"/>
      <w:jc w:val="left"/>
    </w:pPr>
    <w:rPr>
      <w:sz w:val="18"/>
      <w:szCs w:val="18"/>
    </w:rPr>
  </w:style>
  <w:style w:type="character" w:customStyle="1" w:styleId="a6">
    <w:name w:val="页脚 字符"/>
    <w:link w:val="a5"/>
    <w:uiPriority w:val="99"/>
    <w:rsid w:val="00B16589"/>
    <w:rPr>
      <w:sz w:val="18"/>
      <w:szCs w:val="18"/>
    </w:rPr>
  </w:style>
  <w:style w:type="paragraph" w:styleId="a7">
    <w:name w:val="List Paragraph"/>
    <w:basedOn w:val="a"/>
    <w:uiPriority w:val="34"/>
    <w:qFormat/>
    <w:rsid w:val="00B16589"/>
    <w:pPr>
      <w:ind w:firstLineChars="200" w:firstLine="420"/>
    </w:pPr>
  </w:style>
  <w:style w:type="character" w:styleId="a8">
    <w:name w:val="annotation reference"/>
    <w:uiPriority w:val="99"/>
    <w:semiHidden/>
    <w:unhideWhenUsed/>
    <w:rsid w:val="00B16589"/>
    <w:rPr>
      <w:sz w:val="21"/>
      <w:szCs w:val="21"/>
    </w:rPr>
  </w:style>
  <w:style w:type="paragraph" w:styleId="a9">
    <w:name w:val="annotation text"/>
    <w:basedOn w:val="a"/>
    <w:link w:val="aa"/>
    <w:uiPriority w:val="99"/>
    <w:semiHidden/>
    <w:unhideWhenUsed/>
    <w:rsid w:val="00B16589"/>
    <w:pPr>
      <w:jc w:val="left"/>
    </w:pPr>
  </w:style>
  <w:style w:type="character" w:customStyle="1" w:styleId="aa">
    <w:name w:val="批注文字 字符"/>
    <w:link w:val="a9"/>
    <w:uiPriority w:val="99"/>
    <w:semiHidden/>
    <w:rsid w:val="00B16589"/>
    <w:rPr>
      <w:rFonts w:ascii="Calibri" w:eastAsia="宋体" w:hAnsi="Calibri" w:cs="Times New Roman"/>
    </w:rPr>
  </w:style>
  <w:style w:type="paragraph" w:styleId="ab">
    <w:name w:val="Normal (Web)"/>
    <w:basedOn w:val="a"/>
    <w:uiPriority w:val="99"/>
    <w:unhideWhenUsed/>
    <w:rsid w:val="00B16589"/>
    <w:pPr>
      <w:widowControl/>
      <w:spacing w:before="100" w:beforeAutospacing="1" w:after="100" w:afterAutospacing="1" w:line="252" w:lineRule="auto"/>
      <w:jc w:val="left"/>
    </w:pPr>
    <w:rPr>
      <w:rFonts w:ascii="宋体" w:hAnsi="宋体" w:cs="宋体"/>
      <w:kern w:val="0"/>
      <w:sz w:val="24"/>
      <w:lang w:eastAsia="en-US" w:bidi="en-US"/>
    </w:rPr>
  </w:style>
  <w:style w:type="paragraph" w:styleId="ac">
    <w:name w:val="Balloon Text"/>
    <w:basedOn w:val="a"/>
    <w:link w:val="ad"/>
    <w:uiPriority w:val="99"/>
    <w:semiHidden/>
    <w:unhideWhenUsed/>
    <w:rsid w:val="009E500A"/>
    <w:rPr>
      <w:sz w:val="18"/>
      <w:szCs w:val="18"/>
    </w:rPr>
  </w:style>
  <w:style w:type="character" w:customStyle="1" w:styleId="ad">
    <w:name w:val="批注框文本 字符"/>
    <w:link w:val="ac"/>
    <w:uiPriority w:val="99"/>
    <w:semiHidden/>
    <w:rsid w:val="009E500A"/>
    <w:rPr>
      <w:rFonts w:ascii="Calibri" w:eastAsia="宋体" w:hAnsi="Calibri" w:cs="Times New Roman"/>
      <w:sz w:val="18"/>
      <w:szCs w:val="18"/>
    </w:rPr>
  </w:style>
  <w:style w:type="paragraph" w:styleId="ae">
    <w:name w:val="annotation subject"/>
    <w:basedOn w:val="a9"/>
    <w:next w:val="a9"/>
    <w:link w:val="af"/>
    <w:uiPriority w:val="99"/>
    <w:semiHidden/>
    <w:unhideWhenUsed/>
    <w:rsid w:val="000F682B"/>
    <w:rPr>
      <w:b/>
      <w:bCs/>
    </w:rPr>
  </w:style>
  <w:style w:type="character" w:customStyle="1" w:styleId="af">
    <w:name w:val="批注主题 字符"/>
    <w:link w:val="ae"/>
    <w:uiPriority w:val="99"/>
    <w:semiHidden/>
    <w:rsid w:val="000F682B"/>
    <w:rPr>
      <w:rFonts w:ascii="Calibri" w:eastAsia="宋体" w:hAnsi="Calibri" w:cs="Times New Roman"/>
      <w:b/>
      <w:bCs/>
    </w:rPr>
  </w:style>
  <w:style w:type="character" w:customStyle="1" w:styleId="fontstyle01">
    <w:name w:val="fontstyle01"/>
    <w:qFormat/>
    <w:rsid w:val="00113534"/>
    <w:rPr>
      <w:rFonts w:ascii="宋体" w:eastAsia="宋体" w:hAnsi="宋体" w:cs="宋体" w:hint="eastAsia"/>
      <w:color w:val="000000"/>
      <w:sz w:val="22"/>
      <w:szCs w:val="22"/>
    </w:rPr>
  </w:style>
  <w:style w:type="character" w:styleId="af0">
    <w:name w:val="Emphasis"/>
    <w:uiPriority w:val="20"/>
    <w:qFormat/>
    <w:rsid w:val="00E7425B"/>
    <w:rPr>
      <w:i w:val="0"/>
      <w:iCs w:val="0"/>
      <w:color w:val="CC0000"/>
    </w:rPr>
  </w:style>
  <w:style w:type="character" w:customStyle="1" w:styleId="10">
    <w:name w:val="标题 1 字符"/>
    <w:link w:val="1"/>
    <w:uiPriority w:val="9"/>
    <w:rsid w:val="00952DA2"/>
    <w:rPr>
      <w:rFonts w:ascii="宋体" w:hAnsi="宋体" w:cs="宋体"/>
      <w:b/>
      <w:bCs/>
      <w:kern w:val="36"/>
      <w:sz w:val="48"/>
      <w:szCs w:val="48"/>
    </w:rPr>
  </w:style>
  <w:style w:type="character" w:customStyle="1" w:styleId="30">
    <w:name w:val="标题 3 字符"/>
    <w:link w:val="3"/>
    <w:uiPriority w:val="9"/>
    <w:semiHidden/>
    <w:rsid w:val="00BE7656"/>
    <w:rPr>
      <w:b/>
      <w:bCs/>
      <w:kern w:val="2"/>
      <w:sz w:val="32"/>
      <w:szCs w:val="32"/>
    </w:rPr>
  </w:style>
  <w:style w:type="character" w:styleId="af1">
    <w:name w:val="Hyperlink"/>
    <w:uiPriority w:val="99"/>
    <w:semiHidden/>
    <w:unhideWhenUsed/>
    <w:rsid w:val="00BE76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2600">
      <w:bodyDiv w:val="1"/>
      <w:marLeft w:val="0"/>
      <w:marRight w:val="0"/>
      <w:marTop w:val="0"/>
      <w:marBottom w:val="0"/>
      <w:divBdr>
        <w:top w:val="none" w:sz="0" w:space="0" w:color="auto"/>
        <w:left w:val="none" w:sz="0" w:space="0" w:color="auto"/>
        <w:bottom w:val="none" w:sz="0" w:space="0" w:color="auto"/>
        <w:right w:val="none" w:sz="0" w:space="0" w:color="auto"/>
      </w:divBdr>
    </w:div>
    <w:div w:id="73213545">
      <w:bodyDiv w:val="1"/>
      <w:marLeft w:val="0"/>
      <w:marRight w:val="0"/>
      <w:marTop w:val="0"/>
      <w:marBottom w:val="0"/>
      <w:divBdr>
        <w:top w:val="none" w:sz="0" w:space="0" w:color="auto"/>
        <w:left w:val="none" w:sz="0" w:space="0" w:color="auto"/>
        <w:bottom w:val="none" w:sz="0" w:space="0" w:color="auto"/>
        <w:right w:val="none" w:sz="0" w:space="0" w:color="auto"/>
      </w:divBdr>
    </w:div>
    <w:div w:id="189731182">
      <w:bodyDiv w:val="1"/>
      <w:marLeft w:val="0"/>
      <w:marRight w:val="0"/>
      <w:marTop w:val="0"/>
      <w:marBottom w:val="0"/>
      <w:divBdr>
        <w:top w:val="none" w:sz="0" w:space="0" w:color="auto"/>
        <w:left w:val="none" w:sz="0" w:space="0" w:color="auto"/>
        <w:bottom w:val="none" w:sz="0" w:space="0" w:color="auto"/>
        <w:right w:val="none" w:sz="0" w:space="0" w:color="auto"/>
      </w:divBdr>
    </w:div>
    <w:div w:id="196431340">
      <w:bodyDiv w:val="1"/>
      <w:marLeft w:val="0"/>
      <w:marRight w:val="0"/>
      <w:marTop w:val="0"/>
      <w:marBottom w:val="0"/>
      <w:divBdr>
        <w:top w:val="none" w:sz="0" w:space="0" w:color="auto"/>
        <w:left w:val="none" w:sz="0" w:space="0" w:color="auto"/>
        <w:bottom w:val="none" w:sz="0" w:space="0" w:color="auto"/>
        <w:right w:val="none" w:sz="0" w:space="0" w:color="auto"/>
      </w:divBdr>
    </w:div>
    <w:div w:id="214974471">
      <w:bodyDiv w:val="1"/>
      <w:marLeft w:val="0"/>
      <w:marRight w:val="0"/>
      <w:marTop w:val="0"/>
      <w:marBottom w:val="0"/>
      <w:divBdr>
        <w:top w:val="none" w:sz="0" w:space="0" w:color="auto"/>
        <w:left w:val="none" w:sz="0" w:space="0" w:color="auto"/>
        <w:bottom w:val="none" w:sz="0" w:space="0" w:color="auto"/>
        <w:right w:val="none" w:sz="0" w:space="0" w:color="auto"/>
      </w:divBdr>
    </w:div>
    <w:div w:id="255868175">
      <w:bodyDiv w:val="1"/>
      <w:marLeft w:val="0"/>
      <w:marRight w:val="0"/>
      <w:marTop w:val="0"/>
      <w:marBottom w:val="0"/>
      <w:divBdr>
        <w:top w:val="none" w:sz="0" w:space="0" w:color="auto"/>
        <w:left w:val="none" w:sz="0" w:space="0" w:color="auto"/>
        <w:bottom w:val="none" w:sz="0" w:space="0" w:color="auto"/>
        <w:right w:val="none" w:sz="0" w:space="0" w:color="auto"/>
      </w:divBdr>
    </w:div>
    <w:div w:id="265162455">
      <w:bodyDiv w:val="1"/>
      <w:marLeft w:val="0"/>
      <w:marRight w:val="0"/>
      <w:marTop w:val="0"/>
      <w:marBottom w:val="0"/>
      <w:divBdr>
        <w:top w:val="none" w:sz="0" w:space="0" w:color="auto"/>
        <w:left w:val="none" w:sz="0" w:space="0" w:color="auto"/>
        <w:bottom w:val="none" w:sz="0" w:space="0" w:color="auto"/>
        <w:right w:val="none" w:sz="0" w:space="0" w:color="auto"/>
      </w:divBdr>
    </w:div>
    <w:div w:id="276183211">
      <w:bodyDiv w:val="1"/>
      <w:marLeft w:val="0"/>
      <w:marRight w:val="0"/>
      <w:marTop w:val="0"/>
      <w:marBottom w:val="0"/>
      <w:divBdr>
        <w:top w:val="none" w:sz="0" w:space="0" w:color="auto"/>
        <w:left w:val="none" w:sz="0" w:space="0" w:color="auto"/>
        <w:bottom w:val="none" w:sz="0" w:space="0" w:color="auto"/>
        <w:right w:val="none" w:sz="0" w:space="0" w:color="auto"/>
      </w:divBdr>
    </w:div>
    <w:div w:id="303462692">
      <w:bodyDiv w:val="1"/>
      <w:marLeft w:val="0"/>
      <w:marRight w:val="0"/>
      <w:marTop w:val="0"/>
      <w:marBottom w:val="0"/>
      <w:divBdr>
        <w:top w:val="none" w:sz="0" w:space="0" w:color="auto"/>
        <w:left w:val="none" w:sz="0" w:space="0" w:color="auto"/>
        <w:bottom w:val="none" w:sz="0" w:space="0" w:color="auto"/>
        <w:right w:val="none" w:sz="0" w:space="0" w:color="auto"/>
      </w:divBdr>
    </w:div>
    <w:div w:id="314381788">
      <w:bodyDiv w:val="1"/>
      <w:marLeft w:val="0"/>
      <w:marRight w:val="0"/>
      <w:marTop w:val="0"/>
      <w:marBottom w:val="0"/>
      <w:divBdr>
        <w:top w:val="none" w:sz="0" w:space="0" w:color="auto"/>
        <w:left w:val="none" w:sz="0" w:space="0" w:color="auto"/>
        <w:bottom w:val="none" w:sz="0" w:space="0" w:color="auto"/>
        <w:right w:val="none" w:sz="0" w:space="0" w:color="auto"/>
      </w:divBdr>
    </w:div>
    <w:div w:id="351301629">
      <w:bodyDiv w:val="1"/>
      <w:marLeft w:val="0"/>
      <w:marRight w:val="0"/>
      <w:marTop w:val="0"/>
      <w:marBottom w:val="0"/>
      <w:divBdr>
        <w:top w:val="none" w:sz="0" w:space="0" w:color="auto"/>
        <w:left w:val="none" w:sz="0" w:space="0" w:color="auto"/>
        <w:bottom w:val="none" w:sz="0" w:space="0" w:color="auto"/>
        <w:right w:val="none" w:sz="0" w:space="0" w:color="auto"/>
      </w:divBdr>
    </w:div>
    <w:div w:id="382828415">
      <w:bodyDiv w:val="1"/>
      <w:marLeft w:val="0"/>
      <w:marRight w:val="0"/>
      <w:marTop w:val="0"/>
      <w:marBottom w:val="0"/>
      <w:divBdr>
        <w:top w:val="none" w:sz="0" w:space="0" w:color="auto"/>
        <w:left w:val="none" w:sz="0" w:space="0" w:color="auto"/>
        <w:bottom w:val="none" w:sz="0" w:space="0" w:color="auto"/>
        <w:right w:val="none" w:sz="0" w:space="0" w:color="auto"/>
      </w:divBdr>
    </w:div>
    <w:div w:id="410003829">
      <w:bodyDiv w:val="1"/>
      <w:marLeft w:val="0"/>
      <w:marRight w:val="0"/>
      <w:marTop w:val="0"/>
      <w:marBottom w:val="0"/>
      <w:divBdr>
        <w:top w:val="none" w:sz="0" w:space="0" w:color="auto"/>
        <w:left w:val="none" w:sz="0" w:space="0" w:color="auto"/>
        <w:bottom w:val="none" w:sz="0" w:space="0" w:color="auto"/>
        <w:right w:val="none" w:sz="0" w:space="0" w:color="auto"/>
      </w:divBdr>
    </w:div>
    <w:div w:id="414405437">
      <w:bodyDiv w:val="1"/>
      <w:marLeft w:val="0"/>
      <w:marRight w:val="0"/>
      <w:marTop w:val="0"/>
      <w:marBottom w:val="0"/>
      <w:divBdr>
        <w:top w:val="none" w:sz="0" w:space="0" w:color="auto"/>
        <w:left w:val="none" w:sz="0" w:space="0" w:color="auto"/>
        <w:bottom w:val="none" w:sz="0" w:space="0" w:color="auto"/>
        <w:right w:val="none" w:sz="0" w:space="0" w:color="auto"/>
      </w:divBdr>
    </w:div>
    <w:div w:id="465584439">
      <w:bodyDiv w:val="1"/>
      <w:marLeft w:val="0"/>
      <w:marRight w:val="0"/>
      <w:marTop w:val="0"/>
      <w:marBottom w:val="0"/>
      <w:divBdr>
        <w:top w:val="none" w:sz="0" w:space="0" w:color="auto"/>
        <w:left w:val="none" w:sz="0" w:space="0" w:color="auto"/>
        <w:bottom w:val="none" w:sz="0" w:space="0" w:color="auto"/>
        <w:right w:val="none" w:sz="0" w:space="0" w:color="auto"/>
      </w:divBdr>
    </w:div>
    <w:div w:id="478575335">
      <w:bodyDiv w:val="1"/>
      <w:marLeft w:val="0"/>
      <w:marRight w:val="0"/>
      <w:marTop w:val="0"/>
      <w:marBottom w:val="0"/>
      <w:divBdr>
        <w:top w:val="none" w:sz="0" w:space="0" w:color="auto"/>
        <w:left w:val="none" w:sz="0" w:space="0" w:color="auto"/>
        <w:bottom w:val="none" w:sz="0" w:space="0" w:color="auto"/>
        <w:right w:val="none" w:sz="0" w:space="0" w:color="auto"/>
      </w:divBdr>
    </w:div>
    <w:div w:id="483552655">
      <w:bodyDiv w:val="1"/>
      <w:marLeft w:val="0"/>
      <w:marRight w:val="0"/>
      <w:marTop w:val="0"/>
      <w:marBottom w:val="0"/>
      <w:divBdr>
        <w:top w:val="none" w:sz="0" w:space="0" w:color="auto"/>
        <w:left w:val="none" w:sz="0" w:space="0" w:color="auto"/>
        <w:bottom w:val="none" w:sz="0" w:space="0" w:color="auto"/>
        <w:right w:val="none" w:sz="0" w:space="0" w:color="auto"/>
      </w:divBdr>
    </w:div>
    <w:div w:id="624239709">
      <w:bodyDiv w:val="1"/>
      <w:marLeft w:val="0"/>
      <w:marRight w:val="0"/>
      <w:marTop w:val="0"/>
      <w:marBottom w:val="0"/>
      <w:divBdr>
        <w:top w:val="none" w:sz="0" w:space="0" w:color="auto"/>
        <w:left w:val="none" w:sz="0" w:space="0" w:color="auto"/>
        <w:bottom w:val="none" w:sz="0" w:space="0" w:color="auto"/>
        <w:right w:val="none" w:sz="0" w:space="0" w:color="auto"/>
      </w:divBdr>
    </w:div>
    <w:div w:id="627510294">
      <w:bodyDiv w:val="1"/>
      <w:marLeft w:val="0"/>
      <w:marRight w:val="0"/>
      <w:marTop w:val="0"/>
      <w:marBottom w:val="0"/>
      <w:divBdr>
        <w:top w:val="none" w:sz="0" w:space="0" w:color="auto"/>
        <w:left w:val="none" w:sz="0" w:space="0" w:color="auto"/>
        <w:bottom w:val="none" w:sz="0" w:space="0" w:color="auto"/>
        <w:right w:val="none" w:sz="0" w:space="0" w:color="auto"/>
      </w:divBdr>
    </w:div>
    <w:div w:id="734284805">
      <w:bodyDiv w:val="1"/>
      <w:marLeft w:val="0"/>
      <w:marRight w:val="0"/>
      <w:marTop w:val="0"/>
      <w:marBottom w:val="0"/>
      <w:divBdr>
        <w:top w:val="none" w:sz="0" w:space="0" w:color="auto"/>
        <w:left w:val="none" w:sz="0" w:space="0" w:color="auto"/>
        <w:bottom w:val="none" w:sz="0" w:space="0" w:color="auto"/>
        <w:right w:val="none" w:sz="0" w:space="0" w:color="auto"/>
      </w:divBdr>
    </w:div>
    <w:div w:id="828912308">
      <w:bodyDiv w:val="1"/>
      <w:marLeft w:val="0"/>
      <w:marRight w:val="0"/>
      <w:marTop w:val="0"/>
      <w:marBottom w:val="0"/>
      <w:divBdr>
        <w:top w:val="none" w:sz="0" w:space="0" w:color="auto"/>
        <w:left w:val="none" w:sz="0" w:space="0" w:color="auto"/>
        <w:bottom w:val="none" w:sz="0" w:space="0" w:color="auto"/>
        <w:right w:val="none" w:sz="0" w:space="0" w:color="auto"/>
      </w:divBdr>
    </w:div>
    <w:div w:id="847913040">
      <w:bodyDiv w:val="1"/>
      <w:marLeft w:val="0"/>
      <w:marRight w:val="0"/>
      <w:marTop w:val="0"/>
      <w:marBottom w:val="0"/>
      <w:divBdr>
        <w:top w:val="none" w:sz="0" w:space="0" w:color="auto"/>
        <w:left w:val="none" w:sz="0" w:space="0" w:color="auto"/>
        <w:bottom w:val="none" w:sz="0" w:space="0" w:color="auto"/>
        <w:right w:val="none" w:sz="0" w:space="0" w:color="auto"/>
      </w:divBdr>
    </w:div>
    <w:div w:id="884678624">
      <w:bodyDiv w:val="1"/>
      <w:marLeft w:val="0"/>
      <w:marRight w:val="0"/>
      <w:marTop w:val="0"/>
      <w:marBottom w:val="0"/>
      <w:divBdr>
        <w:top w:val="none" w:sz="0" w:space="0" w:color="auto"/>
        <w:left w:val="none" w:sz="0" w:space="0" w:color="auto"/>
        <w:bottom w:val="none" w:sz="0" w:space="0" w:color="auto"/>
        <w:right w:val="none" w:sz="0" w:space="0" w:color="auto"/>
      </w:divBdr>
    </w:div>
    <w:div w:id="902302435">
      <w:bodyDiv w:val="1"/>
      <w:marLeft w:val="0"/>
      <w:marRight w:val="0"/>
      <w:marTop w:val="0"/>
      <w:marBottom w:val="0"/>
      <w:divBdr>
        <w:top w:val="none" w:sz="0" w:space="0" w:color="auto"/>
        <w:left w:val="none" w:sz="0" w:space="0" w:color="auto"/>
        <w:bottom w:val="none" w:sz="0" w:space="0" w:color="auto"/>
        <w:right w:val="none" w:sz="0" w:space="0" w:color="auto"/>
      </w:divBdr>
    </w:div>
    <w:div w:id="906455613">
      <w:bodyDiv w:val="1"/>
      <w:marLeft w:val="0"/>
      <w:marRight w:val="0"/>
      <w:marTop w:val="0"/>
      <w:marBottom w:val="0"/>
      <w:divBdr>
        <w:top w:val="none" w:sz="0" w:space="0" w:color="auto"/>
        <w:left w:val="none" w:sz="0" w:space="0" w:color="auto"/>
        <w:bottom w:val="none" w:sz="0" w:space="0" w:color="auto"/>
        <w:right w:val="none" w:sz="0" w:space="0" w:color="auto"/>
      </w:divBdr>
    </w:div>
    <w:div w:id="913440903">
      <w:bodyDiv w:val="1"/>
      <w:marLeft w:val="0"/>
      <w:marRight w:val="0"/>
      <w:marTop w:val="0"/>
      <w:marBottom w:val="0"/>
      <w:divBdr>
        <w:top w:val="none" w:sz="0" w:space="0" w:color="auto"/>
        <w:left w:val="none" w:sz="0" w:space="0" w:color="auto"/>
        <w:bottom w:val="none" w:sz="0" w:space="0" w:color="auto"/>
        <w:right w:val="none" w:sz="0" w:space="0" w:color="auto"/>
      </w:divBdr>
    </w:div>
    <w:div w:id="960769614">
      <w:bodyDiv w:val="1"/>
      <w:marLeft w:val="0"/>
      <w:marRight w:val="0"/>
      <w:marTop w:val="0"/>
      <w:marBottom w:val="0"/>
      <w:divBdr>
        <w:top w:val="none" w:sz="0" w:space="0" w:color="auto"/>
        <w:left w:val="none" w:sz="0" w:space="0" w:color="auto"/>
        <w:bottom w:val="none" w:sz="0" w:space="0" w:color="auto"/>
        <w:right w:val="none" w:sz="0" w:space="0" w:color="auto"/>
      </w:divBdr>
    </w:div>
    <w:div w:id="1039817033">
      <w:bodyDiv w:val="1"/>
      <w:marLeft w:val="0"/>
      <w:marRight w:val="0"/>
      <w:marTop w:val="0"/>
      <w:marBottom w:val="0"/>
      <w:divBdr>
        <w:top w:val="none" w:sz="0" w:space="0" w:color="auto"/>
        <w:left w:val="none" w:sz="0" w:space="0" w:color="auto"/>
        <w:bottom w:val="none" w:sz="0" w:space="0" w:color="auto"/>
        <w:right w:val="none" w:sz="0" w:space="0" w:color="auto"/>
      </w:divBdr>
    </w:div>
    <w:div w:id="1197281676">
      <w:bodyDiv w:val="1"/>
      <w:marLeft w:val="0"/>
      <w:marRight w:val="0"/>
      <w:marTop w:val="0"/>
      <w:marBottom w:val="0"/>
      <w:divBdr>
        <w:top w:val="none" w:sz="0" w:space="0" w:color="auto"/>
        <w:left w:val="none" w:sz="0" w:space="0" w:color="auto"/>
        <w:bottom w:val="none" w:sz="0" w:space="0" w:color="auto"/>
        <w:right w:val="none" w:sz="0" w:space="0" w:color="auto"/>
      </w:divBdr>
    </w:div>
    <w:div w:id="1489247501">
      <w:bodyDiv w:val="1"/>
      <w:marLeft w:val="0"/>
      <w:marRight w:val="0"/>
      <w:marTop w:val="0"/>
      <w:marBottom w:val="0"/>
      <w:divBdr>
        <w:top w:val="none" w:sz="0" w:space="0" w:color="auto"/>
        <w:left w:val="none" w:sz="0" w:space="0" w:color="auto"/>
        <w:bottom w:val="none" w:sz="0" w:space="0" w:color="auto"/>
        <w:right w:val="none" w:sz="0" w:space="0" w:color="auto"/>
      </w:divBdr>
    </w:div>
    <w:div w:id="1552888727">
      <w:bodyDiv w:val="1"/>
      <w:marLeft w:val="0"/>
      <w:marRight w:val="0"/>
      <w:marTop w:val="0"/>
      <w:marBottom w:val="0"/>
      <w:divBdr>
        <w:top w:val="none" w:sz="0" w:space="0" w:color="auto"/>
        <w:left w:val="none" w:sz="0" w:space="0" w:color="auto"/>
        <w:bottom w:val="none" w:sz="0" w:space="0" w:color="auto"/>
        <w:right w:val="none" w:sz="0" w:space="0" w:color="auto"/>
      </w:divBdr>
    </w:div>
    <w:div w:id="1582178261">
      <w:bodyDiv w:val="1"/>
      <w:marLeft w:val="0"/>
      <w:marRight w:val="0"/>
      <w:marTop w:val="0"/>
      <w:marBottom w:val="0"/>
      <w:divBdr>
        <w:top w:val="none" w:sz="0" w:space="0" w:color="auto"/>
        <w:left w:val="none" w:sz="0" w:space="0" w:color="auto"/>
        <w:bottom w:val="none" w:sz="0" w:space="0" w:color="auto"/>
        <w:right w:val="none" w:sz="0" w:space="0" w:color="auto"/>
      </w:divBdr>
    </w:div>
    <w:div w:id="1676567594">
      <w:bodyDiv w:val="1"/>
      <w:marLeft w:val="0"/>
      <w:marRight w:val="0"/>
      <w:marTop w:val="0"/>
      <w:marBottom w:val="0"/>
      <w:divBdr>
        <w:top w:val="none" w:sz="0" w:space="0" w:color="auto"/>
        <w:left w:val="none" w:sz="0" w:space="0" w:color="auto"/>
        <w:bottom w:val="none" w:sz="0" w:space="0" w:color="auto"/>
        <w:right w:val="none" w:sz="0" w:space="0" w:color="auto"/>
      </w:divBdr>
    </w:div>
    <w:div w:id="1760254027">
      <w:bodyDiv w:val="1"/>
      <w:marLeft w:val="0"/>
      <w:marRight w:val="0"/>
      <w:marTop w:val="0"/>
      <w:marBottom w:val="0"/>
      <w:divBdr>
        <w:top w:val="none" w:sz="0" w:space="0" w:color="auto"/>
        <w:left w:val="none" w:sz="0" w:space="0" w:color="auto"/>
        <w:bottom w:val="none" w:sz="0" w:space="0" w:color="auto"/>
        <w:right w:val="none" w:sz="0" w:space="0" w:color="auto"/>
      </w:divBdr>
    </w:div>
    <w:div w:id="1769042839">
      <w:bodyDiv w:val="1"/>
      <w:marLeft w:val="0"/>
      <w:marRight w:val="0"/>
      <w:marTop w:val="0"/>
      <w:marBottom w:val="0"/>
      <w:divBdr>
        <w:top w:val="none" w:sz="0" w:space="0" w:color="auto"/>
        <w:left w:val="none" w:sz="0" w:space="0" w:color="auto"/>
        <w:bottom w:val="none" w:sz="0" w:space="0" w:color="auto"/>
        <w:right w:val="none" w:sz="0" w:space="0" w:color="auto"/>
      </w:divBdr>
    </w:div>
    <w:div w:id="1799377426">
      <w:bodyDiv w:val="1"/>
      <w:marLeft w:val="0"/>
      <w:marRight w:val="0"/>
      <w:marTop w:val="0"/>
      <w:marBottom w:val="0"/>
      <w:divBdr>
        <w:top w:val="none" w:sz="0" w:space="0" w:color="auto"/>
        <w:left w:val="none" w:sz="0" w:space="0" w:color="auto"/>
        <w:bottom w:val="none" w:sz="0" w:space="0" w:color="auto"/>
        <w:right w:val="none" w:sz="0" w:space="0" w:color="auto"/>
      </w:divBdr>
    </w:div>
    <w:div w:id="1841196655">
      <w:bodyDiv w:val="1"/>
      <w:marLeft w:val="0"/>
      <w:marRight w:val="0"/>
      <w:marTop w:val="0"/>
      <w:marBottom w:val="0"/>
      <w:divBdr>
        <w:top w:val="none" w:sz="0" w:space="0" w:color="auto"/>
        <w:left w:val="none" w:sz="0" w:space="0" w:color="auto"/>
        <w:bottom w:val="none" w:sz="0" w:space="0" w:color="auto"/>
        <w:right w:val="none" w:sz="0" w:space="0" w:color="auto"/>
      </w:divBdr>
    </w:div>
    <w:div w:id="1945721989">
      <w:bodyDiv w:val="1"/>
      <w:marLeft w:val="0"/>
      <w:marRight w:val="0"/>
      <w:marTop w:val="0"/>
      <w:marBottom w:val="0"/>
      <w:divBdr>
        <w:top w:val="none" w:sz="0" w:space="0" w:color="auto"/>
        <w:left w:val="none" w:sz="0" w:space="0" w:color="auto"/>
        <w:bottom w:val="none" w:sz="0" w:space="0" w:color="auto"/>
        <w:right w:val="none" w:sz="0" w:space="0" w:color="auto"/>
      </w:divBdr>
    </w:div>
    <w:div w:id="1990594482">
      <w:bodyDiv w:val="1"/>
      <w:marLeft w:val="0"/>
      <w:marRight w:val="0"/>
      <w:marTop w:val="0"/>
      <w:marBottom w:val="0"/>
      <w:divBdr>
        <w:top w:val="none" w:sz="0" w:space="0" w:color="auto"/>
        <w:left w:val="none" w:sz="0" w:space="0" w:color="auto"/>
        <w:bottom w:val="none" w:sz="0" w:space="0" w:color="auto"/>
        <w:right w:val="none" w:sz="0" w:space="0" w:color="auto"/>
      </w:divBdr>
    </w:div>
    <w:div w:id="1994524142">
      <w:bodyDiv w:val="1"/>
      <w:marLeft w:val="0"/>
      <w:marRight w:val="0"/>
      <w:marTop w:val="0"/>
      <w:marBottom w:val="0"/>
      <w:divBdr>
        <w:top w:val="none" w:sz="0" w:space="0" w:color="auto"/>
        <w:left w:val="none" w:sz="0" w:space="0" w:color="auto"/>
        <w:bottom w:val="none" w:sz="0" w:space="0" w:color="auto"/>
        <w:right w:val="none" w:sz="0" w:space="0" w:color="auto"/>
      </w:divBdr>
    </w:div>
    <w:div w:id="2031681688">
      <w:bodyDiv w:val="1"/>
      <w:marLeft w:val="0"/>
      <w:marRight w:val="0"/>
      <w:marTop w:val="0"/>
      <w:marBottom w:val="0"/>
      <w:divBdr>
        <w:top w:val="none" w:sz="0" w:space="0" w:color="auto"/>
        <w:left w:val="none" w:sz="0" w:space="0" w:color="auto"/>
        <w:bottom w:val="none" w:sz="0" w:space="0" w:color="auto"/>
        <w:right w:val="none" w:sz="0" w:space="0" w:color="auto"/>
      </w:divBdr>
    </w:div>
    <w:div w:id="211671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A04BE-1049-4FE7-A5E1-0B0BA86C7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2025-02-19T01:18:00Z</dcterms:created>
  <dcterms:modified xsi:type="dcterms:W3CDTF">2025-04-28T10:01:00Z</dcterms:modified>
  <cp:contentStatus/>
</cp:coreProperties>
</file>