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C481B" w14:textId="199B55E0" w:rsidR="00E5266A" w:rsidRPr="005E2F2B" w:rsidRDefault="003A4A32" w:rsidP="005E2F2B">
      <w:pPr>
        <w:spacing w:after="0" w:line="480" w:lineRule="exact"/>
        <w:jc w:val="center"/>
        <w:rPr>
          <w:rFonts w:ascii="宋体" w:eastAsia="宋体" w:hAnsi="宋体"/>
          <w:b/>
          <w:sz w:val="32"/>
          <w:szCs w:val="32"/>
        </w:rPr>
      </w:pPr>
      <w:r w:rsidRPr="005E2F2B">
        <w:rPr>
          <w:rFonts w:ascii="宋体" w:eastAsia="宋体" w:hAnsi="宋体" w:cs="Times New Roman" w:hint="eastAsia"/>
          <w:b/>
          <w:color w:val="1F4E79"/>
          <w:kern w:val="2"/>
          <w:sz w:val="28"/>
          <w:szCs w:val="28"/>
        </w:rPr>
        <w:t>高效团队协作与沟通管理沙盘模拟</w:t>
      </w:r>
    </w:p>
    <w:p w14:paraId="35C31F7A" w14:textId="77777777" w:rsidR="005A4783" w:rsidRDefault="005A4783" w:rsidP="005E2F2B">
      <w:pPr>
        <w:widowControl w:val="0"/>
        <w:adjustRightInd/>
        <w:snapToGrid/>
        <w:spacing w:after="0" w:line="480" w:lineRule="exact"/>
        <w:jc w:val="both"/>
        <w:rPr>
          <w:rFonts w:ascii="宋体" w:eastAsia="宋体" w:hAnsi="宋体" w:cs="Times New Roman"/>
          <w:b/>
          <w:color w:val="1F4E79"/>
          <w:kern w:val="2"/>
          <w:sz w:val="24"/>
        </w:rPr>
      </w:pPr>
    </w:p>
    <w:p w14:paraId="2806F85F" w14:textId="6B40F34F" w:rsidR="00E5266A" w:rsidRPr="005E2F2B" w:rsidRDefault="003A4A32" w:rsidP="005E2F2B">
      <w:pPr>
        <w:widowControl w:val="0"/>
        <w:adjustRightInd/>
        <w:snapToGrid/>
        <w:spacing w:after="0" w:line="480" w:lineRule="exact"/>
        <w:jc w:val="both"/>
        <w:rPr>
          <w:rFonts w:ascii="宋体" w:eastAsia="宋体" w:hAnsi="宋体" w:cs="Times New Roman" w:hint="eastAsia"/>
          <w:b/>
          <w:color w:val="1F4E79"/>
          <w:kern w:val="2"/>
          <w:sz w:val="24"/>
        </w:rPr>
      </w:pPr>
      <w:r w:rsidRPr="005E2F2B">
        <w:rPr>
          <w:rFonts w:ascii="宋体" w:eastAsia="宋体" w:hAnsi="宋体" w:cs="Times New Roman" w:hint="eastAsia"/>
          <w:b/>
          <w:color w:val="1F4E79"/>
          <w:kern w:val="2"/>
          <w:sz w:val="24"/>
        </w:rPr>
        <w:t>课程背景：</w:t>
      </w:r>
    </w:p>
    <w:p w14:paraId="2E730FB5" w14:textId="77777777" w:rsidR="00E5266A" w:rsidRPr="005E2F2B" w:rsidRDefault="003A4A32" w:rsidP="005E2F2B">
      <w:pPr>
        <w:adjustRightInd/>
        <w:snapToGrid/>
        <w:spacing w:after="0" w:line="480" w:lineRule="exact"/>
        <w:ind w:firstLineChars="150" w:firstLine="360"/>
        <w:rPr>
          <w:rFonts w:ascii="宋体" w:eastAsia="宋体" w:hAnsi="宋体" w:cs="宋体" w:hint="eastAsia"/>
          <w:sz w:val="24"/>
        </w:rPr>
      </w:pPr>
      <w:r w:rsidRPr="005E2F2B">
        <w:rPr>
          <w:rFonts w:ascii="宋体" w:eastAsia="宋体" w:hAnsi="宋体" w:cs="宋体" w:hint="eastAsia"/>
          <w:sz w:val="24"/>
        </w:rPr>
        <w:t>没有完美的个人，只有完美的团队。面对日趋激烈的市场竞争，企业要快速响应客户需求，提高工作效率，只有高绩效团队配合默契才能发挥出最佳效能。现代企业更加强调发挥团队精神，建立群体共识，以提升工作效率。运用科学有效的方法从团队建设到团队决策，从团队沟通到团队协作，全方位打造高效团队，树立统一目标与战略，抱团打天下！</w:t>
      </w:r>
    </w:p>
    <w:p w14:paraId="0F2E5944" w14:textId="77777777" w:rsidR="00E5266A" w:rsidRPr="005E2F2B" w:rsidRDefault="003A4A32" w:rsidP="005E2F2B">
      <w:pPr>
        <w:adjustRightInd/>
        <w:snapToGrid/>
        <w:spacing w:after="0" w:line="480" w:lineRule="exact"/>
        <w:ind w:firstLineChars="150" w:firstLine="360"/>
        <w:rPr>
          <w:rFonts w:ascii="宋体" w:eastAsia="宋体" w:hAnsi="宋体" w:cs="宋体" w:hint="eastAsia"/>
          <w:sz w:val="24"/>
        </w:rPr>
      </w:pPr>
      <w:r w:rsidRPr="005E2F2B">
        <w:rPr>
          <w:rFonts w:ascii="宋体" w:eastAsia="宋体" w:hAnsi="宋体" w:cs="宋体" w:hint="eastAsia"/>
          <w:sz w:val="24"/>
        </w:rPr>
        <w:t>如何组建高绩效团队？如何提升团队的协调能力？如何提升团队的整体业绩效率？如何化解团队之间相互沟通的障碍？已成为当前各企业满足持续发展需要迫切解决的问题。本课程将运用目前最前沿</w:t>
      </w:r>
      <w:proofErr w:type="gramStart"/>
      <w:r w:rsidRPr="005E2F2B">
        <w:rPr>
          <w:rFonts w:ascii="宋体" w:eastAsia="宋体" w:hAnsi="宋体" w:cs="宋体" w:hint="eastAsia"/>
          <w:sz w:val="24"/>
        </w:rPr>
        <w:t>最</w:t>
      </w:r>
      <w:proofErr w:type="gramEnd"/>
      <w:r w:rsidRPr="005E2F2B">
        <w:rPr>
          <w:rFonts w:ascii="宋体" w:eastAsia="宋体" w:hAnsi="宋体" w:cs="宋体" w:hint="eastAsia"/>
          <w:sz w:val="24"/>
        </w:rPr>
        <w:t>经典最高端的沙盘模拟，让大家沉浸在情景模拟中深刻体验高效团队建设的决策能力、协作能力、沟通能力、执行能力。</w:t>
      </w:r>
    </w:p>
    <w:p w14:paraId="047DD86A" w14:textId="77777777" w:rsidR="005E2F2B" w:rsidRPr="005E2F2B" w:rsidRDefault="005E2F2B" w:rsidP="005E2F2B">
      <w:pPr>
        <w:widowControl w:val="0"/>
        <w:adjustRightInd/>
        <w:snapToGrid/>
        <w:spacing w:after="0" w:line="480" w:lineRule="exact"/>
        <w:jc w:val="both"/>
        <w:rPr>
          <w:rFonts w:ascii="宋体" w:eastAsia="宋体" w:hAnsi="宋体" w:cs="Times New Roman"/>
          <w:b/>
          <w:color w:val="1F4E79"/>
          <w:kern w:val="2"/>
          <w:sz w:val="24"/>
        </w:rPr>
      </w:pPr>
    </w:p>
    <w:p w14:paraId="00233643" w14:textId="7CA9430A" w:rsidR="00E5266A" w:rsidRPr="005E2F2B" w:rsidRDefault="003A4A32" w:rsidP="005E2F2B">
      <w:pPr>
        <w:widowControl w:val="0"/>
        <w:adjustRightInd/>
        <w:snapToGrid/>
        <w:spacing w:after="0" w:line="480" w:lineRule="exact"/>
        <w:jc w:val="both"/>
        <w:rPr>
          <w:rFonts w:ascii="宋体" w:eastAsia="宋体" w:hAnsi="宋体" w:cs="Times New Roman" w:hint="eastAsia"/>
          <w:b/>
          <w:color w:val="1F4E79"/>
          <w:kern w:val="2"/>
          <w:sz w:val="24"/>
        </w:rPr>
      </w:pPr>
      <w:r w:rsidRPr="005E2F2B">
        <w:rPr>
          <w:rFonts w:ascii="宋体" w:eastAsia="宋体" w:hAnsi="宋体" w:cs="Times New Roman" w:hint="eastAsia"/>
          <w:b/>
          <w:color w:val="1F4E79"/>
          <w:kern w:val="2"/>
          <w:sz w:val="24"/>
        </w:rPr>
        <w:t>课程特色：</w:t>
      </w:r>
    </w:p>
    <w:p w14:paraId="61E5506D" w14:textId="77777777" w:rsidR="00E5266A" w:rsidRPr="005E2F2B" w:rsidRDefault="003A4A32" w:rsidP="005E2F2B">
      <w:pPr>
        <w:adjustRightInd/>
        <w:snapToGrid/>
        <w:spacing w:after="0" w:line="480" w:lineRule="exact"/>
        <w:rPr>
          <w:rFonts w:ascii="宋体" w:eastAsia="宋体" w:hAnsi="宋体" w:cs="宋体" w:hint="eastAsia"/>
          <w:sz w:val="24"/>
        </w:rPr>
      </w:pPr>
      <w:r w:rsidRPr="005E2F2B">
        <w:rPr>
          <w:rFonts w:ascii="宋体" w:eastAsia="宋体" w:hAnsi="宋体" w:cs="宋体" w:hint="eastAsia"/>
          <w:sz w:val="24"/>
        </w:rPr>
        <w:t>让学员成为课堂的主角，</w:t>
      </w:r>
    </w:p>
    <w:p w14:paraId="354B4642" w14:textId="77777777" w:rsidR="00E5266A" w:rsidRPr="005E2F2B" w:rsidRDefault="003A4A32" w:rsidP="005E2F2B">
      <w:pPr>
        <w:adjustRightInd/>
        <w:snapToGrid/>
        <w:spacing w:after="0" w:line="480" w:lineRule="exact"/>
        <w:rPr>
          <w:rFonts w:ascii="宋体" w:eastAsia="宋体" w:hAnsi="宋体" w:cs="宋体" w:hint="eastAsia"/>
          <w:sz w:val="24"/>
        </w:rPr>
      </w:pPr>
      <w:r w:rsidRPr="005E2F2B">
        <w:rPr>
          <w:rFonts w:ascii="宋体" w:eastAsia="宋体" w:hAnsi="宋体" w:cs="宋体" w:hint="eastAsia"/>
          <w:sz w:val="24"/>
        </w:rPr>
        <w:t>让学员在快乐趣味中学习，</w:t>
      </w:r>
    </w:p>
    <w:p w14:paraId="23D31FFB" w14:textId="77777777" w:rsidR="00E5266A" w:rsidRPr="005E2F2B" w:rsidRDefault="003A4A32" w:rsidP="005E2F2B">
      <w:pPr>
        <w:adjustRightInd/>
        <w:snapToGrid/>
        <w:spacing w:after="0" w:line="480" w:lineRule="exact"/>
        <w:rPr>
          <w:rFonts w:ascii="宋体" w:eastAsia="宋体" w:hAnsi="宋体" w:cs="宋体" w:hint="eastAsia"/>
          <w:sz w:val="24"/>
        </w:rPr>
      </w:pPr>
      <w:r w:rsidRPr="005E2F2B">
        <w:rPr>
          <w:rFonts w:ascii="宋体" w:eastAsia="宋体" w:hAnsi="宋体" w:cs="宋体" w:hint="eastAsia"/>
          <w:sz w:val="24"/>
        </w:rPr>
        <w:t>让学员在刺激的角逐赛中学习，</w:t>
      </w:r>
    </w:p>
    <w:p w14:paraId="757E9707" w14:textId="77777777" w:rsidR="00E5266A" w:rsidRPr="005E2F2B" w:rsidRDefault="003A4A32" w:rsidP="005E2F2B">
      <w:pPr>
        <w:adjustRightInd/>
        <w:snapToGrid/>
        <w:spacing w:after="0" w:line="480" w:lineRule="exact"/>
        <w:rPr>
          <w:rFonts w:ascii="宋体" w:eastAsia="宋体" w:hAnsi="宋体" w:cs="宋体" w:hint="eastAsia"/>
          <w:sz w:val="24"/>
        </w:rPr>
      </w:pPr>
      <w:r w:rsidRPr="005E2F2B">
        <w:rPr>
          <w:rFonts w:ascii="宋体" w:eastAsia="宋体" w:hAnsi="宋体" w:cs="宋体" w:hint="eastAsia"/>
          <w:sz w:val="24"/>
        </w:rPr>
        <w:t>让学员在真实的工作场景中领悟，</w:t>
      </w:r>
    </w:p>
    <w:p w14:paraId="1474E640" w14:textId="77777777" w:rsidR="00E5266A" w:rsidRPr="005E2F2B" w:rsidRDefault="003A4A32" w:rsidP="005E2F2B">
      <w:pPr>
        <w:adjustRightInd/>
        <w:snapToGrid/>
        <w:spacing w:after="0" w:line="480" w:lineRule="exact"/>
        <w:rPr>
          <w:rFonts w:ascii="宋体" w:eastAsia="宋体" w:hAnsi="宋体" w:cs="宋体" w:hint="eastAsia"/>
          <w:sz w:val="24"/>
        </w:rPr>
      </w:pPr>
      <w:r w:rsidRPr="005E2F2B">
        <w:rPr>
          <w:rFonts w:ascii="宋体" w:eastAsia="宋体" w:hAnsi="宋体" w:cs="宋体" w:hint="eastAsia"/>
          <w:sz w:val="24"/>
        </w:rPr>
        <w:t>让学员在实操动手动脑中掌握工具。</w:t>
      </w:r>
    </w:p>
    <w:p w14:paraId="7A049CCE" w14:textId="77777777" w:rsidR="005E2F2B" w:rsidRPr="005E2F2B" w:rsidRDefault="005E2F2B" w:rsidP="005E2F2B">
      <w:pPr>
        <w:widowControl w:val="0"/>
        <w:adjustRightInd/>
        <w:snapToGrid/>
        <w:spacing w:after="0" w:line="480" w:lineRule="exact"/>
        <w:jc w:val="both"/>
        <w:rPr>
          <w:rFonts w:ascii="宋体" w:eastAsia="宋体" w:hAnsi="宋体" w:cs="Times New Roman"/>
          <w:b/>
          <w:color w:val="1F4E79"/>
          <w:kern w:val="2"/>
          <w:sz w:val="24"/>
        </w:rPr>
      </w:pPr>
    </w:p>
    <w:p w14:paraId="63B1DEB8" w14:textId="54F94623" w:rsidR="00E5266A" w:rsidRPr="005E2F2B" w:rsidRDefault="003A4A32" w:rsidP="005E2F2B">
      <w:pPr>
        <w:widowControl w:val="0"/>
        <w:adjustRightInd/>
        <w:snapToGrid/>
        <w:spacing w:after="0" w:line="480" w:lineRule="exact"/>
        <w:jc w:val="both"/>
        <w:rPr>
          <w:rFonts w:ascii="宋体" w:eastAsia="宋体" w:hAnsi="宋体" w:cs="Times New Roman" w:hint="eastAsia"/>
          <w:b/>
          <w:color w:val="1F4E79"/>
          <w:kern w:val="2"/>
          <w:sz w:val="24"/>
        </w:rPr>
      </w:pPr>
      <w:r w:rsidRPr="005E2F2B">
        <w:rPr>
          <w:rFonts w:ascii="宋体" w:eastAsia="宋体" w:hAnsi="宋体" w:cs="Times New Roman" w:hint="eastAsia"/>
          <w:b/>
          <w:color w:val="1F4E79"/>
          <w:kern w:val="2"/>
          <w:sz w:val="24"/>
        </w:rPr>
        <w:t>课程收益：</w:t>
      </w:r>
    </w:p>
    <w:p w14:paraId="39BA1EE6" w14:textId="48DA5457" w:rsidR="00E5266A" w:rsidRPr="005E2F2B" w:rsidRDefault="005E2F2B" w:rsidP="005E2F2B">
      <w:pPr>
        <w:pStyle w:val="a7"/>
        <w:spacing w:before="0" w:beforeAutospacing="0" w:after="0" w:afterAutospacing="0" w:line="480" w:lineRule="exact"/>
        <w:rPr>
          <w:rFonts w:ascii="宋体" w:hAnsi="宋体"/>
        </w:rPr>
      </w:pPr>
      <w:r w:rsidRPr="005E2F2B">
        <w:rPr>
          <w:rFonts w:ascii="宋体" w:hAnsi="宋体" w:hint="eastAsia"/>
        </w:rPr>
        <w:t xml:space="preserve">1. </w:t>
      </w:r>
      <w:r w:rsidR="003A4A32" w:rsidRPr="005E2F2B">
        <w:rPr>
          <w:rFonts w:ascii="宋体" w:hAnsi="宋体" w:hint="eastAsia"/>
        </w:rPr>
        <w:t>理解高效团队目标制定的科学方法</w:t>
      </w:r>
      <w:proofErr w:type="gramStart"/>
      <w:r w:rsidR="003A4A32" w:rsidRPr="005E2F2B">
        <w:rPr>
          <w:rFonts w:ascii="宋体" w:hAnsi="宋体" w:hint="eastAsia"/>
        </w:rPr>
        <w:t>及达成</w:t>
      </w:r>
      <w:proofErr w:type="gramEnd"/>
      <w:r w:rsidR="003A4A32" w:rsidRPr="005E2F2B">
        <w:rPr>
          <w:rFonts w:ascii="宋体" w:hAnsi="宋体" w:hint="eastAsia"/>
        </w:rPr>
        <w:t>有效共识；</w:t>
      </w:r>
    </w:p>
    <w:p w14:paraId="3440202B" w14:textId="4C6AD3C2" w:rsidR="00E5266A" w:rsidRPr="005E2F2B" w:rsidRDefault="005E2F2B" w:rsidP="005E2F2B">
      <w:pPr>
        <w:pStyle w:val="a7"/>
        <w:spacing w:before="0" w:beforeAutospacing="0" w:after="0" w:afterAutospacing="0" w:line="480" w:lineRule="exact"/>
        <w:rPr>
          <w:rFonts w:ascii="宋体" w:hAnsi="宋体"/>
        </w:rPr>
      </w:pPr>
      <w:r>
        <w:rPr>
          <w:rFonts w:ascii="宋体" w:hAnsi="宋体" w:hint="eastAsia"/>
        </w:rPr>
        <w:t xml:space="preserve">2. </w:t>
      </w:r>
      <w:r w:rsidR="003A4A32" w:rsidRPr="005E2F2B">
        <w:rPr>
          <w:rFonts w:ascii="宋体" w:hAnsi="宋体" w:hint="eastAsia"/>
        </w:rPr>
        <w:t>了解企业系统运营流程，打破狭隘的部门分割，增强管理者的全局意识；</w:t>
      </w:r>
    </w:p>
    <w:p w14:paraId="1B1ED775" w14:textId="38EBBF3B" w:rsidR="00E5266A" w:rsidRPr="005E2F2B" w:rsidRDefault="005E2F2B" w:rsidP="005E2F2B">
      <w:pPr>
        <w:pStyle w:val="a7"/>
        <w:spacing w:before="0" w:beforeAutospacing="0" w:after="0" w:afterAutospacing="0" w:line="480" w:lineRule="exact"/>
        <w:rPr>
          <w:rFonts w:ascii="宋体" w:hAnsi="宋体"/>
        </w:rPr>
      </w:pPr>
      <w:r>
        <w:rPr>
          <w:rFonts w:ascii="宋体" w:hAnsi="宋体" w:hint="eastAsia"/>
        </w:rPr>
        <w:t xml:space="preserve">3. </w:t>
      </w:r>
      <w:r w:rsidR="003A4A32" w:rsidRPr="005E2F2B">
        <w:rPr>
          <w:rFonts w:ascii="宋体" w:hAnsi="宋体" w:hint="eastAsia"/>
        </w:rPr>
        <w:t>模拟演练高效团队决策，成为科学群体决策的高手；</w:t>
      </w:r>
    </w:p>
    <w:p w14:paraId="093C6213" w14:textId="580BA5CE" w:rsidR="00E5266A" w:rsidRPr="005E2F2B" w:rsidRDefault="005E2F2B" w:rsidP="005E2F2B">
      <w:pPr>
        <w:pStyle w:val="a7"/>
        <w:spacing w:before="0" w:beforeAutospacing="0" w:after="0" w:afterAutospacing="0" w:line="480" w:lineRule="exact"/>
        <w:rPr>
          <w:rFonts w:ascii="宋体" w:hAnsi="宋体"/>
        </w:rPr>
      </w:pPr>
      <w:r>
        <w:rPr>
          <w:rFonts w:ascii="宋体" w:hAnsi="宋体" w:hint="eastAsia"/>
        </w:rPr>
        <w:t xml:space="preserve">4. </w:t>
      </w:r>
      <w:r w:rsidR="003A4A32" w:rsidRPr="005E2F2B">
        <w:rPr>
          <w:rFonts w:ascii="宋体" w:hAnsi="宋体" w:hint="eastAsia"/>
        </w:rPr>
        <w:t>寻求不断提升团队绩效的管理改进路径，树立持续改进的管理思想；</w:t>
      </w:r>
    </w:p>
    <w:p w14:paraId="6C8B19B6" w14:textId="135AE185" w:rsidR="00E5266A" w:rsidRPr="005E2F2B" w:rsidRDefault="005E2F2B" w:rsidP="005E2F2B">
      <w:pPr>
        <w:pStyle w:val="a7"/>
        <w:spacing w:before="0" w:beforeAutospacing="0" w:after="0" w:afterAutospacing="0" w:line="480" w:lineRule="exact"/>
        <w:rPr>
          <w:rFonts w:ascii="宋体" w:hAnsi="宋体"/>
        </w:rPr>
      </w:pPr>
      <w:r>
        <w:rPr>
          <w:rFonts w:ascii="宋体" w:hAnsi="宋体" w:hint="eastAsia"/>
        </w:rPr>
        <w:t xml:space="preserve">5. </w:t>
      </w:r>
      <w:r w:rsidR="003A4A32" w:rsidRPr="005E2F2B">
        <w:rPr>
          <w:rFonts w:ascii="宋体" w:hAnsi="宋体" w:hint="eastAsia"/>
        </w:rPr>
        <w:t>模拟团队情景沟通，体验团队管理</w:t>
      </w:r>
      <w:proofErr w:type="gramStart"/>
      <w:r w:rsidR="003A4A32" w:rsidRPr="005E2F2B">
        <w:rPr>
          <w:rFonts w:ascii="宋体" w:hAnsi="宋体" w:hint="eastAsia"/>
        </w:rPr>
        <w:t>沟通及跨部门</w:t>
      </w:r>
      <w:proofErr w:type="gramEnd"/>
      <w:r w:rsidR="003A4A32" w:rsidRPr="005E2F2B">
        <w:rPr>
          <w:rFonts w:ascii="宋体" w:hAnsi="宋体" w:hint="eastAsia"/>
        </w:rPr>
        <w:t>沟通的魅力与价值；</w:t>
      </w:r>
    </w:p>
    <w:p w14:paraId="2F665EC4" w14:textId="11075236" w:rsidR="00E5266A" w:rsidRPr="005E2F2B" w:rsidRDefault="005E2F2B" w:rsidP="005E2F2B">
      <w:pPr>
        <w:pStyle w:val="a7"/>
        <w:spacing w:before="0" w:beforeAutospacing="0" w:after="0" w:afterAutospacing="0" w:line="480" w:lineRule="exact"/>
        <w:rPr>
          <w:rFonts w:ascii="宋体" w:hAnsi="宋体"/>
        </w:rPr>
      </w:pPr>
      <w:r>
        <w:rPr>
          <w:rFonts w:ascii="宋体" w:hAnsi="宋体" w:hint="eastAsia"/>
        </w:rPr>
        <w:t xml:space="preserve">6. </w:t>
      </w:r>
      <w:r w:rsidR="003A4A32" w:rsidRPr="005E2F2B">
        <w:rPr>
          <w:rFonts w:ascii="宋体" w:hAnsi="宋体" w:hint="eastAsia"/>
        </w:rPr>
        <w:t>通过情景沙盘模拟，体验团队之间为实现共同目标的相互协作相互依赖；</w:t>
      </w:r>
    </w:p>
    <w:p w14:paraId="054E6497" w14:textId="53C56E42" w:rsidR="00E5266A" w:rsidRPr="005E2F2B" w:rsidRDefault="005E2F2B" w:rsidP="005E2F2B">
      <w:pPr>
        <w:pStyle w:val="a7"/>
        <w:spacing w:before="0" w:beforeAutospacing="0" w:after="0" w:afterAutospacing="0" w:line="480" w:lineRule="exact"/>
        <w:rPr>
          <w:rFonts w:ascii="宋体" w:hAnsi="宋体"/>
        </w:rPr>
      </w:pPr>
      <w:r>
        <w:rPr>
          <w:rFonts w:ascii="宋体" w:hAnsi="宋体" w:hint="eastAsia"/>
        </w:rPr>
        <w:t xml:space="preserve">7. </w:t>
      </w:r>
      <w:r w:rsidR="003A4A32" w:rsidRPr="005E2F2B">
        <w:rPr>
          <w:rFonts w:ascii="宋体" w:hAnsi="宋体" w:hint="eastAsia"/>
        </w:rPr>
        <w:t>掌握一套高效团队达成目标的高效执行策略与计划</w:t>
      </w:r>
    </w:p>
    <w:p w14:paraId="145BE1F9" w14:textId="77777777" w:rsidR="005E2F2B" w:rsidRPr="005E2F2B" w:rsidRDefault="005E2F2B" w:rsidP="005E2F2B">
      <w:pPr>
        <w:spacing w:after="0" w:line="480" w:lineRule="exact"/>
        <w:rPr>
          <w:rFonts w:ascii="宋体" w:eastAsia="宋体" w:hAnsi="宋体" w:cs="Times New Roman"/>
          <w:b/>
          <w:color w:val="1F4E79"/>
          <w:kern w:val="2"/>
          <w:sz w:val="24"/>
        </w:rPr>
      </w:pPr>
    </w:p>
    <w:p w14:paraId="2B75B119" w14:textId="1E0080DA" w:rsidR="00E5266A" w:rsidRPr="005E2F2B" w:rsidRDefault="003A4A32" w:rsidP="005E2F2B">
      <w:pPr>
        <w:spacing w:after="0" w:line="480" w:lineRule="exact"/>
        <w:rPr>
          <w:rFonts w:ascii="宋体" w:eastAsia="宋体" w:hAnsi="宋体" w:cs="宋体" w:hint="eastAsia"/>
          <w:sz w:val="24"/>
        </w:rPr>
      </w:pPr>
      <w:r w:rsidRPr="005E2F2B">
        <w:rPr>
          <w:rFonts w:ascii="宋体" w:eastAsia="宋体" w:hAnsi="宋体" w:cs="Times New Roman" w:hint="eastAsia"/>
          <w:b/>
          <w:color w:val="1F4E79"/>
          <w:kern w:val="2"/>
          <w:sz w:val="24"/>
        </w:rPr>
        <w:t>课程时长：</w:t>
      </w:r>
      <w:r w:rsidRPr="005E2F2B">
        <w:rPr>
          <w:rFonts w:ascii="宋体" w:eastAsia="宋体" w:hAnsi="宋体" w:cs="Times New Roman" w:hint="eastAsia"/>
          <w:color w:val="000000" w:themeColor="text1"/>
          <w:sz w:val="24"/>
          <w:szCs w:val="24"/>
        </w:rPr>
        <w:t>2</w:t>
      </w:r>
      <w:r w:rsidRPr="005E2F2B">
        <w:rPr>
          <w:rFonts w:ascii="宋体" w:eastAsia="宋体" w:hAnsi="宋体" w:cs="宋体" w:hint="eastAsia"/>
          <w:sz w:val="24"/>
        </w:rPr>
        <w:t>天，</w:t>
      </w:r>
      <w:r w:rsidRPr="005E2F2B">
        <w:rPr>
          <w:rFonts w:ascii="宋体" w:eastAsia="宋体" w:hAnsi="宋体" w:cs="宋体" w:hint="eastAsia"/>
          <w:sz w:val="24"/>
        </w:rPr>
        <w:t>6</w:t>
      </w:r>
      <w:r w:rsidRPr="005E2F2B">
        <w:rPr>
          <w:rFonts w:ascii="宋体" w:eastAsia="宋体" w:hAnsi="宋体" w:cs="宋体" w:hint="eastAsia"/>
          <w:sz w:val="24"/>
        </w:rPr>
        <w:t>小时</w:t>
      </w:r>
      <w:r w:rsidRPr="005E2F2B">
        <w:rPr>
          <w:rFonts w:ascii="宋体" w:eastAsia="宋体" w:hAnsi="宋体" w:cs="宋体" w:hint="eastAsia"/>
          <w:sz w:val="24"/>
        </w:rPr>
        <w:t>/</w:t>
      </w:r>
      <w:r w:rsidRPr="005E2F2B">
        <w:rPr>
          <w:rFonts w:ascii="宋体" w:eastAsia="宋体" w:hAnsi="宋体" w:cs="宋体" w:hint="eastAsia"/>
          <w:sz w:val="24"/>
        </w:rPr>
        <w:t>天</w:t>
      </w:r>
    </w:p>
    <w:p w14:paraId="5D17E76B" w14:textId="77777777" w:rsidR="00E5266A" w:rsidRPr="005E2F2B" w:rsidRDefault="003A4A32" w:rsidP="005E2F2B">
      <w:pPr>
        <w:widowControl w:val="0"/>
        <w:adjustRightInd/>
        <w:snapToGrid/>
        <w:spacing w:after="0" w:line="480" w:lineRule="exact"/>
        <w:jc w:val="both"/>
        <w:rPr>
          <w:rFonts w:ascii="宋体" w:eastAsia="宋体" w:hAnsi="宋体" w:cs="Times New Roman" w:hint="eastAsia"/>
          <w:b/>
          <w:color w:val="1F4E79"/>
          <w:kern w:val="2"/>
          <w:sz w:val="24"/>
          <w:szCs w:val="24"/>
        </w:rPr>
      </w:pPr>
      <w:r w:rsidRPr="005E2F2B">
        <w:rPr>
          <w:rFonts w:ascii="宋体" w:eastAsia="宋体" w:hAnsi="宋体" w:cs="Times New Roman" w:hint="eastAsia"/>
          <w:b/>
          <w:color w:val="1F4E79"/>
          <w:kern w:val="2"/>
          <w:sz w:val="24"/>
        </w:rPr>
        <w:t>课程对象：</w:t>
      </w:r>
      <w:r w:rsidRPr="005E2F2B">
        <w:rPr>
          <w:rFonts w:ascii="宋体" w:eastAsia="宋体" w:hAnsi="宋体" w:cs="微软雅黑" w:hint="eastAsia"/>
          <w:sz w:val="24"/>
          <w:szCs w:val="24"/>
        </w:rPr>
        <w:t>企业中高层管理者</w:t>
      </w:r>
    </w:p>
    <w:p w14:paraId="767AD152" w14:textId="77777777" w:rsidR="005E2F2B" w:rsidRDefault="005E2F2B" w:rsidP="005E2F2B">
      <w:pPr>
        <w:pStyle w:val="a7"/>
        <w:spacing w:before="0" w:beforeAutospacing="0" w:after="0" w:afterAutospacing="0" w:line="480" w:lineRule="exact"/>
        <w:jc w:val="center"/>
        <w:rPr>
          <w:rFonts w:ascii="宋体" w:hAnsi="宋体"/>
          <w:b/>
          <w:color w:val="1F4E79"/>
          <w:kern w:val="2"/>
          <w:szCs w:val="22"/>
        </w:rPr>
      </w:pPr>
    </w:p>
    <w:p w14:paraId="7915DDD1" w14:textId="38F3A7D8" w:rsidR="00E5266A" w:rsidRPr="005E2F2B" w:rsidRDefault="003A4A32" w:rsidP="005E2F2B">
      <w:pPr>
        <w:pStyle w:val="a7"/>
        <w:spacing w:before="0" w:beforeAutospacing="0" w:after="0" w:afterAutospacing="0" w:line="480" w:lineRule="exact"/>
        <w:jc w:val="center"/>
        <w:rPr>
          <w:rFonts w:ascii="宋体" w:hAnsi="宋体" w:hint="eastAsia"/>
          <w:b/>
          <w:color w:val="1F4E79"/>
          <w:kern w:val="2"/>
          <w:szCs w:val="22"/>
        </w:rPr>
      </w:pPr>
      <w:r w:rsidRPr="005E2F2B">
        <w:rPr>
          <w:rFonts w:ascii="宋体" w:hAnsi="宋体" w:hint="eastAsia"/>
          <w:b/>
          <w:color w:val="1F4E79"/>
          <w:kern w:val="2"/>
          <w:szCs w:val="22"/>
        </w:rPr>
        <w:t>课程大纲</w:t>
      </w:r>
    </w:p>
    <w:p w14:paraId="56EB94FC" w14:textId="77777777" w:rsidR="00E5266A" w:rsidRPr="005E2F2B" w:rsidRDefault="003A4A32" w:rsidP="005E2F2B">
      <w:pPr>
        <w:pStyle w:val="a9"/>
        <w:spacing w:line="480" w:lineRule="exact"/>
        <w:ind w:firstLineChars="0" w:firstLine="0"/>
        <w:jc w:val="left"/>
        <w:rPr>
          <w:rFonts w:ascii="宋体" w:hAnsi="宋体" w:cs="宋体" w:hint="eastAsia"/>
          <w:b/>
          <w:color w:val="1F4E79"/>
          <w:kern w:val="0"/>
          <w:sz w:val="24"/>
        </w:rPr>
      </w:pPr>
      <w:r w:rsidRPr="005E2F2B">
        <w:rPr>
          <w:rFonts w:ascii="宋体" w:hAnsi="宋体" w:cs="宋体" w:hint="eastAsia"/>
          <w:b/>
          <w:color w:val="1F4E79"/>
          <w:kern w:val="0"/>
          <w:sz w:val="24"/>
        </w:rPr>
        <w:t>序：认识沙盘</w:t>
      </w:r>
    </w:p>
    <w:p w14:paraId="26BF5D57" w14:textId="77777777" w:rsidR="00E5266A" w:rsidRPr="005E2F2B" w:rsidRDefault="003A4A32" w:rsidP="005E2F2B">
      <w:pPr>
        <w:pStyle w:val="a9"/>
        <w:spacing w:line="480" w:lineRule="exact"/>
        <w:ind w:firstLine="480"/>
        <w:jc w:val="left"/>
        <w:rPr>
          <w:rFonts w:ascii="宋体" w:hAnsi="宋体" w:cs="微软雅黑" w:hint="eastAsia"/>
          <w:sz w:val="24"/>
          <w:szCs w:val="24"/>
        </w:rPr>
      </w:pPr>
      <w:r w:rsidRPr="005E2F2B">
        <w:rPr>
          <w:rFonts w:ascii="宋体" w:hAnsi="宋体" w:cs="微软雅黑" w:hint="eastAsia"/>
          <w:sz w:val="24"/>
          <w:szCs w:val="24"/>
        </w:rPr>
        <w:t>沙盘模拟培训是一种极具实战色彩的体验式培训课程。是西方知名商学院借鉴军事沙盘推演，开发出的优秀高端教学模式。</w:t>
      </w:r>
    </w:p>
    <w:p w14:paraId="166CABA0" w14:textId="48B53C73" w:rsidR="00E5266A" w:rsidRPr="005E2F2B" w:rsidRDefault="003A4A32" w:rsidP="005E2F2B">
      <w:pPr>
        <w:pStyle w:val="a9"/>
        <w:spacing w:line="480" w:lineRule="exact"/>
        <w:ind w:firstLine="480"/>
        <w:jc w:val="left"/>
        <w:rPr>
          <w:rFonts w:ascii="宋体" w:hAnsi="宋体" w:cs="微软雅黑" w:hint="eastAsia"/>
          <w:sz w:val="24"/>
          <w:szCs w:val="24"/>
        </w:rPr>
      </w:pPr>
      <w:r w:rsidRPr="005E2F2B">
        <w:rPr>
          <w:rFonts w:ascii="宋体" w:hAnsi="宋体" w:cs="微软雅黑" w:hint="eastAsia"/>
          <w:sz w:val="24"/>
          <w:szCs w:val="24"/>
        </w:rPr>
        <w:t>军事沙盘推演是红、蓝两军通过在战略、战术上的不断对抗与较量，达到检验和提高指挥员作战能力的目的。而沙盘模拟培训则是由参加学习的学员组成几个相互竞争的模拟公司，围绕与培训主题相关的经营活动，完成演练与学习，达到共同提高的学习目的。沙盘模拟演练课程是欧、美工</w:t>
      </w:r>
      <w:proofErr w:type="gramStart"/>
      <w:r w:rsidRPr="005E2F2B">
        <w:rPr>
          <w:rFonts w:ascii="宋体" w:hAnsi="宋体" w:cs="微软雅黑" w:hint="eastAsia"/>
          <w:sz w:val="24"/>
          <w:szCs w:val="24"/>
        </w:rPr>
        <w:t>商管理</w:t>
      </w:r>
      <w:proofErr w:type="gramEnd"/>
      <w:r w:rsidRPr="005E2F2B">
        <w:rPr>
          <w:rFonts w:ascii="宋体" w:hAnsi="宋体" w:cs="微软雅黑" w:hint="eastAsia"/>
          <w:sz w:val="24"/>
          <w:szCs w:val="24"/>
        </w:rPr>
        <w:t>硕士的核心课程之一。欧、美、日等发达国家的众多企业将其作为企业管理层的常设必修课程，目前，沙盘模拟培训已风靡全球，成为世界</w:t>
      </w:r>
      <w:r w:rsidRPr="005E2F2B">
        <w:rPr>
          <w:rFonts w:ascii="宋体" w:hAnsi="宋体" w:cs="微软雅黑" w:hint="eastAsia"/>
          <w:sz w:val="24"/>
          <w:szCs w:val="24"/>
        </w:rPr>
        <w:t>500</w:t>
      </w:r>
      <w:r w:rsidRPr="005E2F2B">
        <w:rPr>
          <w:rFonts w:ascii="宋体" w:hAnsi="宋体" w:cs="微软雅黑" w:hint="eastAsia"/>
          <w:sz w:val="24"/>
          <w:szCs w:val="24"/>
        </w:rPr>
        <w:t>强企业管理者经营管理能力提升的首选课程。</w:t>
      </w:r>
    </w:p>
    <w:p w14:paraId="5710134A" w14:textId="77777777" w:rsidR="005E2F2B" w:rsidRDefault="005E2F2B" w:rsidP="005E2F2B">
      <w:pPr>
        <w:pStyle w:val="a7"/>
        <w:spacing w:before="0" w:beforeAutospacing="0" w:after="0" w:afterAutospacing="0" w:line="480" w:lineRule="exact"/>
        <w:rPr>
          <w:rFonts w:ascii="宋体" w:hAnsi="宋体"/>
          <w:b/>
          <w:color w:val="1F4E79"/>
        </w:rPr>
      </w:pPr>
    </w:p>
    <w:p w14:paraId="7FE197AA" w14:textId="60BD3E68" w:rsidR="00E5266A" w:rsidRPr="005E2F2B" w:rsidRDefault="003A4A32" w:rsidP="005E2F2B">
      <w:pPr>
        <w:pStyle w:val="a7"/>
        <w:spacing w:before="0" w:beforeAutospacing="0" w:after="0" w:afterAutospacing="0" w:line="480" w:lineRule="exact"/>
        <w:rPr>
          <w:rFonts w:ascii="宋体" w:hAnsi="宋体"/>
          <w:b/>
          <w:color w:val="1F4E79"/>
        </w:rPr>
      </w:pPr>
      <w:r w:rsidRPr="005E2F2B">
        <w:rPr>
          <w:rFonts w:ascii="宋体" w:hAnsi="宋体" w:hint="eastAsia"/>
          <w:b/>
          <w:color w:val="1F4E79"/>
        </w:rPr>
        <w:t>第一讲：高效团队决策能力</w:t>
      </w:r>
    </w:p>
    <w:p w14:paraId="0C8457F6" w14:textId="77777777" w:rsidR="00E5266A" w:rsidRPr="005E2F2B" w:rsidRDefault="003A4A32" w:rsidP="005E2F2B">
      <w:pPr>
        <w:pStyle w:val="a7"/>
        <w:spacing w:before="0" w:beforeAutospacing="0" w:after="0" w:afterAutospacing="0" w:line="480" w:lineRule="exact"/>
        <w:rPr>
          <w:rFonts w:ascii="宋体" w:hAnsi="宋体"/>
          <w:b/>
          <w:color w:val="C45911"/>
        </w:rPr>
      </w:pPr>
      <w:r w:rsidRPr="005E2F2B">
        <w:rPr>
          <w:rFonts w:ascii="宋体" w:hAnsi="宋体" w:hint="eastAsia"/>
          <w:b/>
          <w:color w:val="C45911"/>
        </w:rPr>
        <w:t>一、人生就是决策的游戏</w:t>
      </w:r>
    </w:p>
    <w:p w14:paraId="4C2F2DF1" w14:textId="77777777" w:rsidR="00E5266A" w:rsidRPr="005E2F2B" w:rsidRDefault="003A4A32" w:rsidP="005E2F2B">
      <w:pPr>
        <w:pStyle w:val="a7"/>
        <w:spacing w:before="0" w:beforeAutospacing="0" w:after="0" w:afterAutospacing="0" w:line="480" w:lineRule="exact"/>
        <w:rPr>
          <w:rFonts w:ascii="宋体" w:hAnsi="宋体"/>
        </w:rPr>
      </w:pPr>
      <w:r w:rsidRPr="005E2F2B">
        <w:rPr>
          <w:rFonts w:ascii="宋体" w:hAnsi="宋体" w:hint="eastAsia"/>
          <w:b/>
          <w:bCs/>
        </w:rPr>
        <w:t>案例分享：</w:t>
      </w:r>
      <w:r w:rsidRPr="005E2F2B">
        <w:rPr>
          <w:rFonts w:ascii="宋体" w:hAnsi="宋体" w:hint="eastAsia"/>
        </w:rPr>
        <w:t>中国在全世界抗击疫情的决策</w:t>
      </w:r>
    </w:p>
    <w:p w14:paraId="49024B85" w14:textId="77777777" w:rsidR="00E5266A" w:rsidRPr="005E2F2B" w:rsidRDefault="003A4A32" w:rsidP="005E2F2B">
      <w:pPr>
        <w:pStyle w:val="a7"/>
        <w:spacing w:before="0" w:beforeAutospacing="0" w:after="0" w:afterAutospacing="0" w:line="480" w:lineRule="exact"/>
        <w:rPr>
          <w:rFonts w:ascii="宋体" w:hAnsi="宋体"/>
        </w:rPr>
      </w:pPr>
      <w:r w:rsidRPr="005E2F2B">
        <w:rPr>
          <w:rFonts w:ascii="宋体" w:hAnsi="宋体" w:hint="eastAsia"/>
          <w:b/>
          <w:bCs/>
        </w:rPr>
        <w:t>案例分享：</w:t>
      </w:r>
      <w:r w:rsidRPr="005E2F2B">
        <w:rPr>
          <w:rFonts w:ascii="宋体" w:hAnsi="宋体" w:hint="eastAsia"/>
        </w:rPr>
        <w:t>开着</w:t>
      </w:r>
      <w:proofErr w:type="gramStart"/>
      <w:r w:rsidRPr="005E2F2B">
        <w:rPr>
          <w:rFonts w:ascii="宋体" w:hAnsi="宋体" w:hint="eastAsia"/>
        </w:rPr>
        <w:t>悍</w:t>
      </w:r>
      <w:proofErr w:type="gramEnd"/>
      <w:r w:rsidRPr="005E2F2B">
        <w:rPr>
          <w:rFonts w:ascii="宋体" w:hAnsi="宋体" w:hint="eastAsia"/>
        </w:rPr>
        <w:t>马进故宫发布朋友圈的决策</w:t>
      </w:r>
    </w:p>
    <w:p w14:paraId="78180667" w14:textId="0044A7B1" w:rsidR="00E5266A" w:rsidRPr="005E2F2B" w:rsidRDefault="005E2F2B" w:rsidP="005E2F2B">
      <w:pPr>
        <w:pStyle w:val="a7"/>
        <w:spacing w:before="0" w:beforeAutospacing="0" w:after="0" w:afterAutospacing="0" w:line="480" w:lineRule="exact"/>
        <w:rPr>
          <w:rFonts w:ascii="宋体" w:hAnsi="宋体"/>
        </w:rPr>
      </w:pPr>
      <w:r>
        <w:rPr>
          <w:rFonts w:ascii="宋体" w:hAnsi="宋体" w:hint="eastAsia"/>
        </w:rPr>
        <w:t xml:space="preserve">1. </w:t>
      </w:r>
      <w:r w:rsidR="003A4A32" w:rsidRPr="005E2F2B">
        <w:rPr>
          <w:rFonts w:ascii="宋体" w:hAnsi="宋体" w:hint="eastAsia"/>
        </w:rPr>
        <w:t>决策就是为了预防风险</w:t>
      </w:r>
    </w:p>
    <w:p w14:paraId="4CBA9C7F" w14:textId="77777777" w:rsidR="00E5266A" w:rsidRPr="005E2F2B" w:rsidRDefault="003A4A32" w:rsidP="005E2F2B">
      <w:pPr>
        <w:pStyle w:val="a7"/>
        <w:spacing w:before="0" w:beforeAutospacing="0" w:after="0" w:afterAutospacing="0" w:line="480" w:lineRule="exact"/>
        <w:rPr>
          <w:rFonts w:ascii="宋体" w:hAnsi="宋体"/>
        </w:rPr>
      </w:pPr>
      <w:r w:rsidRPr="005E2F2B">
        <w:rPr>
          <w:rFonts w:ascii="宋体" w:hAnsi="宋体" w:hint="eastAsia"/>
        </w:rPr>
        <w:t>1</w:t>
      </w:r>
      <w:r w:rsidRPr="005E2F2B">
        <w:rPr>
          <w:rFonts w:ascii="宋体" w:hAnsi="宋体" w:hint="eastAsia"/>
        </w:rPr>
        <w:t>）有形风险的认知</w:t>
      </w:r>
    </w:p>
    <w:p w14:paraId="2E129060" w14:textId="2ACB2A9B" w:rsidR="00E5266A" w:rsidRPr="005E2F2B" w:rsidRDefault="003A4A32" w:rsidP="005E2F2B">
      <w:pPr>
        <w:pStyle w:val="a7"/>
        <w:spacing w:before="0" w:beforeAutospacing="0" w:after="0" w:afterAutospacing="0" w:line="480" w:lineRule="exact"/>
        <w:rPr>
          <w:rFonts w:ascii="宋体" w:hAnsi="宋体"/>
        </w:rPr>
      </w:pPr>
      <w:r w:rsidRPr="005E2F2B">
        <w:rPr>
          <w:rFonts w:ascii="宋体" w:hAnsi="宋体" w:hint="eastAsia"/>
          <w:b/>
          <w:bCs/>
        </w:rPr>
        <w:t>案例分享：</w:t>
      </w:r>
      <w:r w:rsidRPr="005E2F2B">
        <w:rPr>
          <w:rFonts w:ascii="宋体" w:hAnsi="宋体" w:hint="eastAsia"/>
        </w:rPr>
        <w:t>广东发布台风黄色预警的措施</w:t>
      </w:r>
    </w:p>
    <w:p w14:paraId="19397D5B" w14:textId="77777777" w:rsidR="00E5266A" w:rsidRPr="005E2F2B" w:rsidRDefault="003A4A32" w:rsidP="005E2F2B">
      <w:pPr>
        <w:pStyle w:val="a7"/>
        <w:spacing w:before="0" w:beforeAutospacing="0" w:after="0" w:afterAutospacing="0" w:line="480" w:lineRule="exact"/>
        <w:rPr>
          <w:rFonts w:ascii="宋体" w:hAnsi="宋体"/>
        </w:rPr>
      </w:pPr>
      <w:r w:rsidRPr="005E2F2B">
        <w:rPr>
          <w:rFonts w:ascii="宋体" w:hAnsi="宋体" w:hint="eastAsia"/>
        </w:rPr>
        <w:t>2</w:t>
      </w:r>
      <w:r w:rsidRPr="005E2F2B">
        <w:rPr>
          <w:rFonts w:ascii="宋体" w:hAnsi="宋体" w:hint="eastAsia"/>
        </w:rPr>
        <w:t>）无形风险的认知</w:t>
      </w:r>
    </w:p>
    <w:p w14:paraId="4D8AD4AA" w14:textId="4F2E43DD" w:rsidR="00E5266A" w:rsidRPr="005E2F2B" w:rsidRDefault="003A4A32" w:rsidP="005E2F2B">
      <w:pPr>
        <w:pStyle w:val="a7"/>
        <w:spacing w:before="0" w:beforeAutospacing="0" w:after="0" w:afterAutospacing="0" w:line="480" w:lineRule="exact"/>
        <w:rPr>
          <w:rFonts w:ascii="宋体" w:hAnsi="宋体"/>
        </w:rPr>
      </w:pPr>
      <w:r w:rsidRPr="005E2F2B">
        <w:rPr>
          <w:rFonts w:ascii="宋体" w:hAnsi="宋体" w:hint="eastAsia"/>
          <w:b/>
          <w:bCs/>
        </w:rPr>
        <w:t>案例分享：</w:t>
      </w:r>
      <w:r w:rsidRPr="005E2F2B">
        <w:rPr>
          <w:rFonts w:ascii="宋体" w:hAnsi="宋体" w:hint="eastAsia"/>
        </w:rPr>
        <w:t>把</w:t>
      </w:r>
      <w:r w:rsidRPr="005E2F2B">
        <w:rPr>
          <w:rFonts w:ascii="宋体" w:hAnsi="宋体"/>
        </w:rPr>
        <w:t>T</w:t>
      </w:r>
      <w:r w:rsidRPr="005E2F2B">
        <w:rPr>
          <w:rFonts w:ascii="宋体" w:hAnsi="宋体" w:hint="eastAsia"/>
        </w:rPr>
        <w:t>恤的市场开拓到非洲去</w:t>
      </w:r>
    </w:p>
    <w:p w14:paraId="620D57F8" w14:textId="575CA4C4" w:rsidR="00E5266A" w:rsidRPr="005E2F2B" w:rsidRDefault="005A4783" w:rsidP="005E2F2B">
      <w:pPr>
        <w:pStyle w:val="a7"/>
        <w:spacing w:before="0" w:beforeAutospacing="0" w:after="0" w:afterAutospacing="0" w:line="480" w:lineRule="exact"/>
        <w:rPr>
          <w:rFonts w:ascii="宋体" w:hAnsi="宋体"/>
          <w:b/>
          <w:bCs/>
        </w:rPr>
      </w:pPr>
      <w:r>
        <w:rPr>
          <w:rFonts w:ascii="宋体" w:hAnsi="宋体" w:hint="eastAsia"/>
          <w:b/>
          <w:bCs/>
        </w:rPr>
        <w:t xml:space="preserve">2. </w:t>
      </w:r>
      <w:r w:rsidR="003A4A32" w:rsidRPr="005E2F2B">
        <w:rPr>
          <w:rFonts w:ascii="宋体" w:hAnsi="宋体" w:hint="eastAsia"/>
          <w:b/>
          <w:bCs/>
        </w:rPr>
        <w:t>科学正确决策的四大步骤</w:t>
      </w:r>
    </w:p>
    <w:p w14:paraId="34F4B99C" w14:textId="174169F2" w:rsidR="00E5266A" w:rsidRPr="005E2F2B" w:rsidRDefault="005A4783" w:rsidP="005A4783">
      <w:pPr>
        <w:pStyle w:val="a7"/>
        <w:spacing w:before="0" w:beforeAutospacing="0" w:after="0" w:afterAutospacing="0" w:line="480" w:lineRule="exact"/>
        <w:rPr>
          <w:rFonts w:ascii="宋体" w:hAnsi="宋体"/>
        </w:rPr>
      </w:pPr>
      <w:r>
        <w:rPr>
          <w:rFonts w:ascii="宋体" w:hAnsi="宋体" w:hint="eastAsia"/>
        </w:rPr>
        <w:t>1）</w:t>
      </w:r>
      <w:r w:rsidR="003A4A32" w:rsidRPr="005E2F2B">
        <w:rPr>
          <w:rFonts w:ascii="宋体" w:hAnsi="宋体" w:hint="eastAsia"/>
        </w:rPr>
        <w:t>周到的调查</w:t>
      </w:r>
    </w:p>
    <w:p w14:paraId="2B815A75" w14:textId="26C01F5C" w:rsidR="00E5266A" w:rsidRPr="005E2F2B" w:rsidRDefault="005A4783" w:rsidP="005A4783">
      <w:pPr>
        <w:pStyle w:val="a7"/>
        <w:spacing w:before="0" w:beforeAutospacing="0" w:after="0" w:afterAutospacing="0" w:line="480" w:lineRule="exact"/>
        <w:rPr>
          <w:rFonts w:ascii="宋体" w:hAnsi="宋体"/>
        </w:rPr>
      </w:pPr>
      <w:r>
        <w:rPr>
          <w:rFonts w:ascii="宋体" w:hAnsi="宋体" w:hint="eastAsia"/>
        </w:rPr>
        <w:t>2）</w:t>
      </w:r>
      <w:r w:rsidR="003A4A32" w:rsidRPr="005E2F2B">
        <w:rPr>
          <w:rFonts w:ascii="宋体" w:hAnsi="宋体" w:hint="eastAsia"/>
        </w:rPr>
        <w:t>联贯的思索</w:t>
      </w:r>
    </w:p>
    <w:p w14:paraId="1C780A9B" w14:textId="4BE27353" w:rsidR="00E5266A" w:rsidRPr="005E2F2B" w:rsidRDefault="005A4783" w:rsidP="005A4783">
      <w:pPr>
        <w:pStyle w:val="a7"/>
        <w:spacing w:before="0" w:beforeAutospacing="0" w:after="0" w:afterAutospacing="0" w:line="480" w:lineRule="exact"/>
        <w:rPr>
          <w:rFonts w:ascii="宋体" w:hAnsi="宋体"/>
        </w:rPr>
      </w:pPr>
      <w:r>
        <w:rPr>
          <w:rFonts w:ascii="宋体" w:hAnsi="宋体" w:hint="eastAsia"/>
        </w:rPr>
        <w:t>3）</w:t>
      </w:r>
      <w:r w:rsidR="003A4A32" w:rsidRPr="005E2F2B">
        <w:rPr>
          <w:rFonts w:ascii="宋体" w:hAnsi="宋体" w:hint="eastAsia"/>
        </w:rPr>
        <w:t>正确的判断</w:t>
      </w:r>
    </w:p>
    <w:p w14:paraId="443B9674" w14:textId="4353844F" w:rsidR="00E5266A" w:rsidRPr="005E2F2B" w:rsidRDefault="005A4783" w:rsidP="005A4783">
      <w:pPr>
        <w:pStyle w:val="a7"/>
        <w:spacing w:before="0" w:beforeAutospacing="0" w:after="0" w:afterAutospacing="0" w:line="480" w:lineRule="exact"/>
        <w:rPr>
          <w:rFonts w:ascii="宋体" w:hAnsi="宋体"/>
        </w:rPr>
      </w:pPr>
      <w:r>
        <w:rPr>
          <w:rFonts w:ascii="宋体" w:hAnsi="宋体" w:hint="eastAsia"/>
        </w:rPr>
        <w:t>4）</w:t>
      </w:r>
      <w:r w:rsidR="003A4A32" w:rsidRPr="005E2F2B">
        <w:rPr>
          <w:rFonts w:ascii="宋体" w:hAnsi="宋体" w:hint="eastAsia"/>
        </w:rPr>
        <w:t>正确的决心</w:t>
      </w:r>
    </w:p>
    <w:p w14:paraId="3D07B82F" w14:textId="77777777" w:rsidR="00E5266A" w:rsidRPr="005E2F2B" w:rsidRDefault="003A4A32" w:rsidP="005E2F2B">
      <w:pPr>
        <w:pStyle w:val="a7"/>
        <w:spacing w:before="0" w:beforeAutospacing="0" w:after="0" w:afterAutospacing="0" w:line="480" w:lineRule="exact"/>
        <w:rPr>
          <w:rFonts w:ascii="宋体" w:hAnsi="宋体"/>
          <w:b/>
          <w:bCs/>
        </w:rPr>
      </w:pPr>
      <w:r w:rsidRPr="005E2F2B">
        <w:rPr>
          <w:rFonts w:ascii="宋体" w:hAnsi="宋体" w:hint="eastAsia"/>
          <w:b/>
          <w:bCs/>
        </w:rPr>
        <w:t>视频观看：</w:t>
      </w:r>
      <w:r w:rsidRPr="005A4783">
        <w:rPr>
          <w:rFonts w:ascii="宋体" w:hAnsi="宋体" w:hint="eastAsia"/>
        </w:rPr>
        <w:t>毛泽东谈如何做决策</w:t>
      </w:r>
    </w:p>
    <w:p w14:paraId="6C31A6F5" w14:textId="77777777" w:rsidR="00E5266A" w:rsidRPr="005E2F2B" w:rsidRDefault="003A4A32" w:rsidP="005E2F2B">
      <w:pPr>
        <w:pStyle w:val="a7"/>
        <w:spacing w:before="0" w:beforeAutospacing="0" w:after="0" w:afterAutospacing="0" w:line="480" w:lineRule="exact"/>
        <w:rPr>
          <w:rFonts w:ascii="宋体" w:hAnsi="宋体"/>
          <w:b/>
          <w:color w:val="C45911"/>
        </w:rPr>
      </w:pPr>
      <w:r w:rsidRPr="005E2F2B">
        <w:rPr>
          <w:rFonts w:ascii="宋体" w:hAnsi="宋体" w:hint="eastAsia"/>
          <w:b/>
          <w:color w:val="C45911"/>
        </w:rPr>
        <w:t>二、高效团队群体决策</w:t>
      </w:r>
    </w:p>
    <w:p w14:paraId="47DEF492" w14:textId="09ED7970" w:rsidR="00E5266A" w:rsidRPr="005E2F2B" w:rsidRDefault="005A4783" w:rsidP="005E2F2B">
      <w:pPr>
        <w:pStyle w:val="a7"/>
        <w:spacing w:before="0" w:beforeAutospacing="0" w:after="0" w:afterAutospacing="0" w:line="480" w:lineRule="exact"/>
        <w:rPr>
          <w:rFonts w:ascii="宋体" w:hAnsi="宋体"/>
          <w:b/>
          <w:bCs/>
        </w:rPr>
      </w:pPr>
      <w:r>
        <w:rPr>
          <w:rFonts w:ascii="宋体" w:hAnsi="宋体" w:hint="eastAsia"/>
          <w:b/>
          <w:bCs/>
        </w:rPr>
        <w:t xml:space="preserve">1. </w:t>
      </w:r>
      <w:r w:rsidR="003A4A32" w:rsidRPr="005E2F2B">
        <w:rPr>
          <w:rFonts w:ascii="宋体" w:hAnsi="宋体" w:hint="eastAsia"/>
          <w:b/>
          <w:bCs/>
        </w:rPr>
        <w:t>团队经营管理中的六大风险</w:t>
      </w:r>
    </w:p>
    <w:p w14:paraId="4F5970B6" w14:textId="727BFEFC" w:rsidR="00E5266A" w:rsidRPr="005E2F2B" w:rsidRDefault="005A4783" w:rsidP="005A4783">
      <w:pPr>
        <w:pStyle w:val="a7"/>
        <w:spacing w:before="0" w:beforeAutospacing="0" w:after="0" w:afterAutospacing="0" w:line="480" w:lineRule="exact"/>
        <w:rPr>
          <w:rFonts w:ascii="宋体" w:hAnsi="宋体"/>
        </w:rPr>
      </w:pPr>
      <w:r>
        <w:rPr>
          <w:rFonts w:ascii="宋体" w:hAnsi="宋体" w:hint="eastAsia"/>
        </w:rPr>
        <w:t>1）</w:t>
      </w:r>
      <w:r w:rsidR="003A4A32" w:rsidRPr="005E2F2B">
        <w:rPr>
          <w:rFonts w:ascii="宋体" w:hAnsi="宋体" w:hint="eastAsia"/>
        </w:rPr>
        <w:t>经营中的风险：市场环境预测偏离，目标方向错误</w:t>
      </w:r>
    </w:p>
    <w:p w14:paraId="3545D0A2" w14:textId="754D3DD7" w:rsidR="00E5266A" w:rsidRPr="005E2F2B" w:rsidRDefault="005A4783" w:rsidP="005A4783">
      <w:pPr>
        <w:pStyle w:val="a7"/>
        <w:spacing w:before="0" w:beforeAutospacing="0" w:after="0" w:afterAutospacing="0" w:line="480" w:lineRule="exact"/>
        <w:rPr>
          <w:rFonts w:ascii="宋体" w:hAnsi="宋体"/>
        </w:rPr>
      </w:pPr>
      <w:r>
        <w:rPr>
          <w:rFonts w:ascii="宋体" w:hAnsi="宋体" w:hint="eastAsia"/>
        </w:rPr>
        <w:lastRenderedPageBreak/>
        <w:t>2）</w:t>
      </w:r>
      <w:r w:rsidR="003A4A32" w:rsidRPr="005E2F2B">
        <w:rPr>
          <w:rFonts w:ascii="宋体" w:hAnsi="宋体" w:hint="eastAsia"/>
        </w:rPr>
        <w:t>管理中的风险：人财物的资源配置不科学导致低效</w:t>
      </w:r>
    </w:p>
    <w:p w14:paraId="52619A83" w14:textId="547DFA45" w:rsidR="00E5266A" w:rsidRPr="005E2F2B" w:rsidRDefault="005A4783" w:rsidP="005A4783">
      <w:pPr>
        <w:pStyle w:val="a7"/>
        <w:spacing w:before="0" w:beforeAutospacing="0" w:after="0" w:afterAutospacing="0" w:line="480" w:lineRule="exact"/>
        <w:rPr>
          <w:rFonts w:ascii="宋体" w:hAnsi="宋体"/>
        </w:rPr>
      </w:pPr>
      <w:r>
        <w:rPr>
          <w:rFonts w:ascii="宋体" w:hAnsi="宋体" w:hint="eastAsia"/>
        </w:rPr>
        <w:t>3）</w:t>
      </w:r>
      <w:r w:rsidR="003A4A32" w:rsidRPr="005E2F2B">
        <w:rPr>
          <w:rFonts w:ascii="宋体" w:hAnsi="宋体" w:hint="eastAsia"/>
        </w:rPr>
        <w:t>财务中的风险：现金流、支出、收入财务报表混乱</w:t>
      </w:r>
    </w:p>
    <w:p w14:paraId="05716E42" w14:textId="423FEF91" w:rsidR="00E5266A" w:rsidRPr="005E2F2B" w:rsidRDefault="005A4783" w:rsidP="005A4783">
      <w:pPr>
        <w:pStyle w:val="a7"/>
        <w:spacing w:before="0" w:beforeAutospacing="0" w:after="0" w:afterAutospacing="0" w:line="480" w:lineRule="exact"/>
        <w:rPr>
          <w:rFonts w:ascii="宋体" w:hAnsi="宋体"/>
        </w:rPr>
      </w:pPr>
      <w:r>
        <w:rPr>
          <w:rFonts w:ascii="宋体" w:hAnsi="宋体" w:hint="eastAsia"/>
        </w:rPr>
        <w:t>4）</w:t>
      </w:r>
      <w:r w:rsidR="003A4A32" w:rsidRPr="005E2F2B">
        <w:rPr>
          <w:rFonts w:ascii="宋体" w:hAnsi="宋体" w:hint="eastAsia"/>
        </w:rPr>
        <w:t>决策中的风险：感情决策，导致决策出现偏离目标</w:t>
      </w:r>
    </w:p>
    <w:p w14:paraId="6B9F8535" w14:textId="1F655A9D" w:rsidR="00E5266A" w:rsidRPr="005E2F2B" w:rsidRDefault="005A4783" w:rsidP="005A4783">
      <w:pPr>
        <w:pStyle w:val="a7"/>
        <w:spacing w:before="0" w:beforeAutospacing="0" w:after="0" w:afterAutospacing="0" w:line="480" w:lineRule="exact"/>
        <w:rPr>
          <w:rFonts w:ascii="宋体" w:hAnsi="宋体"/>
        </w:rPr>
      </w:pPr>
      <w:r>
        <w:rPr>
          <w:rFonts w:ascii="宋体" w:hAnsi="宋体" w:hint="eastAsia"/>
        </w:rPr>
        <w:t>5）</w:t>
      </w:r>
      <w:r w:rsidR="003A4A32" w:rsidRPr="005E2F2B">
        <w:rPr>
          <w:rFonts w:ascii="宋体" w:hAnsi="宋体" w:hint="eastAsia"/>
        </w:rPr>
        <w:t>市场开拓风险：市场开拓受阻，导致市场不断萎缩</w:t>
      </w:r>
    </w:p>
    <w:p w14:paraId="61C63B09" w14:textId="795B1EB4" w:rsidR="00E5266A" w:rsidRPr="005E2F2B" w:rsidRDefault="005A4783" w:rsidP="005A4783">
      <w:pPr>
        <w:pStyle w:val="a7"/>
        <w:spacing w:before="0" w:beforeAutospacing="0" w:after="0" w:afterAutospacing="0" w:line="480" w:lineRule="exact"/>
        <w:rPr>
          <w:rFonts w:ascii="宋体" w:hAnsi="宋体"/>
        </w:rPr>
      </w:pPr>
      <w:r>
        <w:rPr>
          <w:rFonts w:ascii="宋体" w:hAnsi="宋体" w:hint="eastAsia"/>
        </w:rPr>
        <w:t>6）</w:t>
      </w:r>
      <w:r w:rsidR="003A4A32" w:rsidRPr="005E2F2B">
        <w:rPr>
          <w:rFonts w:ascii="宋体" w:hAnsi="宋体" w:hint="eastAsia"/>
        </w:rPr>
        <w:t>产品研发风险：产品投入过高，造成企业大量成本</w:t>
      </w:r>
    </w:p>
    <w:p w14:paraId="0CD3C0FC" w14:textId="6E55FC32" w:rsidR="00E5266A" w:rsidRPr="005A4783" w:rsidRDefault="005A4783" w:rsidP="005E2F2B">
      <w:pPr>
        <w:pStyle w:val="a7"/>
        <w:spacing w:before="0" w:beforeAutospacing="0" w:after="0" w:afterAutospacing="0" w:line="480" w:lineRule="exact"/>
        <w:rPr>
          <w:rFonts w:ascii="宋体" w:hAnsi="宋体"/>
          <w:b/>
          <w:bCs/>
        </w:rPr>
      </w:pPr>
      <w:r w:rsidRPr="005A4783">
        <w:rPr>
          <w:rFonts w:ascii="宋体" w:hAnsi="宋体" w:hint="eastAsia"/>
          <w:b/>
          <w:bCs/>
        </w:rPr>
        <w:t xml:space="preserve">2. </w:t>
      </w:r>
      <w:r w:rsidR="003A4A32" w:rsidRPr="005A4783">
        <w:rPr>
          <w:rFonts w:ascii="宋体" w:hAnsi="宋体" w:hint="eastAsia"/>
          <w:b/>
          <w:bCs/>
        </w:rPr>
        <w:t>影响团队绩效最大化的三大关键</w:t>
      </w:r>
    </w:p>
    <w:p w14:paraId="329F2890" w14:textId="199C4ED5" w:rsidR="00E5266A" w:rsidRPr="005E2F2B" w:rsidRDefault="005A4783" w:rsidP="005E2F2B">
      <w:pPr>
        <w:pStyle w:val="a7"/>
        <w:spacing w:before="0" w:beforeAutospacing="0" w:after="0" w:afterAutospacing="0" w:line="480" w:lineRule="exact"/>
        <w:rPr>
          <w:rFonts w:ascii="宋体" w:hAnsi="宋体"/>
        </w:rPr>
      </w:pPr>
      <w:r>
        <w:rPr>
          <w:rFonts w:ascii="宋体" w:hAnsi="宋体" w:hint="eastAsia"/>
        </w:rPr>
        <w:t>——</w:t>
      </w:r>
      <w:r w:rsidR="003A4A32" w:rsidRPr="005E2F2B">
        <w:rPr>
          <w:rFonts w:ascii="宋体" w:hAnsi="宋体" w:hint="eastAsia"/>
        </w:rPr>
        <w:t>做正确的事、用正确的人、</w:t>
      </w:r>
      <w:proofErr w:type="gramStart"/>
      <w:r w:rsidR="003A4A32" w:rsidRPr="005E2F2B">
        <w:rPr>
          <w:rFonts w:ascii="宋体" w:hAnsi="宋体" w:hint="eastAsia"/>
        </w:rPr>
        <w:t>建正确</w:t>
      </w:r>
      <w:proofErr w:type="gramEnd"/>
      <w:r w:rsidR="003A4A32" w:rsidRPr="005E2F2B">
        <w:rPr>
          <w:rFonts w:ascii="宋体" w:hAnsi="宋体" w:hint="eastAsia"/>
        </w:rPr>
        <w:t>关系</w:t>
      </w:r>
    </w:p>
    <w:p w14:paraId="1EE3EBD0" w14:textId="77777777" w:rsidR="00E5266A" w:rsidRPr="005E2F2B" w:rsidRDefault="003A4A32" w:rsidP="005A4783">
      <w:pPr>
        <w:pStyle w:val="a7"/>
        <w:spacing w:before="0" w:beforeAutospacing="0" w:after="0" w:afterAutospacing="0" w:line="480" w:lineRule="exact"/>
        <w:rPr>
          <w:rFonts w:ascii="宋体" w:hAnsi="宋体"/>
        </w:rPr>
      </w:pPr>
      <w:r w:rsidRPr="005E2F2B">
        <w:rPr>
          <w:rFonts w:ascii="宋体" w:hAnsi="宋体" w:hint="eastAsia"/>
          <w:b/>
          <w:bCs/>
        </w:rPr>
        <w:t>案例分享：</w:t>
      </w:r>
      <w:r w:rsidRPr="005E2F2B">
        <w:rPr>
          <w:rFonts w:ascii="宋体" w:hAnsi="宋体" w:hint="eastAsia"/>
        </w:rPr>
        <w:t>中国机长如何安全着陆</w:t>
      </w:r>
    </w:p>
    <w:p w14:paraId="28DA59B0" w14:textId="4CF8494D" w:rsidR="00E5266A" w:rsidRPr="005E2F2B" w:rsidRDefault="003A4A32" w:rsidP="005E2F2B">
      <w:pPr>
        <w:pStyle w:val="a7"/>
        <w:spacing w:before="0" w:beforeAutospacing="0" w:after="0" w:afterAutospacing="0" w:line="480" w:lineRule="exact"/>
        <w:rPr>
          <w:rFonts w:ascii="宋体" w:hAnsi="宋体"/>
        </w:rPr>
      </w:pPr>
      <w:r w:rsidRPr="005E2F2B">
        <w:rPr>
          <w:rFonts w:ascii="宋体" w:hAnsi="宋体"/>
        </w:rPr>
        <w:t>3</w:t>
      </w:r>
      <w:r w:rsidR="005A4783">
        <w:rPr>
          <w:rFonts w:ascii="宋体" w:hAnsi="宋体" w:hint="eastAsia"/>
        </w:rPr>
        <w:t xml:space="preserve">. </w:t>
      </w:r>
      <w:r w:rsidRPr="005E2F2B">
        <w:rPr>
          <w:rFonts w:ascii="宋体" w:hAnsi="宋体" w:hint="eastAsia"/>
        </w:rPr>
        <w:t>世界上每</w:t>
      </w:r>
      <w:r w:rsidRPr="005E2F2B">
        <w:rPr>
          <w:rFonts w:ascii="宋体" w:hAnsi="宋体" w:hint="eastAsia"/>
        </w:rPr>
        <w:t>1000</w:t>
      </w:r>
      <w:r w:rsidRPr="005E2F2B">
        <w:rPr>
          <w:rFonts w:ascii="宋体" w:hAnsi="宋体" w:hint="eastAsia"/>
        </w:rPr>
        <w:t>家破产倒闭的大企业中，</w:t>
      </w:r>
      <w:r w:rsidRPr="005E2F2B">
        <w:rPr>
          <w:rFonts w:ascii="宋体" w:hAnsi="宋体" w:hint="eastAsia"/>
        </w:rPr>
        <w:t>85%</w:t>
      </w:r>
      <w:r w:rsidRPr="005E2F2B">
        <w:rPr>
          <w:rFonts w:ascii="宋体" w:hAnsi="宋体" w:hint="eastAsia"/>
        </w:rPr>
        <w:t>是因为管理者的决策不慎造成的</w:t>
      </w:r>
    </w:p>
    <w:p w14:paraId="5BAF8795" w14:textId="43E118A2" w:rsidR="00E5266A" w:rsidRPr="005E2F2B" w:rsidRDefault="003A4A32" w:rsidP="005E2F2B">
      <w:pPr>
        <w:pStyle w:val="a7"/>
        <w:spacing w:before="0" w:beforeAutospacing="0" w:after="0" w:afterAutospacing="0" w:line="480" w:lineRule="exact"/>
        <w:rPr>
          <w:rFonts w:ascii="宋体" w:hAnsi="宋体"/>
        </w:rPr>
      </w:pPr>
      <w:r w:rsidRPr="005E2F2B">
        <w:rPr>
          <w:rFonts w:ascii="宋体" w:hAnsi="宋体"/>
        </w:rPr>
        <w:t>4</w:t>
      </w:r>
      <w:r w:rsidR="005A4783">
        <w:rPr>
          <w:rFonts w:ascii="宋体" w:hAnsi="宋体" w:hint="eastAsia"/>
        </w:rPr>
        <w:t xml:space="preserve">. </w:t>
      </w:r>
      <w:r w:rsidRPr="005E2F2B">
        <w:rPr>
          <w:rFonts w:ascii="宋体" w:hAnsi="宋体" w:hint="eastAsia"/>
        </w:rPr>
        <w:t>企业经营首要任务是利润最大化</w:t>
      </w:r>
    </w:p>
    <w:p w14:paraId="77F14661" w14:textId="5D6D493F" w:rsidR="00E5266A" w:rsidRPr="005A4783" w:rsidRDefault="003A4A32" w:rsidP="005E2F2B">
      <w:pPr>
        <w:pStyle w:val="a7"/>
        <w:spacing w:before="0" w:beforeAutospacing="0" w:after="0" w:afterAutospacing="0" w:line="480" w:lineRule="exact"/>
        <w:rPr>
          <w:rFonts w:ascii="宋体" w:hAnsi="宋体"/>
          <w:b/>
          <w:bCs/>
        </w:rPr>
      </w:pPr>
      <w:r w:rsidRPr="005A4783">
        <w:rPr>
          <w:rFonts w:ascii="宋体" w:hAnsi="宋体"/>
          <w:b/>
          <w:bCs/>
        </w:rPr>
        <w:t>5</w:t>
      </w:r>
      <w:r w:rsidR="005A4783" w:rsidRPr="005A4783">
        <w:rPr>
          <w:rFonts w:ascii="宋体" w:hAnsi="宋体" w:hint="eastAsia"/>
          <w:b/>
          <w:bCs/>
        </w:rPr>
        <w:t xml:space="preserve">. </w:t>
      </w:r>
      <w:r w:rsidRPr="005A4783">
        <w:rPr>
          <w:rFonts w:ascii="宋体" w:hAnsi="宋体" w:hint="eastAsia"/>
          <w:b/>
          <w:bCs/>
        </w:rPr>
        <w:t>确保企业利润最大化的两大原则：决策和执行</w:t>
      </w:r>
    </w:p>
    <w:p w14:paraId="7E25DC9D" w14:textId="68CF647A" w:rsidR="00E5266A" w:rsidRPr="005E2F2B" w:rsidRDefault="005A4783" w:rsidP="005A4783">
      <w:pPr>
        <w:pStyle w:val="a7"/>
        <w:spacing w:before="0" w:beforeAutospacing="0" w:after="0" w:afterAutospacing="0" w:line="480" w:lineRule="exact"/>
        <w:rPr>
          <w:rFonts w:ascii="宋体" w:hAnsi="宋体"/>
        </w:rPr>
      </w:pPr>
      <w:r>
        <w:rPr>
          <w:rFonts w:ascii="宋体" w:hAnsi="宋体" w:hint="eastAsia"/>
        </w:rPr>
        <w:t>1）</w:t>
      </w:r>
      <w:r w:rsidR="003A4A32" w:rsidRPr="005E2F2B">
        <w:rPr>
          <w:rFonts w:ascii="宋体" w:hAnsi="宋体" w:hint="eastAsia"/>
        </w:rPr>
        <w:t>预测市场环境：市场的多边形与竞争的激烈性</w:t>
      </w:r>
    </w:p>
    <w:p w14:paraId="0D8D6A1A" w14:textId="1B4DEF95" w:rsidR="00E5266A" w:rsidRPr="005E2F2B" w:rsidRDefault="005A4783" w:rsidP="005A4783">
      <w:pPr>
        <w:pStyle w:val="a7"/>
        <w:spacing w:before="0" w:beforeAutospacing="0" w:after="0" w:afterAutospacing="0" w:line="480" w:lineRule="exact"/>
        <w:rPr>
          <w:rFonts w:ascii="宋体" w:hAnsi="宋体"/>
        </w:rPr>
      </w:pPr>
      <w:r>
        <w:rPr>
          <w:rFonts w:ascii="宋体" w:hAnsi="宋体" w:hint="eastAsia"/>
        </w:rPr>
        <w:t>2）</w:t>
      </w:r>
      <w:r w:rsidR="003A4A32" w:rsidRPr="005E2F2B">
        <w:rPr>
          <w:rFonts w:ascii="宋体" w:hAnsi="宋体" w:hint="eastAsia"/>
        </w:rPr>
        <w:t>外部环境分析：通过分析确定经营优势与劣势</w:t>
      </w:r>
    </w:p>
    <w:p w14:paraId="052C0CB0" w14:textId="76122C64" w:rsidR="00E5266A" w:rsidRPr="005E2F2B" w:rsidRDefault="005A4783" w:rsidP="005A4783">
      <w:pPr>
        <w:pStyle w:val="a7"/>
        <w:spacing w:before="0" w:beforeAutospacing="0" w:after="0" w:afterAutospacing="0" w:line="480" w:lineRule="exact"/>
        <w:rPr>
          <w:rFonts w:ascii="宋体" w:hAnsi="宋体"/>
        </w:rPr>
      </w:pPr>
      <w:r>
        <w:rPr>
          <w:rFonts w:ascii="宋体" w:hAnsi="宋体" w:hint="eastAsia"/>
        </w:rPr>
        <w:t>3）</w:t>
      </w:r>
      <w:r w:rsidR="003A4A32" w:rsidRPr="005E2F2B">
        <w:rPr>
          <w:rFonts w:ascii="宋体" w:hAnsi="宋体" w:hint="eastAsia"/>
        </w:rPr>
        <w:t>建立市场观念：适应市场、创造需求、培育市场</w:t>
      </w:r>
    </w:p>
    <w:p w14:paraId="05EF79FB" w14:textId="0AE23448" w:rsidR="00E5266A" w:rsidRPr="005E2F2B" w:rsidRDefault="005A4783" w:rsidP="005A4783">
      <w:pPr>
        <w:pStyle w:val="a7"/>
        <w:spacing w:before="0" w:beforeAutospacing="0" w:after="0" w:afterAutospacing="0" w:line="480" w:lineRule="exact"/>
        <w:rPr>
          <w:rFonts w:ascii="宋体" w:hAnsi="宋体"/>
        </w:rPr>
      </w:pPr>
      <w:r>
        <w:rPr>
          <w:rFonts w:ascii="宋体" w:hAnsi="宋体" w:hint="eastAsia"/>
        </w:rPr>
        <w:t>4）</w:t>
      </w:r>
      <w:r w:rsidR="003A4A32" w:rsidRPr="005E2F2B">
        <w:rPr>
          <w:rFonts w:ascii="宋体" w:hAnsi="宋体" w:hint="eastAsia"/>
        </w:rPr>
        <w:t>企业经营计划：将经营目标具体成一套可执行计划</w:t>
      </w:r>
    </w:p>
    <w:p w14:paraId="4F2754F2" w14:textId="4441099A" w:rsidR="00E5266A" w:rsidRPr="005E2F2B" w:rsidRDefault="003A4A32" w:rsidP="005E2F2B">
      <w:pPr>
        <w:pStyle w:val="a7"/>
        <w:spacing w:before="0" w:beforeAutospacing="0" w:after="0" w:afterAutospacing="0" w:line="480" w:lineRule="exact"/>
        <w:rPr>
          <w:rFonts w:ascii="宋体" w:hAnsi="宋体"/>
        </w:rPr>
      </w:pPr>
      <w:r w:rsidRPr="005E2F2B">
        <w:rPr>
          <w:rFonts w:ascii="宋体" w:hAnsi="宋体"/>
        </w:rPr>
        <w:t>6</w:t>
      </w:r>
      <w:r w:rsidR="005A4783">
        <w:rPr>
          <w:rFonts w:ascii="宋体" w:hAnsi="宋体" w:hint="eastAsia"/>
        </w:rPr>
        <w:t xml:space="preserve">. </w:t>
      </w:r>
      <w:r w:rsidRPr="005E2F2B">
        <w:rPr>
          <w:rFonts w:ascii="宋体" w:hAnsi="宋体" w:hint="eastAsia"/>
        </w:rPr>
        <w:t>决策调研：知己知彼才能百战不殆</w:t>
      </w:r>
    </w:p>
    <w:p w14:paraId="32F29BAF" w14:textId="77777777" w:rsidR="00E5266A" w:rsidRPr="005E2F2B" w:rsidRDefault="003A4A32" w:rsidP="005E2F2B">
      <w:pPr>
        <w:pStyle w:val="a7"/>
        <w:spacing w:before="0" w:beforeAutospacing="0" w:after="0" w:afterAutospacing="0" w:line="480" w:lineRule="exact"/>
        <w:rPr>
          <w:rFonts w:ascii="宋体" w:hAnsi="宋体"/>
        </w:rPr>
      </w:pPr>
      <w:r w:rsidRPr="005E2F2B">
        <w:rPr>
          <w:rFonts w:ascii="宋体" w:hAnsi="宋体" w:hint="eastAsia"/>
          <w:b/>
          <w:bCs/>
        </w:rPr>
        <w:t>工具：</w:t>
      </w:r>
      <w:r w:rsidRPr="005E2F2B">
        <w:rPr>
          <w:rFonts w:ascii="宋体" w:hAnsi="宋体" w:hint="eastAsia"/>
        </w:rPr>
        <w:t>市场调研表</w:t>
      </w:r>
    </w:p>
    <w:p w14:paraId="204B6543" w14:textId="77777777" w:rsidR="00E5266A" w:rsidRPr="005E2F2B" w:rsidRDefault="003A4A32" w:rsidP="005E2F2B">
      <w:pPr>
        <w:pStyle w:val="a7"/>
        <w:spacing w:before="0" w:beforeAutospacing="0" w:after="0" w:afterAutospacing="0" w:line="480" w:lineRule="exact"/>
        <w:rPr>
          <w:rFonts w:ascii="宋体" w:hAnsi="宋体"/>
        </w:rPr>
      </w:pPr>
      <w:r w:rsidRPr="005E2F2B">
        <w:rPr>
          <w:rFonts w:ascii="宋体" w:hAnsi="宋体" w:hint="eastAsia"/>
          <w:b/>
          <w:bCs/>
        </w:rPr>
        <w:t>工具：</w:t>
      </w:r>
      <w:r w:rsidRPr="005E2F2B">
        <w:rPr>
          <w:rFonts w:ascii="宋体" w:hAnsi="宋体" w:hint="eastAsia"/>
        </w:rPr>
        <w:t>内部会议调研表</w:t>
      </w:r>
    </w:p>
    <w:p w14:paraId="07788945" w14:textId="1D4C2401" w:rsidR="00E5266A" w:rsidRPr="005E2F2B" w:rsidRDefault="003A4A32" w:rsidP="005E2F2B">
      <w:pPr>
        <w:pStyle w:val="a7"/>
        <w:spacing w:before="0" w:beforeAutospacing="0" w:after="0" w:afterAutospacing="0" w:line="480" w:lineRule="exact"/>
        <w:rPr>
          <w:rFonts w:ascii="宋体" w:hAnsi="宋体"/>
        </w:rPr>
      </w:pPr>
      <w:r w:rsidRPr="005E2F2B">
        <w:rPr>
          <w:rFonts w:ascii="宋体" w:hAnsi="宋体"/>
        </w:rPr>
        <w:t>7</w:t>
      </w:r>
      <w:r w:rsidR="005A4783">
        <w:rPr>
          <w:rFonts w:ascii="宋体" w:hAnsi="宋体" w:hint="eastAsia"/>
        </w:rPr>
        <w:t xml:space="preserve">. </w:t>
      </w:r>
      <w:r w:rsidRPr="005E2F2B">
        <w:rPr>
          <w:rFonts w:ascii="宋体" w:hAnsi="宋体" w:hint="eastAsia"/>
        </w:rPr>
        <w:t>组织资源管理：人、财、物和信息等资源的管理</w:t>
      </w:r>
    </w:p>
    <w:p w14:paraId="3636CBF2" w14:textId="6E91B2ED" w:rsidR="00E5266A" w:rsidRPr="005E2F2B" w:rsidRDefault="003A4A32" w:rsidP="005E2F2B">
      <w:pPr>
        <w:pStyle w:val="a7"/>
        <w:spacing w:before="0" w:beforeAutospacing="0" w:after="0" w:afterAutospacing="0" w:line="480" w:lineRule="exact"/>
        <w:rPr>
          <w:rFonts w:ascii="宋体" w:hAnsi="宋体"/>
        </w:rPr>
      </w:pPr>
      <w:r w:rsidRPr="005E2F2B">
        <w:rPr>
          <w:rFonts w:ascii="宋体" w:hAnsi="宋体"/>
        </w:rPr>
        <w:t>8</w:t>
      </w:r>
      <w:r w:rsidR="005A4783">
        <w:rPr>
          <w:rFonts w:ascii="宋体" w:hAnsi="宋体" w:hint="eastAsia"/>
        </w:rPr>
        <w:t xml:space="preserve">. </w:t>
      </w:r>
      <w:r w:rsidRPr="005E2F2B">
        <w:rPr>
          <w:rFonts w:ascii="宋体" w:hAnsi="宋体" w:hint="eastAsia"/>
        </w:rPr>
        <w:t>管理科学工具：计划、组织、指挥、领导、控制</w:t>
      </w:r>
    </w:p>
    <w:p w14:paraId="6F3ADF5F" w14:textId="59C3C3E6" w:rsidR="00E5266A" w:rsidRPr="005E2F2B" w:rsidRDefault="003A4A32" w:rsidP="005E2F2B">
      <w:pPr>
        <w:pStyle w:val="a7"/>
        <w:spacing w:before="0" w:beforeAutospacing="0" w:after="0" w:afterAutospacing="0" w:line="480" w:lineRule="exact"/>
        <w:rPr>
          <w:rFonts w:ascii="宋体" w:hAnsi="宋体"/>
        </w:rPr>
      </w:pPr>
      <w:r w:rsidRPr="005E2F2B">
        <w:rPr>
          <w:rFonts w:ascii="宋体" w:hAnsi="宋体"/>
        </w:rPr>
        <w:t>9</w:t>
      </w:r>
      <w:r w:rsidR="005A4783">
        <w:rPr>
          <w:rFonts w:ascii="宋体" w:hAnsi="宋体" w:hint="eastAsia"/>
        </w:rPr>
        <w:t xml:space="preserve">. </w:t>
      </w:r>
      <w:r w:rsidRPr="005E2F2B">
        <w:rPr>
          <w:rFonts w:ascii="宋体" w:hAnsi="宋体" w:hint="eastAsia"/>
        </w:rPr>
        <w:t>组织管理价值：日本科学管理的实现经济腾飞案例</w:t>
      </w:r>
    </w:p>
    <w:p w14:paraId="40984542" w14:textId="7F202651" w:rsidR="00E5266A" w:rsidRPr="005E2F2B" w:rsidRDefault="003A4A32" w:rsidP="005E2F2B">
      <w:pPr>
        <w:pStyle w:val="a7"/>
        <w:spacing w:before="0" w:beforeAutospacing="0" w:after="0" w:afterAutospacing="0" w:line="480" w:lineRule="exact"/>
        <w:rPr>
          <w:rFonts w:ascii="宋体" w:hAnsi="宋体"/>
        </w:rPr>
      </w:pPr>
      <w:r w:rsidRPr="005E2F2B">
        <w:rPr>
          <w:rFonts w:ascii="宋体" w:hAnsi="宋体"/>
        </w:rPr>
        <w:t>10</w:t>
      </w:r>
      <w:r w:rsidR="005A4783">
        <w:rPr>
          <w:rFonts w:ascii="宋体" w:hAnsi="宋体" w:hint="eastAsia"/>
        </w:rPr>
        <w:t xml:space="preserve">. </w:t>
      </w:r>
      <w:r w:rsidRPr="005E2F2B">
        <w:rPr>
          <w:rFonts w:ascii="宋体" w:hAnsi="宋体" w:hint="eastAsia"/>
        </w:rPr>
        <w:t>管理终极价值：提高效率并合理利用人财物的资源</w:t>
      </w:r>
    </w:p>
    <w:p w14:paraId="2CA5D7A9" w14:textId="77777777" w:rsidR="00E5266A" w:rsidRPr="005E2F2B" w:rsidRDefault="00E5266A" w:rsidP="005E2F2B">
      <w:pPr>
        <w:pStyle w:val="a7"/>
        <w:spacing w:before="0" w:beforeAutospacing="0" w:after="0" w:afterAutospacing="0" w:line="480" w:lineRule="exact"/>
        <w:rPr>
          <w:rFonts w:ascii="宋体" w:hAnsi="宋体"/>
        </w:rPr>
      </w:pPr>
    </w:p>
    <w:p w14:paraId="714F2A56" w14:textId="77777777" w:rsidR="00E5266A" w:rsidRPr="005E2F2B" w:rsidRDefault="003A4A32" w:rsidP="005E2F2B">
      <w:pPr>
        <w:pStyle w:val="a7"/>
        <w:spacing w:before="0" w:beforeAutospacing="0" w:after="0" w:afterAutospacing="0" w:line="480" w:lineRule="exact"/>
        <w:rPr>
          <w:rFonts w:ascii="宋体" w:hAnsi="宋体"/>
          <w:b/>
          <w:color w:val="1F4E79"/>
        </w:rPr>
      </w:pPr>
      <w:r w:rsidRPr="005E2F2B">
        <w:rPr>
          <w:rFonts w:ascii="宋体" w:hAnsi="宋体" w:hint="eastAsia"/>
          <w:b/>
          <w:color w:val="1F4E79"/>
        </w:rPr>
        <w:t>第二讲：高效团队决策沙盘模拟</w:t>
      </w:r>
    </w:p>
    <w:p w14:paraId="05180B13" w14:textId="77777777" w:rsidR="00E5266A" w:rsidRPr="009746A2" w:rsidRDefault="003A4A32" w:rsidP="005E2F2B">
      <w:pPr>
        <w:tabs>
          <w:tab w:val="left" w:pos="284"/>
        </w:tabs>
        <w:spacing w:after="0" w:line="480" w:lineRule="exact"/>
        <w:rPr>
          <w:rFonts w:ascii="宋体" w:eastAsia="宋体" w:hAnsi="宋体" w:cs="Times New Roman" w:hint="eastAsia"/>
          <w:bCs/>
          <w:sz w:val="24"/>
          <w:szCs w:val="24"/>
        </w:rPr>
      </w:pPr>
      <w:r w:rsidRPr="009746A2">
        <w:rPr>
          <w:rFonts w:ascii="宋体" w:eastAsia="宋体" w:hAnsi="宋体" w:cs="Times New Roman" w:hint="eastAsia"/>
          <w:bCs/>
          <w:sz w:val="24"/>
          <w:szCs w:val="24"/>
        </w:rPr>
        <w:t xml:space="preserve">1. </w:t>
      </w:r>
      <w:r w:rsidRPr="009746A2">
        <w:rPr>
          <w:rFonts w:ascii="宋体" w:eastAsia="宋体" w:hAnsi="宋体" w:cs="Times New Roman" w:hint="eastAsia"/>
          <w:bCs/>
          <w:sz w:val="24"/>
          <w:szCs w:val="24"/>
        </w:rPr>
        <w:t>分组成立模拟公司</w:t>
      </w:r>
    </w:p>
    <w:p w14:paraId="066D85B0" w14:textId="77777777" w:rsidR="00E5266A" w:rsidRPr="009746A2" w:rsidRDefault="003A4A32" w:rsidP="005E2F2B">
      <w:pPr>
        <w:tabs>
          <w:tab w:val="left" w:pos="284"/>
        </w:tabs>
        <w:spacing w:after="0" w:line="480" w:lineRule="exact"/>
        <w:rPr>
          <w:rFonts w:ascii="宋体" w:eastAsia="宋体" w:hAnsi="宋体" w:cs="Times New Roman" w:hint="eastAsia"/>
          <w:bCs/>
          <w:sz w:val="24"/>
          <w:szCs w:val="24"/>
        </w:rPr>
      </w:pPr>
      <w:r w:rsidRPr="009746A2">
        <w:rPr>
          <w:rFonts w:ascii="宋体" w:eastAsia="宋体" w:hAnsi="宋体" w:cs="Times New Roman" w:hint="eastAsia"/>
          <w:bCs/>
          <w:sz w:val="24"/>
          <w:szCs w:val="24"/>
        </w:rPr>
        <w:t xml:space="preserve">2. </w:t>
      </w:r>
      <w:r w:rsidRPr="009746A2">
        <w:rPr>
          <w:rFonts w:ascii="宋体" w:eastAsia="宋体" w:hAnsi="宋体" w:cs="Times New Roman" w:hint="eastAsia"/>
          <w:bCs/>
          <w:sz w:val="24"/>
          <w:szCs w:val="24"/>
        </w:rPr>
        <w:t>组建运营管理团队</w:t>
      </w:r>
    </w:p>
    <w:p w14:paraId="32AE63BD" w14:textId="77777777" w:rsidR="00E5266A" w:rsidRPr="009746A2" w:rsidRDefault="003A4A32" w:rsidP="005E2F2B">
      <w:pPr>
        <w:tabs>
          <w:tab w:val="left" w:pos="284"/>
        </w:tabs>
        <w:spacing w:after="0" w:line="480" w:lineRule="exact"/>
        <w:rPr>
          <w:rFonts w:ascii="宋体" w:eastAsia="宋体" w:hAnsi="宋体" w:cs="Times New Roman" w:hint="eastAsia"/>
          <w:bCs/>
          <w:sz w:val="24"/>
          <w:szCs w:val="24"/>
        </w:rPr>
      </w:pPr>
      <w:r w:rsidRPr="009746A2">
        <w:rPr>
          <w:rFonts w:ascii="宋体" w:eastAsia="宋体" w:hAnsi="宋体" w:cs="Times New Roman" w:hint="eastAsia"/>
          <w:bCs/>
          <w:sz w:val="24"/>
          <w:szCs w:val="24"/>
        </w:rPr>
        <w:t xml:space="preserve">3. </w:t>
      </w:r>
      <w:r w:rsidRPr="009746A2">
        <w:rPr>
          <w:rFonts w:ascii="宋体" w:eastAsia="宋体" w:hAnsi="宋体" w:cs="Times New Roman" w:hint="eastAsia"/>
          <w:bCs/>
          <w:sz w:val="24"/>
          <w:szCs w:val="24"/>
        </w:rPr>
        <w:t>模拟市场竞争环境</w:t>
      </w:r>
    </w:p>
    <w:p w14:paraId="67352957" w14:textId="77777777" w:rsidR="00E5266A" w:rsidRPr="009746A2" w:rsidRDefault="003A4A32" w:rsidP="005E2F2B">
      <w:pPr>
        <w:tabs>
          <w:tab w:val="left" w:pos="284"/>
        </w:tabs>
        <w:spacing w:after="0" w:line="480" w:lineRule="exact"/>
        <w:rPr>
          <w:rFonts w:ascii="宋体" w:eastAsia="宋体" w:hAnsi="宋体" w:cs="Times New Roman" w:hint="eastAsia"/>
          <w:bCs/>
          <w:sz w:val="24"/>
          <w:szCs w:val="24"/>
        </w:rPr>
      </w:pPr>
      <w:r w:rsidRPr="009746A2">
        <w:rPr>
          <w:rFonts w:ascii="宋体" w:eastAsia="宋体" w:hAnsi="宋体" w:cs="Times New Roman" w:hint="eastAsia"/>
          <w:bCs/>
          <w:sz w:val="24"/>
          <w:szCs w:val="24"/>
        </w:rPr>
        <w:t xml:space="preserve">4. </w:t>
      </w:r>
      <w:r w:rsidRPr="009746A2">
        <w:rPr>
          <w:rFonts w:ascii="宋体" w:eastAsia="宋体" w:hAnsi="宋体" w:cs="Times New Roman" w:hint="eastAsia"/>
          <w:bCs/>
          <w:sz w:val="24"/>
          <w:szCs w:val="24"/>
        </w:rPr>
        <w:t>盘点业绩数据</w:t>
      </w:r>
    </w:p>
    <w:p w14:paraId="7D7FED15" w14:textId="77777777" w:rsidR="00E5266A" w:rsidRPr="009746A2" w:rsidRDefault="003A4A32" w:rsidP="005E2F2B">
      <w:pPr>
        <w:tabs>
          <w:tab w:val="left" w:pos="284"/>
        </w:tabs>
        <w:spacing w:after="0" w:line="480" w:lineRule="exact"/>
        <w:rPr>
          <w:rFonts w:ascii="宋体" w:eastAsia="宋体" w:hAnsi="宋体" w:cs="Times New Roman" w:hint="eastAsia"/>
          <w:bCs/>
          <w:sz w:val="24"/>
          <w:szCs w:val="24"/>
        </w:rPr>
      </w:pPr>
      <w:r w:rsidRPr="009746A2">
        <w:rPr>
          <w:rFonts w:ascii="宋体" w:eastAsia="宋体" w:hAnsi="宋体" w:cs="Times New Roman" w:hint="eastAsia"/>
          <w:bCs/>
          <w:sz w:val="24"/>
          <w:szCs w:val="24"/>
        </w:rPr>
        <w:t xml:space="preserve">5. </w:t>
      </w:r>
      <w:r w:rsidRPr="009746A2">
        <w:rPr>
          <w:rFonts w:ascii="宋体" w:eastAsia="宋体" w:hAnsi="宋体" w:cs="Times New Roman" w:hint="eastAsia"/>
          <w:bCs/>
          <w:sz w:val="24"/>
          <w:szCs w:val="24"/>
        </w:rPr>
        <w:t>反思经营成败</w:t>
      </w:r>
    </w:p>
    <w:p w14:paraId="2FB72FD9" w14:textId="77777777" w:rsidR="00E5266A" w:rsidRPr="009746A2" w:rsidRDefault="003A4A32" w:rsidP="005E2F2B">
      <w:pPr>
        <w:tabs>
          <w:tab w:val="left" w:pos="284"/>
        </w:tabs>
        <w:spacing w:after="0" w:line="480" w:lineRule="exact"/>
        <w:rPr>
          <w:rFonts w:ascii="宋体" w:eastAsia="宋体" w:hAnsi="宋体" w:cs="Times New Roman" w:hint="eastAsia"/>
          <w:bCs/>
          <w:sz w:val="24"/>
          <w:szCs w:val="24"/>
        </w:rPr>
      </w:pPr>
      <w:r w:rsidRPr="009746A2">
        <w:rPr>
          <w:rFonts w:ascii="宋体" w:eastAsia="宋体" w:hAnsi="宋体" w:cs="Times New Roman" w:hint="eastAsia"/>
          <w:bCs/>
          <w:sz w:val="24"/>
          <w:szCs w:val="24"/>
        </w:rPr>
        <w:t xml:space="preserve">6. </w:t>
      </w:r>
      <w:r w:rsidRPr="009746A2">
        <w:rPr>
          <w:rFonts w:ascii="宋体" w:eastAsia="宋体" w:hAnsi="宋体" w:cs="Times New Roman" w:hint="eastAsia"/>
          <w:bCs/>
          <w:sz w:val="24"/>
          <w:szCs w:val="24"/>
        </w:rPr>
        <w:t>梳理管理技能</w:t>
      </w:r>
    </w:p>
    <w:p w14:paraId="21B35CFE" w14:textId="77777777" w:rsidR="00E5266A" w:rsidRPr="009746A2" w:rsidRDefault="003A4A32" w:rsidP="005E2F2B">
      <w:pPr>
        <w:tabs>
          <w:tab w:val="left" w:pos="284"/>
        </w:tabs>
        <w:spacing w:after="0" w:line="480" w:lineRule="exact"/>
        <w:rPr>
          <w:rFonts w:ascii="宋体" w:eastAsia="宋体" w:hAnsi="宋体" w:cs="Times New Roman" w:hint="eastAsia"/>
          <w:bCs/>
          <w:sz w:val="24"/>
          <w:szCs w:val="24"/>
        </w:rPr>
      </w:pPr>
      <w:r w:rsidRPr="009746A2">
        <w:rPr>
          <w:rFonts w:ascii="宋体" w:eastAsia="宋体" w:hAnsi="宋体" w:cs="Times New Roman" w:hint="eastAsia"/>
          <w:bCs/>
          <w:sz w:val="24"/>
          <w:szCs w:val="24"/>
        </w:rPr>
        <w:lastRenderedPageBreak/>
        <w:t>7</w:t>
      </w:r>
      <w:r w:rsidRPr="009746A2">
        <w:rPr>
          <w:rFonts w:ascii="宋体" w:eastAsia="宋体" w:hAnsi="宋体" w:cs="Times New Roman"/>
          <w:bCs/>
          <w:sz w:val="24"/>
          <w:szCs w:val="24"/>
        </w:rPr>
        <w:t>.</w:t>
      </w:r>
      <w:r w:rsidRPr="009746A2">
        <w:rPr>
          <w:rFonts w:ascii="宋体" w:eastAsia="宋体" w:hAnsi="宋体" w:cs="Times New Roman" w:hint="eastAsia"/>
          <w:bCs/>
          <w:sz w:val="24"/>
          <w:szCs w:val="24"/>
        </w:rPr>
        <w:t>学员分享，讲师点评</w:t>
      </w:r>
    </w:p>
    <w:p w14:paraId="47860BE0" w14:textId="77777777" w:rsidR="009746A2" w:rsidRDefault="009746A2" w:rsidP="005E2F2B">
      <w:pPr>
        <w:pStyle w:val="a7"/>
        <w:spacing w:before="0" w:beforeAutospacing="0" w:after="0" w:afterAutospacing="0" w:line="480" w:lineRule="exact"/>
        <w:rPr>
          <w:rFonts w:ascii="宋体" w:hAnsi="宋体"/>
          <w:b/>
          <w:color w:val="1F4E79"/>
        </w:rPr>
      </w:pPr>
    </w:p>
    <w:p w14:paraId="790348D9" w14:textId="6A9A9654" w:rsidR="00E5266A" w:rsidRPr="005E2F2B" w:rsidRDefault="003A4A32" w:rsidP="005E2F2B">
      <w:pPr>
        <w:pStyle w:val="a7"/>
        <w:spacing w:before="0" w:beforeAutospacing="0" w:after="0" w:afterAutospacing="0" w:line="480" w:lineRule="exact"/>
        <w:rPr>
          <w:rFonts w:ascii="宋体" w:hAnsi="宋体"/>
          <w:b/>
          <w:color w:val="1F4E79"/>
        </w:rPr>
      </w:pPr>
      <w:r w:rsidRPr="005E2F2B">
        <w:rPr>
          <w:rFonts w:ascii="宋体" w:hAnsi="宋体" w:hint="eastAsia"/>
          <w:b/>
          <w:color w:val="1F4E79"/>
        </w:rPr>
        <w:t>第三讲：高效团队执行力</w:t>
      </w:r>
    </w:p>
    <w:p w14:paraId="0E0E9F1A" w14:textId="77777777" w:rsidR="00E5266A" w:rsidRPr="005E2F2B" w:rsidRDefault="003A4A32" w:rsidP="005E2F2B">
      <w:pPr>
        <w:spacing w:after="0" w:line="480" w:lineRule="exact"/>
        <w:rPr>
          <w:rFonts w:ascii="宋体" w:eastAsia="宋体" w:hAnsi="宋体" w:cs="Times New Roman" w:hint="eastAsia"/>
          <w:b/>
          <w:color w:val="C45911"/>
          <w:sz w:val="24"/>
        </w:rPr>
      </w:pPr>
      <w:r w:rsidRPr="005E2F2B">
        <w:rPr>
          <w:rFonts w:ascii="宋体" w:eastAsia="宋体" w:hAnsi="宋体" w:cs="Times New Roman" w:hint="eastAsia"/>
          <w:b/>
          <w:color w:val="C45911"/>
          <w:sz w:val="24"/>
        </w:rPr>
        <w:t>一、高效团队建设步骤</w:t>
      </w:r>
    </w:p>
    <w:p w14:paraId="61FA5C12" w14:textId="77777777" w:rsidR="00E5266A" w:rsidRPr="005E2F2B" w:rsidRDefault="003A4A32" w:rsidP="005E2F2B">
      <w:pPr>
        <w:spacing w:after="0" w:line="480" w:lineRule="exact"/>
        <w:rPr>
          <w:rFonts w:ascii="宋体" w:eastAsia="宋体" w:hAnsi="宋体" w:hint="eastAsia"/>
          <w:sz w:val="24"/>
        </w:rPr>
      </w:pPr>
      <w:r w:rsidRPr="005E2F2B">
        <w:rPr>
          <w:rFonts w:ascii="宋体" w:eastAsia="宋体" w:hAnsi="宋体" w:hint="eastAsia"/>
          <w:sz w:val="24"/>
        </w:rPr>
        <w:t>1</w:t>
      </w:r>
      <w:r w:rsidRPr="005E2F2B">
        <w:rPr>
          <w:rFonts w:ascii="宋体" w:eastAsia="宋体" w:hAnsi="宋体"/>
          <w:sz w:val="24"/>
        </w:rPr>
        <w:t xml:space="preserve">. </w:t>
      </w:r>
      <w:r w:rsidRPr="005E2F2B">
        <w:rPr>
          <w:rFonts w:ascii="宋体" w:eastAsia="宋体" w:hAnsi="宋体" w:hint="eastAsia"/>
          <w:sz w:val="24"/>
        </w:rPr>
        <w:t>工作是先有目标而不是先工作</w:t>
      </w:r>
    </w:p>
    <w:p w14:paraId="5CAAFE25" w14:textId="77777777" w:rsidR="00E5266A" w:rsidRPr="005E2F2B" w:rsidRDefault="003A4A32" w:rsidP="005E2F2B">
      <w:pPr>
        <w:spacing w:after="0" w:line="480" w:lineRule="exact"/>
        <w:rPr>
          <w:rFonts w:ascii="宋体" w:eastAsia="宋体" w:hAnsi="宋体" w:hint="eastAsia"/>
          <w:sz w:val="24"/>
        </w:rPr>
      </w:pPr>
      <w:r w:rsidRPr="005E2F2B">
        <w:rPr>
          <w:rFonts w:ascii="宋体" w:eastAsia="宋体" w:hAnsi="宋体" w:hint="eastAsia"/>
          <w:b/>
          <w:bCs/>
          <w:sz w:val="24"/>
        </w:rPr>
        <w:t>案例：</w:t>
      </w:r>
      <w:r w:rsidRPr="005E2F2B">
        <w:rPr>
          <w:rFonts w:ascii="宋体" w:eastAsia="宋体" w:hAnsi="宋体" w:hint="eastAsia"/>
          <w:sz w:val="24"/>
        </w:rPr>
        <w:t>日产危机拯救奇迹</w:t>
      </w:r>
    </w:p>
    <w:p w14:paraId="26E4C8F4" w14:textId="77777777" w:rsidR="00E5266A" w:rsidRPr="005E2F2B" w:rsidRDefault="003A4A32" w:rsidP="005E2F2B">
      <w:pPr>
        <w:spacing w:after="0" w:line="480" w:lineRule="exact"/>
        <w:rPr>
          <w:rFonts w:ascii="宋体" w:eastAsia="宋体" w:hAnsi="宋体" w:hint="eastAsia"/>
          <w:sz w:val="24"/>
        </w:rPr>
      </w:pPr>
      <w:r w:rsidRPr="005E2F2B">
        <w:rPr>
          <w:rFonts w:ascii="宋体" w:eastAsia="宋体" w:hAnsi="宋体" w:hint="eastAsia"/>
          <w:sz w:val="24"/>
        </w:rPr>
        <w:t>2</w:t>
      </w:r>
      <w:r w:rsidRPr="005E2F2B">
        <w:rPr>
          <w:rFonts w:ascii="宋体" w:eastAsia="宋体" w:hAnsi="宋体"/>
          <w:sz w:val="24"/>
        </w:rPr>
        <w:t xml:space="preserve">. </w:t>
      </w:r>
      <w:r w:rsidRPr="005E2F2B">
        <w:rPr>
          <w:rFonts w:ascii="宋体" w:eastAsia="宋体" w:hAnsi="宋体" w:hint="eastAsia"/>
          <w:sz w:val="24"/>
        </w:rPr>
        <w:t>没有目标的“三忙”理论</w:t>
      </w:r>
    </w:p>
    <w:p w14:paraId="31FE079E" w14:textId="77777777" w:rsidR="00E5266A" w:rsidRPr="009746A2" w:rsidRDefault="003A4A32" w:rsidP="005E2F2B">
      <w:pPr>
        <w:spacing w:after="0" w:line="480" w:lineRule="exact"/>
        <w:rPr>
          <w:rFonts w:ascii="宋体" w:eastAsia="宋体" w:hAnsi="宋体" w:hint="eastAsia"/>
          <w:b/>
          <w:bCs/>
          <w:sz w:val="24"/>
        </w:rPr>
      </w:pPr>
      <w:r w:rsidRPr="009746A2">
        <w:rPr>
          <w:rFonts w:ascii="宋体" w:eastAsia="宋体" w:hAnsi="宋体" w:hint="eastAsia"/>
          <w:b/>
          <w:bCs/>
          <w:sz w:val="24"/>
        </w:rPr>
        <w:t>3</w:t>
      </w:r>
      <w:r w:rsidRPr="009746A2">
        <w:rPr>
          <w:rFonts w:ascii="宋体" w:eastAsia="宋体" w:hAnsi="宋体"/>
          <w:b/>
          <w:bCs/>
          <w:sz w:val="24"/>
        </w:rPr>
        <w:t xml:space="preserve">. </w:t>
      </w:r>
      <w:r w:rsidRPr="009746A2">
        <w:rPr>
          <w:rFonts w:ascii="宋体" w:eastAsia="宋体" w:hAnsi="宋体" w:hint="eastAsia"/>
          <w:b/>
          <w:bCs/>
          <w:sz w:val="24"/>
        </w:rPr>
        <w:t>高绩效团队建设的步骤</w:t>
      </w:r>
    </w:p>
    <w:p w14:paraId="7976FD1B" w14:textId="77777777" w:rsidR="00E5266A" w:rsidRPr="005E2F2B" w:rsidRDefault="003A4A32" w:rsidP="005E2F2B">
      <w:pPr>
        <w:spacing w:after="0" w:line="480" w:lineRule="exact"/>
        <w:rPr>
          <w:rFonts w:ascii="宋体" w:eastAsia="宋体" w:hAnsi="宋体" w:hint="eastAsia"/>
          <w:sz w:val="24"/>
        </w:rPr>
      </w:pPr>
      <w:r w:rsidRPr="005E2F2B">
        <w:rPr>
          <w:rFonts w:ascii="宋体" w:eastAsia="宋体" w:hAnsi="宋体" w:hint="eastAsia"/>
          <w:sz w:val="24"/>
        </w:rPr>
        <w:t>第一步：拟定目标</w:t>
      </w:r>
    </w:p>
    <w:p w14:paraId="64D8E44D" w14:textId="77777777" w:rsidR="00E5266A" w:rsidRPr="005E2F2B" w:rsidRDefault="003A4A32" w:rsidP="005E2F2B">
      <w:pPr>
        <w:spacing w:after="0" w:line="480" w:lineRule="exact"/>
        <w:rPr>
          <w:rFonts w:ascii="宋体" w:eastAsia="宋体" w:hAnsi="宋体" w:hint="eastAsia"/>
          <w:sz w:val="24"/>
        </w:rPr>
      </w:pPr>
      <w:r w:rsidRPr="005E2F2B">
        <w:rPr>
          <w:rFonts w:ascii="宋体" w:eastAsia="宋体" w:hAnsi="宋体" w:hint="eastAsia"/>
          <w:sz w:val="24"/>
        </w:rPr>
        <w:t>第二步：成立组织</w:t>
      </w:r>
    </w:p>
    <w:p w14:paraId="6FBB4299" w14:textId="77777777" w:rsidR="00E5266A" w:rsidRPr="005E2F2B" w:rsidRDefault="003A4A32" w:rsidP="005E2F2B">
      <w:pPr>
        <w:spacing w:after="0" w:line="480" w:lineRule="exact"/>
        <w:rPr>
          <w:rFonts w:ascii="宋体" w:eastAsia="宋体" w:hAnsi="宋体" w:hint="eastAsia"/>
          <w:sz w:val="24"/>
        </w:rPr>
      </w:pPr>
      <w:r w:rsidRPr="005E2F2B">
        <w:rPr>
          <w:rFonts w:ascii="宋体" w:eastAsia="宋体" w:hAnsi="宋体" w:hint="eastAsia"/>
          <w:sz w:val="24"/>
        </w:rPr>
        <w:t>第三步：规则标准</w:t>
      </w:r>
    </w:p>
    <w:p w14:paraId="7DF6E59C" w14:textId="77777777" w:rsidR="00E5266A" w:rsidRPr="005E2F2B" w:rsidRDefault="003A4A32" w:rsidP="005E2F2B">
      <w:pPr>
        <w:spacing w:after="0" w:line="480" w:lineRule="exact"/>
        <w:rPr>
          <w:rFonts w:ascii="宋体" w:eastAsia="宋体" w:hAnsi="宋体" w:hint="eastAsia"/>
          <w:sz w:val="24"/>
        </w:rPr>
      </w:pPr>
      <w:r w:rsidRPr="005E2F2B">
        <w:rPr>
          <w:rFonts w:ascii="宋体" w:eastAsia="宋体" w:hAnsi="宋体" w:hint="eastAsia"/>
          <w:sz w:val="24"/>
        </w:rPr>
        <w:t>第四步：执行检查</w:t>
      </w:r>
    </w:p>
    <w:p w14:paraId="03D37F98" w14:textId="77777777" w:rsidR="00E5266A" w:rsidRPr="005E2F2B" w:rsidRDefault="003A4A32" w:rsidP="005E2F2B">
      <w:pPr>
        <w:spacing w:after="0" w:line="480" w:lineRule="exact"/>
        <w:rPr>
          <w:rFonts w:ascii="宋体" w:eastAsia="宋体" w:hAnsi="宋体" w:hint="eastAsia"/>
          <w:sz w:val="24"/>
        </w:rPr>
      </w:pPr>
      <w:r w:rsidRPr="005E2F2B">
        <w:rPr>
          <w:rFonts w:ascii="宋体" w:eastAsia="宋体" w:hAnsi="宋体" w:hint="eastAsia"/>
          <w:sz w:val="24"/>
        </w:rPr>
        <w:t>第五步：评比公布</w:t>
      </w:r>
    </w:p>
    <w:p w14:paraId="63D2AFAD" w14:textId="77777777" w:rsidR="00E5266A" w:rsidRPr="009746A2" w:rsidRDefault="003A4A32" w:rsidP="005E2F2B">
      <w:pPr>
        <w:spacing w:after="0" w:line="480" w:lineRule="exact"/>
        <w:rPr>
          <w:rFonts w:ascii="宋体" w:eastAsia="宋体" w:hAnsi="宋体" w:hint="eastAsia"/>
          <w:b/>
          <w:bCs/>
          <w:sz w:val="24"/>
        </w:rPr>
      </w:pPr>
      <w:r w:rsidRPr="009746A2">
        <w:rPr>
          <w:rFonts w:ascii="宋体" w:eastAsia="宋体" w:hAnsi="宋体"/>
          <w:b/>
          <w:bCs/>
          <w:sz w:val="24"/>
        </w:rPr>
        <w:t>4</w:t>
      </w:r>
      <w:r w:rsidRPr="009746A2">
        <w:rPr>
          <w:rFonts w:ascii="宋体" w:eastAsia="宋体" w:hAnsi="宋体" w:hint="eastAsia"/>
          <w:b/>
          <w:bCs/>
          <w:sz w:val="24"/>
        </w:rPr>
        <w:t>.</w:t>
      </w:r>
      <w:r w:rsidRPr="009746A2">
        <w:rPr>
          <w:rFonts w:ascii="宋体" w:eastAsia="宋体" w:hAnsi="宋体"/>
          <w:b/>
          <w:bCs/>
          <w:sz w:val="24"/>
        </w:rPr>
        <w:t xml:space="preserve"> </w:t>
      </w:r>
      <w:r w:rsidRPr="009746A2">
        <w:rPr>
          <w:rFonts w:ascii="宋体" w:eastAsia="宋体" w:hAnsi="宋体" w:hint="eastAsia"/>
          <w:b/>
          <w:bCs/>
          <w:sz w:val="24"/>
        </w:rPr>
        <w:t>团队必须的三大目标</w:t>
      </w:r>
    </w:p>
    <w:p w14:paraId="24AA684D" w14:textId="7C8277C6" w:rsidR="00E5266A" w:rsidRPr="009746A2" w:rsidRDefault="009746A2" w:rsidP="005E2F2B">
      <w:pPr>
        <w:spacing w:after="0" w:line="480" w:lineRule="exact"/>
        <w:rPr>
          <w:rFonts w:ascii="宋体" w:eastAsia="宋体" w:hAnsi="宋体" w:hint="eastAsia"/>
          <w:sz w:val="24"/>
        </w:rPr>
      </w:pPr>
      <w:r w:rsidRPr="009746A2">
        <w:rPr>
          <w:rFonts w:ascii="宋体" w:eastAsia="宋体" w:hAnsi="宋体" w:hint="eastAsia"/>
          <w:sz w:val="24"/>
        </w:rPr>
        <w:t>——</w:t>
      </w:r>
      <w:r w:rsidR="003A4A32" w:rsidRPr="009746A2">
        <w:rPr>
          <w:rFonts w:ascii="宋体" w:eastAsia="宋体" w:hAnsi="宋体" w:hint="eastAsia"/>
          <w:sz w:val="24"/>
        </w:rPr>
        <w:t>目标是衡量执行力的前提</w:t>
      </w:r>
    </w:p>
    <w:p w14:paraId="38700D64" w14:textId="77777777" w:rsidR="00E5266A" w:rsidRPr="005E2F2B" w:rsidRDefault="003A4A32" w:rsidP="005E2F2B">
      <w:pPr>
        <w:spacing w:after="0" w:line="480" w:lineRule="exact"/>
        <w:rPr>
          <w:rFonts w:ascii="宋体" w:eastAsia="宋体" w:hAnsi="宋体" w:hint="eastAsia"/>
          <w:sz w:val="24"/>
        </w:rPr>
      </w:pPr>
      <w:r w:rsidRPr="005E2F2B">
        <w:rPr>
          <w:rFonts w:ascii="宋体" w:eastAsia="宋体" w:hAnsi="宋体" w:hint="eastAsia"/>
          <w:sz w:val="24"/>
        </w:rPr>
        <w:t>1</w:t>
      </w:r>
      <w:r w:rsidRPr="005E2F2B">
        <w:rPr>
          <w:rFonts w:ascii="宋体" w:eastAsia="宋体" w:hAnsi="宋体" w:hint="eastAsia"/>
          <w:sz w:val="24"/>
        </w:rPr>
        <w:t>）方向型目标</w:t>
      </w:r>
    </w:p>
    <w:p w14:paraId="3DBE90BE" w14:textId="77777777" w:rsidR="00E5266A" w:rsidRPr="005E2F2B" w:rsidRDefault="003A4A32" w:rsidP="005E2F2B">
      <w:pPr>
        <w:spacing w:after="0" w:line="480" w:lineRule="exact"/>
        <w:rPr>
          <w:rFonts w:ascii="宋体" w:eastAsia="宋体" w:hAnsi="宋体" w:hint="eastAsia"/>
          <w:sz w:val="24"/>
        </w:rPr>
      </w:pPr>
      <w:r w:rsidRPr="005E2F2B">
        <w:rPr>
          <w:rFonts w:ascii="宋体" w:eastAsia="宋体" w:hAnsi="宋体" w:hint="eastAsia"/>
          <w:sz w:val="24"/>
        </w:rPr>
        <w:t>2</w:t>
      </w:r>
      <w:r w:rsidRPr="005E2F2B">
        <w:rPr>
          <w:rFonts w:ascii="宋体" w:eastAsia="宋体" w:hAnsi="宋体" w:hint="eastAsia"/>
          <w:sz w:val="24"/>
        </w:rPr>
        <w:t>）过程型目标</w:t>
      </w:r>
    </w:p>
    <w:p w14:paraId="52C39394" w14:textId="77777777" w:rsidR="00E5266A" w:rsidRPr="005E2F2B" w:rsidRDefault="003A4A32" w:rsidP="005E2F2B">
      <w:pPr>
        <w:spacing w:after="0" w:line="480" w:lineRule="exact"/>
        <w:rPr>
          <w:rFonts w:ascii="宋体" w:eastAsia="宋体" w:hAnsi="宋体" w:hint="eastAsia"/>
          <w:sz w:val="24"/>
        </w:rPr>
      </w:pPr>
      <w:r w:rsidRPr="005E2F2B">
        <w:rPr>
          <w:rFonts w:ascii="宋体" w:eastAsia="宋体" w:hAnsi="宋体" w:hint="eastAsia"/>
          <w:sz w:val="24"/>
        </w:rPr>
        <w:t>3</w:t>
      </w:r>
      <w:r w:rsidRPr="005E2F2B">
        <w:rPr>
          <w:rFonts w:ascii="宋体" w:eastAsia="宋体" w:hAnsi="宋体" w:hint="eastAsia"/>
          <w:sz w:val="24"/>
        </w:rPr>
        <w:t>）理性型目标</w:t>
      </w:r>
    </w:p>
    <w:p w14:paraId="34016457" w14:textId="77777777" w:rsidR="00E5266A" w:rsidRPr="005E2F2B" w:rsidRDefault="003A4A32" w:rsidP="005E2F2B">
      <w:pPr>
        <w:spacing w:after="0" w:line="480" w:lineRule="exact"/>
        <w:rPr>
          <w:rFonts w:ascii="宋体" w:eastAsia="宋体" w:hAnsi="宋体" w:hint="eastAsia"/>
          <w:sz w:val="24"/>
        </w:rPr>
      </w:pPr>
      <w:r w:rsidRPr="005E2F2B">
        <w:rPr>
          <w:rFonts w:ascii="宋体" w:eastAsia="宋体" w:hAnsi="宋体" w:hint="eastAsia"/>
          <w:b/>
          <w:bCs/>
          <w:sz w:val="24"/>
        </w:rPr>
        <w:t>案例：</w:t>
      </w:r>
      <w:r w:rsidRPr="005E2F2B">
        <w:rPr>
          <w:rFonts w:ascii="宋体" w:eastAsia="宋体" w:hAnsi="宋体" w:hint="eastAsia"/>
          <w:sz w:val="24"/>
        </w:rPr>
        <w:t>中国梦</w:t>
      </w:r>
    </w:p>
    <w:p w14:paraId="347333B3" w14:textId="77777777" w:rsidR="00E5266A" w:rsidRPr="005E2F2B" w:rsidRDefault="003A4A32" w:rsidP="005E2F2B">
      <w:pPr>
        <w:spacing w:after="0" w:line="480" w:lineRule="exact"/>
        <w:rPr>
          <w:rFonts w:ascii="宋体" w:eastAsia="宋体" w:hAnsi="宋体" w:hint="eastAsia"/>
          <w:sz w:val="24"/>
        </w:rPr>
      </w:pPr>
      <w:r w:rsidRPr="005E2F2B">
        <w:rPr>
          <w:rFonts w:ascii="宋体" w:eastAsia="宋体" w:hAnsi="宋体"/>
          <w:sz w:val="24"/>
        </w:rPr>
        <w:t>5</w:t>
      </w:r>
      <w:r w:rsidRPr="005E2F2B">
        <w:rPr>
          <w:rFonts w:ascii="宋体" w:eastAsia="宋体" w:hAnsi="宋体" w:hint="eastAsia"/>
          <w:sz w:val="24"/>
        </w:rPr>
        <w:t>.</w:t>
      </w:r>
      <w:r w:rsidRPr="005E2F2B">
        <w:rPr>
          <w:rFonts w:ascii="宋体" w:eastAsia="宋体" w:hAnsi="宋体"/>
          <w:sz w:val="24"/>
        </w:rPr>
        <w:t xml:space="preserve"> </w:t>
      </w:r>
      <w:r w:rsidRPr="005E2F2B">
        <w:rPr>
          <w:rFonts w:ascii="宋体" w:eastAsia="宋体" w:hAnsi="宋体" w:hint="eastAsia"/>
          <w:sz w:val="24"/>
        </w:rPr>
        <w:t>理性</w:t>
      </w:r>
      <w:proofErr w:type="gramStart"/>
      <w:r w:rsidRPr="005E2F2B">
        <w:rPr>
          <w:rFonts w:ascii="宋体" w:eastAsia="宋体" w:hAnsi="宋体" w:hint="eastAsia"/>
          <w:sz w:val="24"/>
        </w:rPr>
        <w:t>型目标</w:t>
      </w:r>
      <w:proofErr w:type="gramEnd"/>
      <w:r w:rsidRPr="005E2F2B">
        <w:rPr>
          <w:rFonts w:ascii="宋体" w:eastAsia="宋体" w:hAnsi="宋体" w:hint="eastAsia"/>
          <w:sz w:val="24"/>
        </w:rPr>
        <w:t>的具体运用</w:t>
      </w:r>
    </w:p>
    <w:p w14:paraId="4293288D" w14:textId="77777777" w:rsidR="00E5266A" w:rsidRPr="005E2F2B" w:rsidRDefault="003A4A32" w:rsidP="005E2F2B">
      <w:pPr>
        <w:spacing w:after="0" w:line="480" w:lineRule="exact"/>
        <w:rPr>
          <w:rFonts w:ascii="宋体" w:eastAsia="宋体" w:hAnsi="宋体" w:hint="eastAsia"/>
          <w:sz w:val="24"/>
        </w:rPr>
      </w:pPr>
      <w:r w:rsidRPr="005E2F2B">
        <w:rPr>
          <w:rFonts w:ascii="宋体" w:eastAsia="宋体" w:hAnsi="宋体" w:hint="eastAsia"/>
          <w:b/>
          <w:bCs/>
          <w:sz w:val="24"/>
        </w:rPr>
        <w:t>工具分享：</w:t>
      </w:r>
      <w:r w:rsidRPr="005E2F2B">
        <w:rPr>
          <w:rFonts w:ascii="宋体" w:eastAsia="宋体" w:hAnsi="宋体" w:hint="eastAsia"/>
          <w:sz w:val="24"/>
        </w:rPr>
        <w:t>P</w:t>
      </w:r>
      <w:r w:rsidRPr="005E2F2B">
        <w:rPr>
          <w:rFonts w:ascii="宋体" w:eastAsia="宋体" w:hAnsi="宋体"/>
          <w:sz w:val="24"/>
        </w:rPr>
        <w:t>E-SMART</w:t>
      </w:r>
      <w:r w:rsidRPr="005E2F2B">
        <w:rPr>
          <w:rFonts w:ascii="宋体" w:eastAsia="宋体" w:hAnsi="宋体"/>
          <w:sz w:val="24"/>
        </w:rPr>
        <w:t>原则</w:t>
      </w:r>
    </w:p>
    <w:p w14:paraId="228790DA" w14:textId="77777777" w:rsidR="00E5266A" w:rsidRPr="005E2F2B" w:rsidRDefault="003A4A32" w:rsidP="005E2F2B">
      <w:pPr>
        <w:spacing w:after="0" w:line="480" w:lineRule="exact"/>
        <w:rPr>
          <w:rFonts w:ascii="宋体" w:eastAsia="宋体" w:hAnsi="宋体" w:hint="eastAsia"/>
          <w:sz w:val="24"/>
        </w:rPr>
      </w:pPr>
      <w:r w:rsidRPr="005E2F2B">
        <w:rPr>
          <w:rFonts w:ascii="宋体" w:eastAsia="宋体" w:hAnsi="宋体" w:hint="eastAsia"/>
          <w:b/>
          <w:bCs/>
          <w:sz w:val="24"/>
        </w:rPr>
        <w:t>工具分享：</w:t>
      </w:r>
      <w:r w:rsidRPr="005E2F2B">
        <w:rPr>
          <w:rFonts w:ascii="宋体" w:eastAsia="宋体" w:hAnsi="宋体" w:hint="eastAsia"/>
          <w:sz w:val="24"/>
        </w:rPr>
        <w:t>目标分解自上而下模型</w:t>
      </w:r>
    </w:p>
    <w:p w14:paraId="45CCB6B0" w14:textId="77777777" w:rsidR="00E5266A" w:rsidRPr="005E2F2B" w:rsidRDefault="003A4A32" w:rsidP="005E2F2B">
      <w:pPr>
        <w:spacing w:after="0" w:line="480" w:lineRule="exact"/>
        <w:rPr>
          <w:rFonts w:ascii="宋体" w:eastAsia="宋体" w:hAnsi="宋体" w:hint="eastAsia"/>
          <w:sz w:val="24"/>
        </w:rPr>
      </w:pPr>
      <w:r w:rsidRPr="005E2F2B">
        <w:rPr>
          <w:rFonts w:ascii="宋体" w:eastAsia="宋体" w:hAnsi="宋体" w:hint="eastAsia"/>
          <w:b/>
          <w:bCs/>
          <w:sz w:val="24"/>
        </w:rPr>
        <w:t>工具分享：</w:t>
      </w:r>
      <w:r w:rsidRPr="005E2F2B">
        <w:rPr>
          <w:rFonts w:ascii="宋体" w:eastAsia="宋体" w:hAnsi="宋体" w:hint="eastAsia"/>
          <w:sz w:val="24"/>
        </w:rPr>
        <w:t>措施分解从大到小的模型</w:t>
      </w:r>
    </w:p>
    <w:p w14:paraId="59896051" w14:textId="77777777" w:rsidR="00E5266A" w:rsidRPr="005E2F2B" w:rsidRDefault="003A4A32" w:rsidP="005E2F2B">
      <w:pPr>
        <w:spacing w:after="0" w:line="480" w:lineRule="exact"/>
        <w:rPr>
          <w:rFonts w:ascii="宋体" w:eastAsia="宋体" w:hAnsi="宋体" w:cs="Times New Roman" w:hint="eastAsia"/>
          <w:b/>
          <w:color w:val="C45911"/>
          <w:sz w:val="24"/>
        </w:rPr>
      </w:pPr>
      <w:r w:rsidRPr="005E2F2B">
        <w:rPr>
          <w:rFonts w:ascii="宋体" w:eastAsia="宋体" w:hAnsi="宋体" w:cs="Times New Roman" w:hint="eastAsia"/>
          <w:b/>
          <w:color w:val="C45911"/>
          <w:sz w:val="24"/>
        </w:rPr>
        <w:t>二、工作计划是执行力的第一步</w:t>
      </w:r>
    </w:p>
    <w:p w14:paraId="0640F03A" w14:textId="77777777" w:rsidR="00E5266A" w:rsidRPr="005E2F2B" w:rsidRDefault="003A4A32" w:rsidP="005E2F2B">
      <w:pPr>
        <w:spacing w:after="0" w:line="480" w:lineRule="exact"/>
        <w:rPr>
          <w:rFonts w:ascii="宋体" w:eastAsia="宋体" w:hAnsi="宋体" w:cs="宋体" w:hint="eastAsia"/>
          <w:sz w:val="24"/>
        </w:rPr>
      </w:pPr>
      <w:r w:rsidRPr="005E2F2B">
        <w:rPr>
          <w:rFonts w:ascii="宋体" w:eastAsia="宋体" w:hAnsi="宋体" w:cs="宋体" w:hint="eastAsia"/>
          <w:sz w:val="24"/>
        </w:rPr>
        <w:t>1.</w:t>
      </w:r>
      <w:r w:rsidRPr="005E2F2B">
        <w:rPr>
          <w:rFonts w:ascii="宋体" w:eastAsia="宋体" w:hAnsi="宋体" w:cs="宋体"/>
          <w:sz w:val="24"/>
        </w:rPr>
        <w:t xml:space="preserve"> </w:t>
      </w:r>
      <w:r w:rsidRPr="005E2F2B">
        <w:rPr>
          <w:rFonts w:ascii="宋体" w:eastAsia="宋体" w:hAnsi="宋体" w:cs="宋体" w:hint="eastAsia"/>
          <w:sz w:val="24"/>
        </w:rPr>
        <w:t>经典精益管理的“戴明循环”</w:t>
      </w:r>
    </w:p>
    <w:p w14:paraId="044C8AA9" w14:textId="77777777" w:rsidR="00E5266A" w:rsidRPr="005E2F2B" w:rsidRDefault="003A4A32" w:rsidP="005E2F2B">
      <w:pPr>
        <w:spacing w:after="0" w:line="480" w:lineRule="exact"/>
        <w:rPr>
          <w:rFonts w:ascii="宋体" w:eastAsia="宋体" w:hAnsi="宋体" w:cs="宋体" w:hint="eastAsia"/>
          <w:sz w:val="24"/>
        </w:rPr>
      </w:pPr>
      <w:r w:rsidRPr="005E2F2B">
        <w:rPr>
          <w:rFonts w:ascii="宋体" w:eastAsia="宋体" w:hAnsi="宋体" w:cs="宋体" w:hint="eastAsia"/>
          <w:sz w:val="24"/>
        </w:rPr>
        <w:t>2.</w:t>
      </w:r>
      <w:r w:rsidRPr="005E2F2B">
        <w:rPr>
          <w:rFonts w:ascii="宋体" w:eastAsia="宋体" w:hAnsi="宋体" w:cs="宋体"/>
          <w:sz w:val="24"/>
        </w:rPr>
        <w:t xml:space="preserve"> </w:t>
      </w:r>
      <w:r w:rsidRPr="005E2F2B">
        <w:rPr>
          <w:rFonts w:ascii="宋体" w:eastAsia="宋体" w:hAnsi="宋体" w:cs="宋体" w:hint="eastAsia"/>
          <w:sz w:val="24"/>
        </w:rPr>
        <w:t>达成企业目标的计划六大步骤</w:t>
      </w:r>
    </w:p>
    <w:p w14:paraId="0770219B" w14:textId="77777777" w:rsidR="00E5266A" w:rsidRPr="005E2F2B" w:rsidRDefault="003A4A32" w:rsidP="005E2F2B">
      <w:pPr>
        <w:spacing w:after="0" w:line="480" w:lineRule="exact"/>
        <w:rPr>
          <w:rFonts w:ascii="宋体" w:eastAsia="宋体" w:hAnsi="宋体" w:cs="宋体" w:hint="eastAsia"/>
          <w:sz w:val="24"/>
        </w:rPr>
      </w:pPr>
      <w:r w:rsidRPr="005E2F2B">
        <w:rPr>
          <w:rFonts w:ascii="宋体" w:eastAsia="宋体" w:hAnsi="宋体" w:cs="宋体" w:hint="eastAsia"/>
          <w:sz w:val="24"/>
        </w:rPr>
        <w:t>3.</w:t>
      </w:r>
      <w:r w:rsidRPr="005E2F2B">
        <w:rPr>
          <w:rFonts w:ascii="宋体" w:eastAsia="宋体" w:hAnsi="宋体" w:cs="宋体"/>
          <w:sz w:val="24"/>
        </w:rPr>
        <w:t xml:space="preserve"> </w:t>
      </w:r>
      <w:r w:rsidRPr="005E2F2B">
        <w:rPr>
          <w:rFonts w:ascii="宋体" w:eastAsia="宋体" w:hAnsi="宋体" w:cs="宋体" w:hint="eastAsia"/>
          <w:sz w:val="24"/>
        </w:rPr>
        <w:t>影响工作计划的两大关键指标</w:t>
      </w:r>
    </w:p>
    <w:p w14:paraId="73C5F13A" w14:textId="77777777" w:rsidR="00E5266A" w:rsidRPr="005E2F2B" w:rsidRDefault="003A4A32" w:rsidP="005E2F2B">
      <w:pPr>
        <w:spacing w:after="0" w:line="480" w:lineRule="exact"/>
        <w:rPr>
          <w:rFonts w:ascii="宋体" w:eastAsia="宋体" w:hAnsi="宋体" w:cs="宋体" w:hint="eastAsia"/>
          <w:sz w:val="24"/>
        </w:rPr>
      </w:pPr>
      <w:r w:rsidRPr="005E2F2B">
        <w:rPr>
          <w:rFonts w:ascii="宋体" w:eastAsia="宋体" w:hAnsi="宋体" w:cs="宋体" w:hint="eastAsia"/>
          <w:sz w:val="24"/>
        </w:rPr>
        <w:t>4.</w:t>
      </w:r>
      <w:r w:rsidRPr="005E2F2B">
        <w:rPr>
          <w:rFonts w:ascii="宋体" w:eastAsia="宋体" w:hAnsi="宋体" w:cs="宋体"/>
          <w:sz w:val="24"/>
        </w:rPr>
        <w:t xml:space="preserve"> </w:t>
      </w:r>
      <w:r w:rsidRPr="005E2F2B">
        <w:rPr>
          <w:rFonts w:ascii="宋体" w:eastAsia="宋体" w:hAnsi="宋体" w:cs="宋体" w:hint="eastAsia"/>
          <w:sz w:val="24"/>
        </w:rPr>
        <w:t>重点达成计划的关键环节</w:t>
      </w:r>
      <w:r w:rsidRPr="005E2F2B">
        <w:rPr>
          <w:rFonts w:ascii="宋体" w:eastAsia="宋体" w:hAnsi="宋体" w:cs="宋体" w:hint="eastAsia"/>
          <w:sz w:val="24"/>
        </w:rPr>
        <w:t>OKR</w:t>
      </w:r>
    </w:p>
    <w:p w14:paraId="0BC42793" w14:textId="77777777" w:rsidR="00E5266A" w:rsidRPr="005E2F2B" w:rsidRDefault="003A4A32" w:rsidP="005E2F2B">
      <w:pPr>
        <w:spacing w:after="0" w:line="480" w:lineRule="exact"/>
        <w:rPr>
          <w:rFonts w:ascii="宋体" w:eastAsia="宋体" w:hAnsi="宋体" w:cs="宋体" w:hint="eastAsia"/>
          <w:sz w:val="24"/>
        </w:rPr>
      </w:pPr>
      <w:r w:rsidRPr="005E2F2B">
        <w:rPr>
          <w:rFonts w:ascii="宋体" w:eastAsia="宋体" w:hAnsi="宋体" w:cs="宋体" w:hint="eastAsia"/>
          <w:b/>
          <w:bCs/>
          <w:sz w:val="24"/>
        </w:rPr>
        <w:t>案例分析：</w:t>
      </w:r>
      <w:r w:rsidRPr="005E2F2B">
        <w:rPr>
          <w:rFonts w:ascii="宋体" w:eastAsia="宋体" w:hAnsi="宋体" w:cs="宋体" w:hint="eastAsia"/>
          <w:sz w:val="24"/>
        </w:rPr>
        <w:t>团队如何运用</w:t>
      </w:r>
      <w:r w:rsidRPr="005E2F2B">
        <w:rPr>
          <w:rFonts w:ascii="宋体" w:eastAsia="宋体" w:hAnsi="宋体" w:cs="宋体" w:hint="eastAsia"/>
          <w:sz w:val="24"/>
        </w:rPr>
        <w:t>OKR</w:t>
      </w:r>
      <w:r w:rsidRPr="005E2F2B">
        <w:rPr>
          <w:rFonts w:ascii="宋体" w:eastAsia="宋体" w:hAnsi="宋体" w:cs="宋体" w:hint="eastAsia"/>
          <w:sz w:val="24"/>
        </w:rPr>
        <w:t>达成目标</w:t>
      </w:r>
    </w:p>
    <w:p w14:paraId="7F2EDC49" w14:textId="77777777" w:rsidR="00E5266A" w:rsidRPr="005E2F2B" w:rsidRDefault="003A4A32" w:rsidP="005E2F2B">
      <w:pPr>
        <w:spacing w:after="0" w:line="480" w:lineRule="exact"/>
        <w:rPr>
          <w:rFonts w:ascii="宋体" w:eastAsia="宋体" w:hAnsi="宋体" w:cs="宋体" w:hint="eastAsia"/>
          <w:sz w:val="24"/>
        </w:rPr>
      </w:pPr>
      <w:r w:rsidRPr="005E2F2B">
        <w:rPr>
          <w:rFonts w:ascii="宋体" w:eastAsia="宋体" w:hAnsi="宋体" w:cs="宋体" w:hint="eastAsia"/>
          <w:b/>
          <w:bCs/>
          <w:sz w:val="24"/>
        </w:rPr>
        <w:t>工具分享：</w:t>
      </w:r>
      <w:r w:rsidRPr="005E2F2B">
        <w:rPr>
          <w:rFonts w:ascii="宋体" w:eastAsia="宋体" w:hAnsi="宋体" w:cs="宋体" w:hint="eastAsia"/>
          <w:sz w:val="24"/>
        </w:rPr>
        <w:t>OKR</w:t>
      </w:r>
      <w:r w:rsidRPr="005E2F2B">
        <w:rPr>
          <w:rFonts w:ascii="宋体" w:eastAsia="宋体" w:hAnsi="宋体" w:cs="宋体" w:hint="eastAsia"/>
          <w:sz w:val="24"/>
        </w:rPr>
        <w:t>达成目标的工具表运用</w:t>
      </w:r>
    </w:p>
    <w:p w14:paraId="43C5CAF7" w14:textId="77777777" w:rsidR="00E5266A" w:rsidRPr="005E2F2B" w:rsidRDefault="003A4A32" w:rsidP="005E2F2B">
      <w:pPr>
        <w:spacing w:after="0" w:line="480" w:lineRule="exact"/>
        <w:rPr>
          <w:rFonts w:ascii="宋体" w:eastAsia="宋体" w:hAnsi="宋体" w:cs="宋体" w:hint="eastAsia"/>
          <w:sz w:val="24"/>
        </w:rPr>
      </w:pPr>
      <w:r w:rsidRPr="005E2F2B">
        <w:rPr>
          <w:rFonts w:ascii="宋体" w:eastAsia="宋体" w:hAnsi="宋体" w:cs="宋体" w:hint="eastAsia"/>
          <w:sz w:val="24"/>
        </w:rPr>
        <w:lastRenderedPageBreak/>
        <w:t>5.</w:t>
      </w:r>
      <w:r w:rsidRPr="005E2F2B">
        <w:rPr>
          <w:rFonts w:ascii="宋体" w:eastAsia="宋体" w:hAnsi="宋体" w:cs="宋体"/>
          <w:sz w:val="24"/>
        </w:rPr>
        <w:t xml:space="preserve"> </w:t>
      </w:r>
      <w:r w:rsidRPr="005E2F2B">
        <w:rPr>
          <w:rFonts w:ascii="宋体" w:eastAsia="宋体" w:hAnsi="宋体" w:cs="宋体" w:hint="eastAsia"/>
          <w:sz w:val="24"/>
        </w:rPr>
        <w:t>制定工作计划管理</w:t>
      </w:r>
    </w:p>
    <w:p w14:paraId="160835AF" w14:textId="77777777" w:rsidR="00E5266A" w:rsidRPr="005E2F2B" w:rsidRDefault="003A4A32" w:rsidP="005E2F2B">
      <w:pPr>
        <w:spacing w:after="0" w:line="480" w:lineRule="exact"/>
        <w:rPr>
          <w:rFonts w:ascii="宋体" w:eastAsia="宋体" w:hAnsi="宋体" w:cs="宋体" w:hint="eastAsia"/>
          <w:sz w:val="24"/>
        </w:rPr>
      </w:pPr>
      <w:r w:rsidRPr="005E2F2B">
        <w:rPr>
          <w:rFonts w:ascii="宋体" w:eastAsia="宋体" w:hAnsi="宋体" w:cs="宋体" w:hint="eastAsia"/>
          <w:b/>
          <w:bCs/>
          <w:sz w:val="24"/>
        </w:rPr>
        <w:t>工具分享：</w:t>
      </w:r>
      <w:r w:rsidRPr="005E2F2B">
        <w:rPr>
          <w:rFonts w:ascii="宋体" w:eastAsia="宋体" w:hAnsi="宋体" w:cs="宋体" w:hint="eastAsia"/>
          <w:sz w:val="24"/>
        </w:rPr>
        <w:t>6W2H</w:t>
      </w:r>
      <w:r w:rsidRPr="005E2F2B">
        <w:rPr>
          <w:rFonts w:ascii="宋体" w:eastAsia="宋体" w:hAnsi="宋体" w:cs="宋体" w:hint="eastAsia"/>
          <w:sz w:val="24"/>
        </w:rPr>
        <w:t>工具</w:t>
      </w:r>
    </w:p>
    <w:p w14:paraId="540026C8" w14:textId="77777777" w:rsidR="00E5266A" w:rsidRPr="005E2F2B" w:rsidRDefault="003A4A32" w:rsidP="005E2F2B">
      <w:pPr>
        <w:spacing w:after="0" w:line="480" w:lineRule="exact"/>
        <w:rPr>
          <w:rFonts w:ascii="宋体" w:eastAsia="宋体" w:hAnsi="宋体" w:cs="宋体" w:hint="eastAsia"/>
          <w:sz w:val="24"/>
        </w:rPr>
      </w:pPr>
      <w:r w:rsidRPr="005E2F2B">
        <w:rPr>
          <w:rFonts w:ascii="宋体" w:eastAsia="宋体" w:hAnsi="宋体" w:cs="宋体" w:hint="eastAsia"/>
          <w:sz w:val="24"/>
        </w:rPr>
        <w:t>6.</w:t>
      </w:r>
      <w:r w:rsidRPr="005E2F2B">
        <w:rPr>
          <w:rFonts w:ascii="宋体" w:eastAsia="宋体" w:hAnsi="宋体" w:cs="宋体"/>
          <w:sz w:val="24"/>
        </w:rPr>
        <w:t xml:space="preserve"> </w:t>
      </w:r>
      <w:r w:rsidRPr="005E2F2B">
        <w:rPr>
          <w:rFonts w:ascii="宋体" w:eastAsia="宋体" w:hAnsi="宋体" w:cs="宋体" w:hint="eastAsia"/>
          <w:sz w:val="24"/>
        </w:rPr>
        <w:t>制定团队工作计划执行负责制</w:t>
      </w:r>
    </w:p>
    <w:p w14:paraId="24DCA6F1" w14:textId="77777777" w:rsidR="00E5266A" w:rsidRPr="005E2F2B" w:rsidRDefault="003A4A32" w:rsidP="005E2F2B">
      <w:pPr>
        <w:spacing w:after="0" w:line="480" w:lineRule="exact"/>
        <w:rPr>
          <w:rFonts w:ascii="宋体" w:eastAsia="宋体" w:hAnsi="宋体" w:cs="宋体" w:hint="eastAsia"/>
          <w:sz w:val="24"/>
        </w:rPr>
      </w:pPr>
      <w:r w:rsidRPr="005E2F2B">
        <w:rPr>
          <w:rFonts w:ascii="宋体" w:eastAsia="宋体" w:hAnsi="宋体" w:cs="宋体" w:hint="eastAsia"/>
          <w:b/>
          <w:bCs/>
          <w:sz w:val="24"/>
        </w:rPr>
        <w:t>工具分享：</w:t>
      </w:r>
      <w:r w:rsidRPr="005E2F2B">
        <w:rPr>
          <w:rFonts w:ascii="宋体" w:eastAsia="宋体" w:hAnsi="宋体" w:cs="宋体" w:hint="eastAsia"/>
          <w:sz w:val="24"/>
        </w:rPr>
        <w:t>RACI</w:t>
      </w:r>
      <w:r w:rsidRPr="005E2F2B">
        <w:rPr>
          <w:rFonts w:ascii="宋体" w:eastAsia="宋体" w:hAnsi="宋体" w:cs="宋体" w:hint="eastAsia"/>
          <w:sz w:val="24"/>
        </w:rPr>
        <w:t>工具</w:t>
      </w:r>
    </w:p>
    <w:p w14:paraId="3FFD2EB0" w14:textId="77777777" w:rsidR="00E5266A" w:rsidRPr="005E2F2B" w:rsidRDefault="003A4A32" w:rsidP="005E2F2B">
      <w:pPr>
        <w:spacing w:after="0" w:line="480" w:lineRule="exact"/>
        <w:rPr>
          <w:rFonts w:ascii="宋体" w:eastAsia="宋体" w:hAnsi="宋体" w:cs="宋体" w:hint="eastAsia"/>
          <w:sz w:val="24"/>
        </w:rPr>
      </w:pPr>
      <w:r w:rsidRPr="005E2F2B">
        <w:rPr>
          <w:rFonts w:ascii="宋体" w:eastAsia="宋体" w:hAnsi="宋体" w:cs="宋体" w:hint="eastAsia"/>
          <w:sz w:val="24"/>
        </w:rPr>
        <w:t>7.</w:t>
      </w:r>
      <w:r w:rsidRPr="005E2F2B">
        <w:rPr>
          <w:rFonts w:ascii="宋体" w:eastAsia="宋体" w:hAnsi="宋体" w:cs="宋体"/>
          <w:sz w:val="24"/>
        </w:rPr>
        <w:t xml:space="preserve"> </w:t>
      </w:r>
      <w:r w:rsidRPr="005E2F2B">
        <w:rPr>
          <w:rFonts w:ascii="宋体" w:eastAsia="宋体" w:hAnsi="宋体" w:cs="宋体" w:hint="eastAsia"/>
          <w:sz w:val="24"/>
        </w:rPr>
        <w:t>确保按计划执行的时间管理</w:t>
      </w:r>
    </w:p>
    <w:p w14:paraId="6EF4E62F" w14:textId="77777777" w:rsidR="00E5266A" w:rsidRPr="005E2F2B" w:rsidRDefault="003A4A32" w:rsidP="005E2F2B">
      <w:pPr>
        <w:spacing w:after="0" w:line="480" w:lineRule="exact"/>
        <w:rPr>
          <w:rFonts w:ascii="宋体" w:eastAsia="宋体" w:hAnsi="宋体" w:cs="宋体" w:hint="eastAsia"/>
          <w:sz w:val="24"/>
        </w:rPr>
      </w:pPr>
      <w:r w:rsidRPr="005E2F2B">
        <w:rPr>
          <w:rFonts w:ascii="宋体" w:eastAsia="宋体" w:hAnsi="宋体" w:cs="宋体" w:hint="eastAsia"/>
          <w:b/>
          <w:bCs/>
          <w:sz w:val="24"/>
        </w:rPr>
        <w:t>工具分享：</w:t>
      </w:r>
      <w:r w:rsidRPr="005E2F2B">
        <w:rPr>
          <w:rFonts w:ascii="宋体" w:eastAsia="宋体" w:hAnsi="宋体" w:cs="宋体" w:hint="eastAsia"/>
          <w:sz w:val="24"/>
        </w:rPr>
        <w:t>四大象限工具</w:t>
      </w:r>
    </w:p>
    <w:p w14:paraId="442F8785" w14:textId="77777777" w:rsidR="00E5266A" w:rsidRPr="005E2F2B" w:rsidRDefault="003A4A32" w:rsidP="005E2F2B">
      <w:pPr>
        <w:spacing w:after="0" w:line="480" w:lineRule="exact"/>
        <w:rPr>
          <w:rFonts w:ascii="宋体" w:eastAsia="宋体" w:hAnsi="宋体" w:cs="宋体" w:hint="eastAsia"/>
          <w:sz w:val="24"/>
        </w:rPr>
      </w:pPr>
      <w:r w:rsidRPr="005E2F2B">
        <w:rPr>
          <w:rFonts w:ascii="宋体" w:eastAsia="宋体" w:hAnsi="宋体" w:cs="宋体" w:hint="eastAsia"/>
          <w:b/>
          <w:bCs/>
          <w:sz w:val="24"/>
        </w:rPr>
        <w:t>案例分析：</w:t>
      </w:r>
      <w:r w:rsidRPr="005E2F2B">
        <w:rPr>
          <w:rFonts w:ascii="宋体" w:eastAsia="宋体" w:hAnsi="宋体" w:cs="宋体" w:hint="eastAsia"/>
          <w:sz w:val="24"/>
        </w:rPr>
        <w:t>一份完整工作计划模版参考</w:t>
      </w:r>
    </w:p>
    <w:p w14:paraId="6E6EC943" w14:textId="77777777" w:rsidR="00E5266A" w:rsidRPr="005E2F2B" w:rsidRDefault="003A4A32" w:rsidP="005E2F2B">
      <w:pPr>
        <w:spacing w:after="0" w:line="480" w:lineRule="exact"/>
        <w:rPr>
          <w:rFonts w:ascii="宋体" w:eastAsia="宋体" w:hAnsi="宋体" w:cs="Times New Roman" w:hint="eastAsia"/>
          <w:b/>
          <w:color w:val="C45911"/>
          <w:sz w:val="24"/>
        </w:rPr>
      </w:pPr>
      <w:r w:rsidRPr="005E2F2B">
        <w:rPr>
          <w:rFonts w:ascii="宋体" w:eastAsia="宋体" w:hAnsi="宋体" w:cs="Times New Roman" w:hint="eastAsia"/>
          <w:b/>
          <w:color w:val="C45911"/>
          <w:sz w:val="24"/>
        </w:rPr>
        <w:t>三、团队执行力的运筹管理</w:t>
      </w:r>
    </w:p>
    <w:p w14:paraId="2B2C0847" w14:textId="2A766B58" w:rsidR="00E5266A" w:rsidRPr="005E2F2B" w:rsidRDefault="003A4A32" w:rsidP="005E2F2B">
      <w:pPr>
        <w:pStyle w:val="a9"/>
        <w:spacing w:line="480" w:lineRule="exact"/>
        <w:ind w:firstLineChars="0" w:firstLine="0"/>
        <w:jc w:val="left"/>
        <w:rPr>
          <w:rFonts w:ascii="宋体" w:hAnsi="宋体" w:cs="微软雅黑" w:hint="eastAsia"/>
          <w:sz w:val="24"/>
          <w:szCs w:val="24"/>
        </w:rPr>
      </w:pPr>
      <w:r w:rsidRPr="005E2F2B">
        <w:rPr>
          <w:rFonts w:ascii="宋体" w:hAnsi="宋体" w:cs="微软雅黑" w:hint="eastAsia"/>
          <w:sz w:val="24"/>
          <w:szCs w:val="24"/>
        </w:rPr>
        <w:t>1</w:t>
      </w:r>
      <w:r w:rsidR="009746A2">
        <w:rPr>
          <w:rFonts w:ascii="宋体" w:hAnsi="宋体" w:cs="微软雅黑" w:hint="eastAsia"/>
          <w:sz w:val="24"/>
          <w:szCs w:val="24"/>
        </w:rPr>
        <w:t xml:space="preserve">. </w:t>
      </w:r>
      <w:r w:rsidRPr="005E2F2B">
        <w:rPr>
          <w:rFonts w:ascii="宋体" w:hAnsi="宋体" w:cs="微软雅黑" w:hint="eastAsia"/>
          <w:sz w:val="24"/>
          <w:szCs w:val="24"/>
        </w:rPr>
        <w:t>通过模拟战略执行提升管理者的理解力与思考力</w:t>
      </w:r>
    </w:p>
    <w:p w14:paraId="534645DD" w14:textId="67E7D647" w:rsidR="00E5266A" w:rsidRPr="005E2F2B" w:rsidRDefault="003A4A32" w:rsidP="005E2F2B">
      <w:pPr>
        <w:pStyle w:val="a9"/>
        <w:spacing w:line="480" w:lineRule="exact"/>
        <w:ind w:firstLineChars="0" w:firstLine="0"/>
        <w:jc w:val="left"/>
        <w:rPr>
          <w:rFonts w:ascii="宋体" w:hAnsi="宋体" w:cs="微软雅黑" w:hint="eastAsia"/>
          <w:sz w:val="24"/>
          <w:szCs w:val="24"/>
        </w:rPr>
      </w:pPr>
      <w:r w:rsidRPr="005E2F2B">
        <w:rPr>
          <w:rFonts w:ascii="宋体" w:hAnsi="宋体" w:cs="微软雅黑" w:hint="eastAsia"/>
          <w:sz w:val="24"/>
          <w:szCs w:val="24"/>
        </w:rPr>
        <w:t>2</w:t>
      </w:r>
      <w:r w:rsidR="009746A2">
        <w:rPr>
          <w:rFonts w:ascii="宋体" w:hAnsi="宋体" w:cs="微软雅黑" w:hint="eastAsia"/>
          <w:sz w:val="24"/>
          <w:szCs w:val="24"/>
        </w:rPr>
        <w:t xml:space="preserve">. </w:t>
      </w:r>
      <w:r w:rsidRPr="005E2F2B">
        <w:rPr>
          <w:rFonts w:ascii="宋体" w:hAnsi="宋体" w:cs="微软雅黑" w:hint="eastAsia"/>
          <w:sz w:val="24"/>
          <w:szCs w:val="24"/>
        </w:rPr>
        <w:t>通过战略方案的分解提升管理者的转化力与计划力</w:t>
      </w:r>
    </w:p>
    <w:p w14:paraId="49F3005B" w14:textId="59BBCAF1" w:rsidR="00E5266A" w:rsidRPr="005E2F2B" w:rsidRDefault="003A4A32" w:rsidP="005E2F2B">
      <w:pPr>
        <w:pStyle w:val="a9"/>
        <w:spacing w:line="480" w:lineRule="exact"/>
        <w:ind w:firstLineChars="0" w:firstLine="0"/>
        <w:jc w:val="left"/>
        <w:rPr>
          <w:rFonts w:ascii="宋体" w:hAnsi="宋体" w:cs="微软雅黑" w:hint="eastAsia"/>
          <w:sz w:val="24"/>
          <w:szCs w:val="24"/>
        </w:rPr>
      </w:pPr>
      <w:r w:rsidRPr="005E2F2B">
        <w:rPr>
          <w:rFonts w:ascii="宋体" w:hAnsi="宋体" w:cs="微软雅黑" w:hint="eastAsia"/>
          <w:sz w:val="24"/>
          <w:szCs w:val="24"/>
        </w:rPr>
        <w:t>3</w:t>
      </w:r>
      <w:r w:rsidR="009746A2">
        <w:rPr>
          <w:rFonts w:ascii="宋体" w:hAnsi="宋体" w:cs="微软雅黑" w:hint="eastAsia"/>
          <w:sz w:val="24"/>
          <w:szCs w:val="24"/>
        </w:rPr>
        <w:t xml:space="preserve">. </w:t>
      </w:r>
      <w:r w:rsidRPr="005E2F2B">
        <w:rPr>
          <w:rFonts w:ascii="宋体" w:hAnsi="宋体" w:cs="微软雅黑" w:hint="eastAsia"/>
          <w:sz w:val="24"/>
          <w:szCs w:val="24"/>
        </w:rPr>
        <w:t>通过战略环境测试和差异分析提升管理者的行动力与控制力</w:t>
      </w:r>
    </w:p>
    <w:p w14:paraId="0A61916E" w14:textId="10903294" w:rsidR="00E5266A" w:rsidRPr="005E2F2B" w:rsidRDefault="003A4A32" w:rsidP="005E2F2B">
      <w:pPr>
        <w:pStyle w:val="a9"/>
        <w:spacing w:line="480" w:lineRule="exact"/>
        <w:ind w:firstLineChars="0" w:firstLine="0"/>
        <w:jc w:val="left"/>
        <w:rPr>
          <w:rFonts w:ascii="宋体" w:hAnsi="宋体" w:cs="微软雅黑" w:hint="eastAsia"/>
          <w:sz w:val="24"/>
          <w:szCs w:val="24"/>
        </w:rPr>
      </w:pPr>
      <w:r w:rsidRPr="005E2F2B">
        <w:rPr>
          <w:rFonts w:ascii="宋体" w:hAnsi="宋体" w:cs="微软雅黑" w:hint="eastAsia"/>
          <w:sz w:val="24"/>
          <w:szCs w:val="24"/>
        </w:rPr>
        <w:t>4</w:t>
      </w:r>
      <w:r w:rsidR="009746A2">
        <w:rPr>
          <w:rFonts w:ascii="宋体" w:hAnsi="宋体" w:cs="微软雅黑" w:hint="eastAsia"/>
          <w:sz w:val="24"/>
          <w:szCs w:val="24"/>
        </w:rPr>
        <w:t xml:space="preserve">. </w:t>
      </w:r>
      <w:r w:rsidRPr="005E2F2B">
        <w:rPr>
          <w:rFonts w:ascii="宋体" w:hAnsi="宋体" w:cs="微软雅黑" w:hint="eastAsia"/>
          <w:sz w:val="24"/>
          <w:szCs w:val="24"/>
        </w:rPr>
        <w:t>通过应对复杂的市场竞争形势锻炼管理者的判断力与创新力</w:t>
      </w:r>
    </w:p>
    <w:p w14:paraId="5C14F1CA" w14:textId="6A45E44D" w:rsidR="00E5266A" w:rsidRPr="005E2F2B" w:rsidRDefault="003A4A32" w:rsidP="005E2F2B">
      <w:pPr>
        <w:pStyle w:val="a9"/>
        <w:spacing w:line="480" w:lineRule="exact"/>
        <w:ind w:firstLineChars="0" w:firstLine="0"/>
        <w:jc w:val="left"/>
        <w:rPr>
          <w:rFonts w:ascii="宋体" w:hAnsi="宋体" w:cs="微软雅黑" w:hint="eastAsia"/>
          <w:sz w:val="24"/>
          <w:szCs w:val="24"/>
        </w:rPr>
      </w:pPr>
      <w:r w:rsidRPr="005E2F2B">
        <w:rPr>
          <w:rFonts w:ascii="宋体" w:hAnsi="宋体" w:cs="微软雅黑" w:hint="eastAsia"/>
          <w:sz w:val="24"/>
          <w:szCs w:val="24"/>
        </w:rPr>
        <w:t>5</w:t>
      </w:r>
      <w:r w:rsidR="009746A2">
        <w:rPr>
          <w:rFonts w:ascii="宋体" w:hAnsi="宋体" w:cs="微软雅黑" w:hint="eastAsia"/>
          <w:sz w:val="24"/>
          <w:szCs w:val="24"/>
        </w:rPr>
        <w:t xml:space="preserve">. </w:t>
      </w:r>
      <w:r w:rsidRPr="005E2F2B">
        <w:rPr>
          <w:rFonts w:ascii="宋体" w:hAnsi="宋体" w:cs="微软雅黑" w:hint="eastAsia"/>
          <w:sz w:val="24"/>
          <w:szCs w:val="24"/>
        </w:rPr>
        <w:t>通过全程参与团队工作提升学员个体的执行力</w:t>
      </w:r>
    </w:p>
    <w:p w14:paraId="2A8CC181" w14:textId="3D8857B4" w:rsidR="00E5266A" w:rsidRPr="005E2F2B" w:rsidRDefault="003A4A32" w:rsidP="005E2F2B">
      <w:pPr>
        <w:pStyle w:val="a9"/>
        <w:spacing w:line="480" w:lineRule="exact"/>
        <w:ind w:firstLineChars="0" w:firstLine="0"/>
        <w:jc w:val="left"/>
        <w:rPr>
          <w:rFonts w:ascii="宋体" w:hAnsi="宋体" w:cs="微软雅黑" w:hint="eastAsia"/>
          <w:sz w:val="24"/>
          <w:szCs w:val="24"/>
        </w:rPr>
      </w:pPr>
      <w:r w:rsidRPr="005E2F2B">
        <w:rPr>
          <w:rFonts w:ascii="宋体" w:hAnsi="宋体" w:cs="微软雅黑" w:hint="eastAsia"/>
          <w:sz w:val="24"/>
          <w:szCs w:val="24"/>
        </w:rPr>
        <w:t>6</w:t>
      </w:r>
      <w:r w:rsidR="009746A2">
        <w:rPr>
          <w:rFonts w:ascii="宋体" w:hAnsi="宋体" w:cs="微软雅黑" w:hint="eastAsia"/>
          <w:sz w:val="24"/>
          <w:szCs w:val="24"/>
        </w:rPr>
        <w:t xml:space="preserve">. </w:t>
      </w:r>
      <w:r w:rsidRPr="005E2F2B">
        <w:rPr>
          <w:rFonts w:ascii="宋体" w:hAnsi="宋体" w:cs="微软雅黑" w:hint="eastAsia"/>
          <w:sz w:val="24"/>
          <w:szCs w:val="24"/>
        </w:rPr>
        <w:t>通过团队协作与组织目标的实现提升组织的执行力</w:t>
      </w:r>
    </w:p>
    <w:p w14:paraId="74E833A6" w14:textId="3F9D27D8" w:rsidR="00E5266A" w:rsidRPr="005E2F2B" w:rsidRDefault="003A4A32" w:rsidP="005E2F2B">
      <w:pPr>
        <w:pStyle w:val="a9"/>
        <w:spacing w:line="480" w:lineRule="exact"/>
        <w:ind w:firstLineChars="0" w:firstLine="0"/>
        <w:jc w:val="left"/>
        <w:rPr>
          <w:rFonts w:ascii="宋体" w:hAnsi="宋体" w:cs="微软雅黑" w:hint="eastAsia"/>
          <w:sz w:val="24"/>
          <w:szCs w:val="24"/>
        </w:rPr>
      </w:pPr>
      <w:r w:rsidRPr="005E2F2B">
        <w:rPr>
          <w:rFonts w:ascii="宋体" w:hAnsi="宋体" w:cs="微软雅黑" w:hint="eastAsia"/>
          <w:sz w:val="24"/>
          <w:szCs w:val="24"/>
        </w:rPr>
        <w:t>7</w:t>
      </w:r>
      <w:r w:rsidR="009746A2">
        <w:rPr>
          <w:rFonts w:ascii="宋体" w:hAnsi="宋体" w:cs="微软雅黑" w:hint="eastAsia"/>
          <w:sz w:val="24"/>
          <w:szCs w:val="24"/>
        </w:rPr>
        <w:t xml:space="preserve">. </w:t>
      </w:r>
      <w:r w:rsidRPr="005E2F2B">
        <w:rPr>
          <w:rFonts w:ascii="宋体" w:hAnsi="宋体" w:cs="微软雅黑" w:hint="eastAsia"/>
          <w:sz w:val="24"/>
          <w:szCs w:val="24"/>
        </w:rPr>
        <w:t>在模拟经营中暴露管理者在执行中易犯的错误</w:t>
      </w:r>
    </w:p>
    <w:p w14:paraId="0B125394" w14:textId="4104CAE2" w:rsidR="00E5266A" w:rsidRPr="005E2F2B" w:rsidRDefault="003A4A32" w:rsidP="005E2F2B">
      <w:pPr>
        <w:spacing w:after="0" w:line="480" w:lineRule="exact"/>
        <w:rPr>
          <w:rFonts w:ascii="宋体" w:eastAsia="宋体" w:hAnsi="宋体" w:cs="微软雅黑" w:hint="eastAsia"/>
          <w:sz w:val="24"/>
          <w:szCs w:val="24"/>
        </w:rPr>
      </w:pPr>
      <w:r w:rsidRPr="005E2F2B">
        <w:rPr>
          <w:rFonts w:ascii="宋体" w:eastAsia="宋体" w:hAnsi="宋体" w:cs="微软雅黑" w:hint="eastAsia"/>
          <w:sz w:val="24"/>
          <w:szCs w:val="24"/>
        </w:rPr>
        <w:t>8</w:t>
      </w:r>
      <w:r w:rsidR="009746A2">
        <w:rPr>
          <w:rFonts w:ascii="宋体" w:eastAsia="宋体" w:hAnsi="宋体" w:cs="微软雅黑" w:hint="eastAsia"/>
          <w:sz w:val="24"/>
          <w:szCs w:val="24"/>
        </w:rPr>
        <w:t xml:space="preserve">. </w:t>
      </w:r>
      <w:r w:rsidRPr="005E2F2B">
        <w:rPr>
          <w:rFonts w:ascii="宋体" w:eastAsia="宋体" w:hAnsi="宋体" w:cs="微软雅黑" w:hint="eastAsia"/>
          <w:sz w:val="24"/>
          <w:szCs w:val="24"/>
        </w:rPr>
        <w:t>在模拟经营过程中，探索团队执行与效率改进的路径</w:t>
      </w:r>
    </w:p>
    <w:p w14:paraId="33A00219" w14:textId="77777777" w:rsidR="009746A2" w:rsidRDefault="009746A2" w:rsidP="005E2F2B">
      <w:pPr>
        <w:pStyle w:val="a7"/>
        <w:spacing w:before="0" w:beforeAutospacing="0" w:after="0" w:afterAutospacing="0" w:line="480" w:lineRule="exact"/>
        <w:rPr>
          <w:rFonts w:ascii="宋体" w:hAnsi="宋体"/>
          <w:b/>
          <w:color w:val="1F4E79"/>
        </w:rPr>
      </w:pPr>
    </w:p>
    <w:p w14:paraId="4C89A4E6" w14:textId="1C7D4B6E" w:rsidR="00E5266A" w:rsidRPr="005E2F2B" w:rsidRDefault="003A4A32" w:rsidP="005E2F2B">
      <w:pPr>
        <w:pStyle w:val="a7"/>
        <w:spacing w:before="0" w:beforeAutospacing="0" w:after="0" w:afterAutospacing="0" w:line="480" w:lineRule="exact"/>
        <w:rPr>
          <w:rFonts w:ascii="宋体" w:hAnsi="宋体" w:hint="eastAsia"/>
          <w:b/>
          <w:color w:val="1F4E79"/>
        </w:rPr>
      </w:pPr>
      <w:r w:rsidRPr="005E2F2B">
        <w:rPr>
          <w:rFonts w:ascii="宋体" w:hAnsi="宋体" w:hint="eastAsia"/>
          <w:b/>
          <w:color w:val="1F4E79"/>
        </w:rPr>
        <w:t>第四讲：高效团队协作能力</w:t>
      </w:r>
    </w:p>
    <w:p w14:paraId="5787E518" w14:textId="46BCE6EB" w:rsidR="00E5266A" w:rsidRPr="005A4783" w:rsidRDefault="009746A2" w:rsidP="005A4783">
      <w:pPr>
        <w:pStyle w:val="a7"/>
        <w:spacing w:before="0" w:beforeAutospacing="0" w:after="0" w:afterAutospacing="0" w:line="480" w:lineRule="exact"/>
        <w:rPr>
          <w:rFonts w:ascii="宋体" w:hAnsi="宋体" w:hint="eastAsia"/>
          <w:b/>
          <w:color w:val="C45911"/>
        </w:rPr>
      </w:pPr>
      <w:r>
        <w:rPr>
          <w:rFonts w:ascii="宋体" w:hAnsi="宋体" w:hint="eastAsia"/>
          <w:b/>
          <w:color w:val="C45911"/>
        </w:rPr>
        <w:t>一、</w:t>
      </w:r>
      <w:r w:rsidR="003A4A32" w:rsidRPr="005A4783">
        <w:rPr>
          <w:rFonts w:ascii="宋体" w:hAnsi="宋体" w:hint="eastAsia"/>
          <w:b/>
          <w:color w:val="C45911"/>
        </w:rPr>
        <w:t>团队分工与协作</w:t>
      </w:r>
    </w:p>
    <w:p w14:paraId="136CA5E2" w14:textId="6F7A0F1E" w:rsidR="00E5266A" w:rsidRPr="005E2F2B" w:rsidRDefault="003A4A32" w:rsidP="005E2F2B">
      <w:pPr>
        <w:pStyle w:val="a9"/>
        <w:spacing w:line="480" w:lineRule="exact"/>
        <w:ind w:firstLineChars="0" w:firstLine="0"/>
        <w:jc w:val="left"/>
        <w:rPr>
          <w:rFonts w:ascii="宋体" w:hAnsi="宋体" w:cs="微软雅黑" w:hint="eastAsia"/>
          <w:sz w:val="24"/>
          <w:szCs w:val="24"/>
        </w:rPr>
      </w:pPr>
      <w:r w:rsidRPr="005E2F2B">
        <w:rPr>
          <w:rFonts w:ascii="宋体" w:hAnsi="宋体" w:cs="微软雅黑" w:hint="eastAsia"/>
          <w:sz w:val="24"/>
          <w:szCs w:val="24"/>
        </w:rPr>
        <w:t>1</w:t>
      </w:r>
      <w:r w:rsidR="009746A2">
        <w:rPr>
          <w:rFonts w:ascii="宋体" w:hAnsi="宋体" w:cs="微软雅黑" w:hint="eastAsia"/>
          <w:sz w:val="24"/>
          <w:szCs w:val="24"/>
        </w:rPr>
        <w:t xml:space="preserve">. </w:t>
      </w:r>
      <w:r w:rsidRPr="005E2F2B">
        <w:rPr>
          <w:rFonts w:ascii="宋体" w:hAnsi="宋体" w:cs="微软雅黑" w:hint="eastAsia"/>
          <w:sz w:val="24"/>
          <w:szCs w:val="24"/>
        </w:rPr>
        <w:t>演练制定经营团队共同的组织目标与发展规划</w:t>
      </w:r>
    </w:p>
    <w:p w14:paraId="4A24929D" w14:textId="5C2C1844" w:rsidR="00E5266A" w:rsidRPr="005E2F2B" w:rsidRDefault="003A4A32" w:rsidP="005E2F2B">
      <w:pPr>
        <w:pStyle w:val="a9"/>
        <w:spacing w:line="480" w:lineRule="exact"/>
        <w:ind w:firstLineChars="0" w:firstLine="0"/>
        <w:jc w:val="left"/>
        <w:rPr>
          <w:rFonts w:ascii="宋体" w:hAnsi="宋体" w:cs="微软雅黑" w:hint="eastAsia"/>
          <w:sz w:val="24"/>
          <w:szCs w:val="24"/>
        </w:rPr>
      </w:pPr>
      <w:r w:rsidRPr="005E2F2B">
        <w:rPr>
          <w:rFonts w:ascii="宋体" w:hAnsi="宋体" w:cs="微软雅黑" w:hint="eastAsia"/>
          <w:sz w:val="24"/>
          <w:szCs w:val="24"/>
        </w:rPr>
        <w:t>2</w:t>
      </w:r>
      <w:r w:rsidR="009746A2">
        <w:rPr>
          <w:rFonts w:ascii="宋体" w:hAnsi="宋体" w:cs="微软雅黑" w:hint="eastAsia"/>
          <w:sz w:val="24"/>
          <w:szCs w:val="24"/>
        </w:rPr>
        <w:t xml:space="preserve">. </w:t>
      </w:r>
      <w:r w:rsidRPr="005E2F2B">
        <w:rPr>
          <w:rFonts w:ascii="宋体" w:hAnsi="宋体" w:cs="微软雅黑" w:hint="eastAsia"/>
          <w:sz w:val="24"/>
          <w:szCs w:val="24"/>
        </w:rPr>
        <w:t>练习设计高效的任务分解与执行流程</w:t>
      </w:r>
    </w:p>
    <w:p w14:paraId="78195DC2" w14:textId="339231D0" w:rsidR="00E5266A" w:rsidRPr="005E2F2B" w:rsidRDefault="003A4A32" w:rsidP="005E2F2B">
      <w:pPr>
        <w:pStyle w:val="a9"/>
        <w:spacing w:line="480" w:lineRule="exact"/>
        <w:ind w:firstLineChars="0" w:firstLine="0"/>
        <w:jc w:val="left"/>
        <w:rPr>
          <w:rFonts w:ascii="宋体" w:hAnsi="宋体" w:cs="微软雅黑" w:hint="eastAsia"/>
          <w:sz w:val="24"/>
          <w:szCs w:val="24"/>
        </w:rPr>
      </w:pPr>
      <w:r w:rsidRPr="005E2F2B">
        <w:rPr>
          <w:rFonts w:ascii="宋体" w:hAnsi="宋体" w:cs="微软雅黑" w:hint="eastAsia"/>
          <w:sz w:val="24"/>
          <w:szCs w:val="24"/>
        </w:rPr>
        <w:t>3</w:t>
      </w:r>
      <w:r w:rsidR="009746A2">
        <w:rPr>
          <w:rFonts w:ascii="宋体" w:hAnsi="宋体" w:cs="微软雅黑" w:hint="eastAsia"/>
          <w:sz w:val="24"/>
          <w:szCs w:val="24"/>
        </w:rPr>
        <w:t xml:space="preserve">. </w:t>
      </w:r>
      <w:r w:rsidRPr="005E2F2B">
        <w:rPr>
          <w:rFonts w:ascii="宋体" w:hAnsi="宋体" w:cs="微软雅黑" w:hint="eastAsia"/>
          <w:sz w:val="24"/>
          <w:szCs w:val="24"/>
        </w:rPr>
        <w:t>通过模拟执行团队的经营计划，锻炼提升团队执行效率</w:t>
      </w:r>
    </w:p>
    <w:p w14:paraId="002EDBAF" w14:textId="7E2C66D2" w:rsidR="00E5266A" w:rsidRPr="005E2F2B" w:rsidRDefault="003A4A32" w:rsidP="005E2F2B">
      <w:pPr>
        <w:pStyle w:val="a9"/>
        <w:spacing w:line="480" w:lineRule="exact"/>
        <w:ind w:firstLineChars="0" w:firstLine="0"/>
        <w:jc w:val="left"/>
        <w:rPr>
          <w:rFonts w:ascii="宋体" w:hAnsi="宋体" w:cs="微软雅黑" w:hint="eastAsia"/>
          <w:sz w:val="24"/>
          <w:szCs w:val="24"/>
        </w:rPr>
      </w:pPr>
      <w:r w:rsidRPr="005E2F2B">
        <w:rPr>
          <w:rFonts w:ascii="宋体" w:hAnsi="宋体" w:cs="微软雅黑" w:hint="eastAsia"/>
          <w:sz w:val="24"/>
          <w:szCs w:val="24"/>
        </w:rPr>
        <w:t>4</w:t>
      </w:r>
      <w:r w:rsidR="009746A2">
        <w:rPr>
          <w:rFonts w:ascii="宋体" w:hAnsi="宋体" w:cs="微软雅黑" w:hint="eastAsia"/>
          <w:sz w:val="24"/>
          <w:szCs w:val="24"/>
        </w:rPr>
        <w:t xml:space="preserve">. </w:t>
      </w:r>
      <w:r w:rsidRPr="005E2F2B">
        <w:rPr>
          <w:rFonts w:ascii="宋体" w:hAnsi="宋体" w:cs="微软雅黑" w:hint="eastAsia"/>
          <w:sz w:val="24"/>
          <w:szCs w:val="24"/>
        </w:rPr>
        <w:t>学习组织核心执行力的构建与锻炼</w:t>
      </w:r>
    </w:p>
    <w:p w14:paraId="20AE73F6" w14:textId="030E2675" w:rsidR="00E5266A" w:rsidRPr="005E2F2B" w:rsidRDefault="003A4A32" w:rsidP="005E2F2B">
      <w:pPr>
        <w:pStyle w:val="a9"/>
        <w:spacing w:line="480" w:lineRule="exact"/>
        <w:ind w:firstLineChars="0" w:firstLine="0"/>
        <w:jc w:val="left"/>
        <w:rPr>
          <w:rFonts w:ascii="宋体" w:hAnsi="宋体" w:cs="微软雅黑" w:hint="eastAsia"/>
          <w:sz w:val="24"/>
          <w:szCs w:val="24"/>
        </w:rPr>
      </w:pPr>
      <w:r w:rsidRPr="005E2F2B">
        <w:rPr>
          <w:rFonts w:ascii="宋体" w:hAnsi="宋体" w:cs="微软雅黑" w:hint="eastAsia"/>
          <w:sz w:val="24"/>
          <w:szCs w:val="24"/>
        </w:rPr>
        <w:t>5</w:t>
      </w:r>
      <w:r w:rsidR="009746A2">
        <w:rPr>
          <w:rFonts w:ascii="宋体" w:hAnsi="宋体" w:cs="微软雅黑" w:hint="eastAsia"/>
          <w:sz w:val="24"/>
          <w:szCs w:val="24"/>
        </w:rPr>
        <w:t xml:space="preserve">. </w:t>
      </w:r>
      <w:r w:rsidRPr="005E2F2B">
        <w:rPr>
          <w:rFonts w:ascii="宋体" w:hAnsi="宋体" w:cs="微软雅黑" w:hint="eastAsia"/>
          <w:sz w:val="24"/>
          <w:szCs w:val="24"/>
        </w:rPr>
        <w:t>根据企业发展需要建立团队内部沟通与协作机制</w:t>
      </w:r>
    </w:p>
    <w:p w14:paraId="1967EE47" w14:textId="23E8D60F" w:rsidR="00E5266A" w:rsidRPr="009746A2" w:rsidRDefault="003A4A32" w:rsidP="009746A2">
      <w:pPr>
        <w:pStyle w:val="a9"/>
        <w:spacing w:line="480" w:lineRule="exact"/>
        <w:ind w:firstLineChars="0" w:firstLine="0"/>
        <w:jc w:val="left"/>
        <w:rPr>
          <w:rFonts w:ascii="宋体" w:hAnsi="宋体" w:cs="微软雅黑" w:hint="eastAsia"/>
          <w:sz w:val="24"/>
          <w:szCs w:val="24"/>
        </w:rPr>
      </w:pPr>
      <w:r w:rsidRPr="005E2F2B">
        <w:rPr>
          <w:rFonts w:ascii="宋体" w:hAnsi="宋体" w:cs="微软雅黑" w:hint="eastAsia"/>
          <w:sz w:val="24"/>
          <w:szCs w:val="24"/>
        </w:rPr>
        <w:t>6</w:t>
      </w:r>
      <w:r w:rsidR="009746A2">
        <w:rPr>
          <w:rFonts w:ascii="宋体" w:hAnsi="宋体" w:cs="微软雅黑" w:hint="eastAsia"/>
          <w:sz w:val="24"/>
          <w:szCs w:val="24"/>
        </w:rPr>
        <w:t xml:space="preserve">. </w:t>
      </w:r>
      <w:r w:rsidRPr="005E2F2B">
        <w:rPr>
          <w:rFonts w:ascii="宋体" w:hAnsi="宋体" w:cs="微软雅黑" w:hint="eastAsia"/>
          <w:sz w:val="24"/>
          <w:szCs w:val="24"/>
        </w:rPr>
        <w:t>感受分工与协作的矛盾，寻求分工与协作的平衡</w:t>
      </w:r>
    </w:p>
    <w:p w14:paraId="432CE120" w14:textId="17E53F70" w:rsidR="00E5266A" w:rsidRPr="005A4783" w:rsidRDefault="009746A2" w:rsidP="005A4783">
      <w:pPr>
        <w:pStyle w:val="a7"/>
        <w:spacing w:before="0" w:beforeAutospacing="0" w:after="0" w:afterAutospacing="0" w:line="480" w:lineRule="exact"/>
        <w:rPr>
          <w:rFonts w:ascii="宋体" w:hAnsi="宋体" w:hint="eastAsia"/>
          <w:b/>
          <w:color w:val="C45911"/>
        </w:rPr>
      </w:pPr>
      <w:r>
        <w:rPr>
          <w:rFonts w:ascii="宋体" w:hAnsi="宋体" w:hint="eastAsia"/>
          <w:b/>
          <w:color w:val="C45911"/>
        </w:rPr>
        <w:t>二、</w:t>
      </w:r>
      <w:r w:rsidR="003A4A32" w:rsidRPr="005A4783">
        <w:rPr>
          <w:rFonts w:ascii="宋体" w:hAnsi="宋体" w:hint="eastAsia"/>
          <w:b/>
          <w:color w:val="C45911"/>
        </w:rPr>
        <w:t>管理沟通与团队融合</w:t>
      </w:r>
    </w:p>
    <w:p w14:paraId="2BC55F78" w14:textId="3A3EBEDC" w:rsidR="00E5266A" w:rsidRPr="005E2F2B" w:rsidRDefault="003A4A32" w:rsidP="005E2F2B">
      <w:pPr>
        <w:pStyle w:val="a9"/>
        <w:spacing w:line="480" w:lineRule="exact"/>
        <w:ind w:firstLineChars="0" w:firstLine="0"/>
        <w:jc w:val="left"/>
        <w:rPr>
          <w:rFonts w:ascii="宋体" w:hAnsi="宋体" w:cs="微软雅黑" w:hint="eastAsia"/>
          <w:sz w:val="24"/>
          <w:szCs w:val="24"/>
        </w:rPr>
      </w:pPr>
      <w:r w:rsidRPr="005E2F2B">
        <w:rPr>
          <w:rFonts w:ascii="宋体" w:hAnsi="宋体" w:cs="微软雅黑" w:hint="eastAsia"/>
          <w:sz w:val="24"/>
          <w:szCs w:val="24"/>
        </w:rPr>
        <w:t>1</w:t>
      </w:r>
      <w:r w:rsidR="009746A2">
        <w:rPr>
          <w:rFonts w:ascii="宋体" w:hAnsi="宋体" w:cs="微软雅黑" w:hint="eastAsia"/>
          <w:sz w:val="24"/>
          <w:szCs w:val="24"/>
        </w:rPr>
        <w:t xml:space="preserve">. </w:t>
      </w:r>
      <w:r w:rsidRPr="005E2F2B">
        <w:rPr>
          <w:rFonts w:ascii="宋体" w:hAnsi="宋体" w:cs="微软雅黑" w:hint="eastAsia"/>
          <w:sz w:val="24"/>
          <w:szCs w:val="24"/>
        </w:rPr>
        <w:t>外部市场信息与内部管理信息的收集</w:t>
      </w:r>
      <w:r w:rsidR="009746A2">
        <w:rPr>
          <w:rFonts w:ascii="宋体" w:hAnsi="宋体" w:cs="微软雅黑" w:hint="eastAsia"/>
          <w:sz w:val="24"/>
          <w:szCs w:val="24"/>
        </w:rPr>
        <w:t>、</w:t>
      </w:r>
      <w:r w:rsidRPr="005E2F2B">
        <w:rPr>
          <w:rFonts w:ascii="宋体" w:hAnsi="宋体" w:cs="微软雅黑" w:hint="eastAsia"/>
          <w:sz w:val="24"/>
          <w:szCs w:val="24"/>
        </w:rPr>
        <w:t>管理与共享</w:t>
      </w:r>
    </w:p>
    <w:p w14:paraId="4DEC4613" w14:textId="77777777" w:rsidR="00E5266A" w:rsidRPr="005E2F2B" w:rsidRDefault="003A4A32" w:rsidP="005E2F2B">
      <w:pPr>
        <w:pStyle w:val="a9"/>
        <w:spacing w:line="480" w:lineRule="exact"/>
        <w:ind w:firstLineChars="0" w:firstLine="0"/>
        <w:jc w:val="left"/>
        <w:rPr>
          <w:rFonts w:ascii="宋体" w:hAnsi="宋体" w:cs="微软雅黑" w:hint="eastAsia"/>
          <w:sz w:val="24"/>
          <w:szCs w:val="24"/>
        </w:rPr>
      </w:pPr>
      <w:r w:rsidRPr="005E2F2B">
        <w:rPr>
          <w:rFonts w:ascii="宋体" w:hAnsi="宋体" w:cs="微软雅黑" w:hint="eastAsia"/>
          <w:sz w:val="24"/>
          <w:szCs w:val="24"/>
        </w:rPr>
        <w:t>2</w:t>
      </w:r>
      <w:r w:rsidRPr="005E2F2B">
        <w:rPr>
          <w:rFonts w:ascii="宋体" w:hAnsi="宋体" w:cs="微软雅黑" w:hint="eastAsia"/>
          <w:sz w:val="24"/>
          <w:szCs w:val="24"/>
        </w:rPr>
        <w:t>、演练不同的沟通方式，体验不同沟通方式的特点</w:t>
      </w:r>
    </w:p>
    <w:p w14:paraId="7C492BAD" w14:textId="585983F0" w:rsidR="00E5266A" w:rsidRPr="005E2F2B" w:rsidRDefault="003A4A32" w:rsidP="005E2F2B">
      <w:pPr>
        <w:pStyle w:val="a9"/>
        <w:spacing w:line="480" w:lineRule="exact"/>
        <w:ind w:firstLineChars="0" w:firstLine="0"/>
        <w:jc w:val="left"/>
        <w:rPr>
          <w:rFonts w:ascii="宋体" w:hAnsi="宋体" w:cs="微软雅黑" w:hint="eastAsia"/>
          <w:sz w:val="24"/>
          <w:szCs w:val="24"/>
        </w:rPr>
      </w:pPr>
      <w:r w:rsidRPr="005E2F2B">
        <w:rPr>
          <w:rFonts w:ascii="宋体" w:hAnsi="宋体" w:cs="微软雅黑" w:hint="eastAsia"/>
          <w:sz w:val="24"/>
          <w:szCs w:val="24"/>
        </w:rPr>
        <w:t>3</w:t>
      </w:r>
      <w:r w:rsidR="009746A2">
        <w:rPr>
          <w:rFonts w:ascii="宋体" w:hAnsi="宋体" w:cs="微软雅黑" w:hint="eastAsia"/>
          <w:sz w:val="24"/>
          <w:szCs w:val="24"/>
        </w:rPr>
        <w:t xml:space="preserve">. </w:t>
      </w:r>
      <w:r w:rsidRPr="005E2F2B">
        <w:rPr>
          <w:rFonts w:ascii="宋体" w:hAnsi="宋体" w:cs="微软雅黑" w:hint="eastAsia"/>
          <w:sz w:val="24"/>
          <w:szCs w:val="24"/>
        </w:rPr>
        <w:t>通过现场案例分析常见的沟通障碍，解除沟通的误区</w:t>
      </w:r>
    </w:p>
    <w:p w14:paraId="1E1D97D1" w14:textId="6DA33122" w:rsidR="00E5266A" w:rsidRPr="005E2F2B" w:rsidRDefault="003A4A32" w:rsidP="005E2F2B">
      <w:pPr>
        <w:pStyle w:val="a9"/>
        <w:spacing w:line="480" w:lineRule="exact"/>
        <w:ind w:firstLineChars="0" w:firstLine="0"/>
        <w:jc w:val="left"/>
        <w:rPr>
          <w:rFonts w:ascii="宋体" w:hAnsi="宋体" w:cs="微软雅黑" w:hint="eastAsia"/>
          <w:sz w:val="24"/>
          <w:szCs w:val="24"/>
        </w:rPr>
      </w:pPr>
      <w:r w:rsidRPr="005E2F2B">
        <w:rPr>
          <w:rFonts w:ascii="宋体" w:hAnsi="宋体" w:cs="微软雅黑" w:hint="eastAsia"/>
          <w:sz w:val="24"/>
          <w:szCs w:val="24"/>
        </w:rPr>
        <w:t>4</w:t>
      </w:r>
      <w:r w:rsidR="009746A2">
        <w:rPr>
          <w:rFonts w:ascii="宋体" w:hAnsi="宋体" w:cs="微软雅黑" w:hint="eastAsia"/>
          <w:sz w:val="24"/>
          <w:szCs w:val="24"/>
        </w:rPr>
        <w:t xml:space="preserve">. </w:t>
      </w:r>
      <w:r w:rsidRPr="005E2F2B">
        <w:rPr>
          <w:rFonts w:ascii="宋体" w:hAnsi="宋体" w:cs="微软雅黑" w:hint="eastAsia"/>
          <w:sz w:val="24"/>
          <w:szCs w:val="24"/>
        </w:rPr>
        <w:t>模拟同级沟通与上下级沟通的情景，解析传统沟通的“代沟”</w:t>
      </w:r>
    </w:p>
    <w:p w14:paraId="7055EC16" w14:textId="3C96ACBC" w:rsidR="00E5266A" w:rsidRPr="005E2F2B" w:rsidRDefault="003A4A32" w:rsidP="005E2F2B">
      <w:pPr>
        <w:pStyle w:val="a9"/>
        <w:spacing w:line="480" w:lineRule="exact"/>
        <w:ind w:firstLineChars="0" w:firstLine="0"/>
        <w:jc w:val="left"/>
        <w:rPr>
          <w:rFonts w:ascii="宋体" w:hAnsi="宋体" w:cs="微软雅黑" w:hint="eastAsia"/>
          <w:sz w:val="24"/>
          <w:szCs w:val="24"/>
        </w:rPr>
      </w:pPr>
      <w:r w:rsidRPr="005E2F2B">
        <w:rPr>
          <w:rFonts w:ascii="宋体" w:hAnsi="宋体" w:cs="微软雅黑" w:hint="eastAsia"/>
          <w:sz w:val="24"/>
          <w:szCs w:val="24"/>
        </w:rPr>
        <w:lastRenderedPageBreak/>
        <w:t>5</w:t>
      </w:r>
      <w:r w:rsidR="009746A2">
        <w:rPr>
          <w:rFonts w:ascii="宋体" w:hAnsi="宋体" w:cs="微软雅黑" w:hint="eastAsia"/>
          <w:sz w:val="24"/>
          <w:szCs w:val="24"/>
        </w:rPr>
        <w:t xml:space="preserve">. </w:t>
      </w:r>
      <w:r w:rsidRPr="005E2F2B">
        <w:rPr>
          <w:rFonts w:ascii="宋体" w:hAnsi="宋体" w:cs="微软雅黑" w:hint="eastAsia"/>
          <w:sz w:val="24"/>
          <w:szCs w:val="24"/>
        </w:rPr>
        <w:t>模拟跨部门沟通的障碍与解决方案</w:t>
      </w:r>
    </w:p>
    <w:p w14:paraId="2B4F0CEB" w14:textId="31ADBB54" w:rsidR="00E5266A" w:rsidRPr="005E2F2B" w:rsidRDefault="003A4A32" w:rsidP="005E2F2B">
      <w:pPr>
        <w:pStyle w:val="a9"/>
        <w:spacing w:line="480" w:lineRule="exact"/>
        <w:ind w:firstLineChars="0" w:firstLine="0"/>
        <w:jc w:val="left"/>
        <w:rPr>
          <w:rFonts w:ascii="宋体" w:hAnsi="宋体" w:cs="微软雅黑" w:hint="eastAsia"/>
          <w:sz w:val="24"/>
          <w:szCs w:val="24"/>
        </w:rPr>
      </w:pPr>
      <w:r w:rsidRPr="005E2F2B">
        <w:rPr>
          <w:rFonts w:ascii="宋体" w:hAnsi="宋体" w:cs="微软雅黑" w:hint="eastAsia"/>
          <w:sz w:val="24"/>
          <w:szCs w:val="24"/>
        </w:rPr>
        <w:t>6</w:t>
      </w:r>
      <w:r w:rsidR="009746A2">
        <w:rPr>
          <w:rFonts w:ascii="宋体" w:hAnsi="宋体" w:cs="微软雅黑" w:hint="eastAsia"/>
          <w:sz w:val="24"/>
          <w:szCs w:val="24"/>
        </w:rPr>
        <w:t xml:space="preserve">. </w:t>
      </w:r>
      <w:r w:rsidRPr="005E2F2B">
        <w:rPr>
          <w:rFonts w:ascii="宋体" w:hAnsi="宋体" w:cs="微软雅黑" w:hint="eastAsia"/>
          <w:sz w:val="24"/>
          <w:szCs w:val="24"/>
        </w:rPr>
        <w:t>掌握理解开放组织的建立与发展原则</w:t>
      </w:r>
    </w:p>
    <w:p w14:paraId="6A96B4FC" w14:textId="7A336FC1" w:rsidR="00E5266A" w:rsidRPr="005A4783" w:rsidRDefault="009746A2" w:rsidP="005A4783">
      <w:pPr>
        <w:pStyle w:val="a7"/>
        <w:spacing w:before="0" w:beforeAutospacing="0" w:after="0" w:afterAutospacing="0" w:line="480" w:lineRule="exact"/>
        <w:rPr>
          <w:rFonts w:ascii="宋体" w:hAnsi="宋体" w:hint="eastAsia"/>
          <w:b/>
          <w:color w:val="C45911"/>
        </w:rPr>
      </w:pPr>
      <w:r>
        <w:rPr>
          <w:rFonts w:ascii="宋体" w:hAnsi="宋体" w:hint="eastAsia"/>
          <w:b/>
          <w:color w:val="C45911"/>
        </w:rPr>
        <w:t>三、</w:t>
      </w:r>
      <w:r w:rsidR="003A4A32" w:rsidRPr="005A4783">
        <w:rPr>
          <w:rFonts w:ascii="宋体" w:hAnsi="宋体" w:hint="eastAsia"/>
          <w:b/>
          <w:color w:val="C45911"/>
        </w:rPr>
        <w:t>高效团队管理</w:t>
      </w:r>
    </w:p>
    <w:p w14:paraId="32AA0522" w14:textId="03CAF399" w:rsidR="00E5266A" w:rsidRPr="005E2F2B" w:rsidRDefault="003A4A32" w:rsidP="005E2F2B">
      <w:pPr>
        <w:pStyle w:val="a9"/>
        <w:spacing w:line="480" w:lineRule="exact"/>
        <w:ind w:firstLineChars="0" w:firstLine="0"/>
        <w:rPr>
          <w:rFonts w:ascii="宋体" w:hAnsi="宋体" w:cs="微软雅黑" w:hint="eastAsia"/>
          <w:sz w:val="24"/>
          <w:szCs w:val="24"/>
        </w:rPr>
      </w:pPr>
      <w:r w:rsidRPr="005E2F2B">
        <w:rPr>
          <w:rFonts w:ascii="宋体" w:hAnsi="宋体" w:cs="微软雅黑" w:hint="eastAsia"/>
          <w:sz w:val="24"/>
          <w:szCs w:val="24"/>
        </w:rPr>
        <w:t>1</w:t>
      </w:r>
      <w:r w:rsidR="009746A2">
        <w:rPr>
          <w:rFonts w:ascii="宋体" w:hAnsi="宋体" w:cs="微软雅黑" w:hint="eastAsia"/>
          <w:sz w:val="24"/>
          <w:szCs w:val="24"/>
        </w:rPr>
        <w:t xml:space="preserve">. </w:t>
      </w:r>
      <w:r w:rsidRPr="005E2F2B">
        <w:rPr>
          <w:rFonts w:ascii="宋体" w:hAnsi="宋体" w:cs="微软雅黑" w:hint="eastAsia"/>
          <w:sz w:val="24"/>
          <w:szCs w:val="24"/>
        </w:rPr>
        <w:t>围绕组织任务构建高效管理团队</w:t>
      </w:r>
    </w:p>
    <w:p w14:paraId="3F93BE2C" w14:textId="5B16F69B" w:rsidR="00E5266A" w:rsidRPr="005E2F2B" w:rsidRDefault="003A4A32" w:rsidP="005E2F2B">
      <w:pPr>
        <w:pStyle w:val="a9"/>
        <w:spacing w:line="480" w:lineRule="exact"/>
        <w:ind w:firstLineChars="0" w:firstLine="0"/>
        <w:rPr>
          <w:rFonts w:ascii="宋体" w:hAnsi="宋体" w:cs="微软雅黑" w:hint="eastAsia"/>
          <w:sz w:val="24"/>
          <w:szCs w:val="24"/>
        </w:rPr>
      </w:pPr>
      <w:r w:rsidRPr="005E2F2B">
        <w:rPr>
          <w:rFonts w:ascii="宋体" w:hAnsi="宋体" w:cs="微软雅黑" w:hint="eastAsia"/>
          <w:sz w:val="24"/>
          <w:szCs w:val="24"/>
        </w:rPr>
        <w:t>2</w:t>
      </w:r>
      <w:r w:rsidR="009746A2">
        <w:rPr>
          <w:rFonts w:ascii="宋体" w:hAnsi="宋体" w:cs="微软雅黑" w:hint="eastAsia"/>
          <w:sz w:val="24"/>
          <w:szCs w:val="24"/>
        </w:rPr>
        <w:t xml:space="preserve">. </w:t>
      </w:r>
      <w:r w:rsidRPr="005E2F2B">
        <w:rPr>
          <w:rFonts w:ascii="宋体" w:hAnsi="宋体" w:cs="微软雅黑" w:hint="eastAsia"/>
          <w:sz w:val="24"/>
          <w:szCs w:val="24"/>
        </w:rPr>
        <w:t>练习使用团队建设的方法构筑团队信任</w:t>
      </w:r>
    </w:p>
    <w:p w14:paraId="21F36924" w14:textId="578E0DA9" w:rsidR="00E5266A" w:rsidRPr="005E2F2B" w:rsidRDefault="003A4A32" w:rsidP="005E2F2B">
      <w:pPr>
        <w:pStyle w:val="a9"/>
        <w:spacing w:line="480" w:lineRule="exact"/>
        <w:ind w:firstLineChars="0" w:firstLine="0"/>
        <w:rPr>
          <w:rFonts w:ascii="宋体" w:hAnsi="宋体" w:cs="微软雅黑" w:hint="eastAsia"/>
          <w:sz w:val="24"/>
          <w:szCs w:val="24"/>
        </w:rPr>
      </w:pPr>
      <w:r w:rsidRPr="005E2F2B">
        <w:rPr>
          <w:rFonts w:ascii="宋体" w:hAnsi="宋体" w:cs="微软雅黑" w:hint="eastAsia"/>
          <w:sz w:val="24"/>
          <w:szCs w:val="24"/>
        </w:rPr>
        <w:t>3</w:t>
      </w:r>
      <w:r w:rsidR="009746A2">
        <w:rPr>
          <w:rFonts w:ascii="宋体" w:hAnsi="宋体" w:cs="微软雅黑" w:hint="eastAsia"/>
          <w:sz w:val="24"/>
          <w:szCs w:val="24"/>
        </w:rPr>
        <w:t xml:space="preserve">. </w:t>
      </w:r>
      <w:r w:rsidRPr="005E2F2B">
        <w:rPr>
          <w:rFonts w:ascii="宋体" w:hAnsi="宋体" w:cs="微软雅黑" w:hint="eastAsia"/>
          <w:sz w:val="24"/>
          <w:szCs w:val="24"/>
        </w:rPr>
        <w:t>学习团队角色的认知，体验团队角色互补的重要性</w:t>
      </w:r>
    </w:p>
    <w:p w14:paraId="121544AD" w14:textId="76FF3838" w:rsidR="00E5266A" w:rsidRPr="005E2F2B" w:rsidRDefault="003A4A32" w:rsidP="005E2F2B">
      <w:pPr>
        <w:pStyle w:val="a9"/>
        <w:spacing w:line="480" w:lineRule="exact"/>
        <w:ind w:firstLineChars="0" w:firstLine="0"/>
        <w:rPr>
          <w:rFonts w:ascii="宋体" w:hAnsi="宋体" w:cs="微软雅黑" w:hint="eastAsia"/>
          <w:sz w:val="24"/>
          <w:szCs w:val="24"/>
        </w:rPr>
      </w:pPr>
      <w:r w:rsidRPr="005E2F2B">
        <w:rPr>
          <w:rFonts w:ascii="宋体" w:hAnsi="宋体" w:cs="微软雅黑" w:hint="eastAsia"/>
          <w:sz w:val="24"/>
          <w:szCs w:val="24"/>
        </w:rPr>
        <w:t>4</w:t>
      </w:r>
      <w:r w:rsidR="009746A2">
        <w:rPr>
          <w:rFonts w:ascii="宋体" w:hAnsi="宋体" w:cs="微软雅黑" w:hint="eastAsia"/>
          <w:sz w:val="24"/>
          <w:szCs w:val="24"/>
        </w:rPr>
        <w:t xml:space="preserve">. </w:t>
      </w:r>
      <w:r w:rsidRPr="005E2F2B">
        <w:rPr>
          <w:rFonts w:ascii="宋体" w:hAnsi="宋体" w:cs="微软雅黑" w:hint="eastAsia"/>
          <w:sz w:val="24"/>
          <w:szCs w:val="24"/>
        </w:rPr>
        <w:t>通过模拟经营决策，体验高效团队所应该具备的素质和条件</w:t>
      </w:r>
    </w:p>
    <w:p w14:paraId="54F855F9" w14:textId="41CA94FC" w:rsidR="00E5266A" w:rsidRPr="005E2F2B" w:rsidRDefault="003A4A32" w:rsidP="005E2F2B">
      <w:pPr>
        <w:pStyle w:val="a9"/>
        <w:spacing w:line="480" w:lineRule="exact"/>
        <w:ind w:firstLineChars="0" w:firstLine="0"/>
        <w:rPr>
          <w:rFonts w:ascii="宋体" w:hAnsi="宋体" w:cs="微软雅黑" w:hint="eastAsia"/>
          <w:sz w:val="24"/>
          <w:szCs w:val="24"/>
        </w:rPr>
      </w:pPr>
      <w:r w:rsidRPr="005E2F2B">
        <w:rPr>
          <w:rFonts w:ascii="宋体" w:hAnsi="宋体" w:cs="微软雅黑" w:hint="eastAsia"/>
          <w:sz w:val="24"/>
          <w:szCs w:val="24"/>
        </w:rPr>
        <w:t>5</w:t>
      </w:r>
      <w:r w:rsidR="009746A2">
        <w:rPr>
          <w:rFonts w:ascii="宋体" w:hAnsi="宋体" w:cs="微软雅黑" w:hint="eastAsia"/>
          <w:sz w:val="24"/>
          <w:szCs w:val="24"/>
        </w:rPr>
        <w:t xml:space="preserve">. </w:t>
      </w:r>
      <w:r w:rsidRPr="005E2F2B">
        <w:rPr>
          <w:rFonts w:ascii="宋体" w:hAnsi="宋体" w:cs="微软雅黑" w:hint="eastAsia"/>
          <w:sz w:val="24"/>
          <w:szCs w:val="24"/>
        </w:rPr>
        <w:t>亲身感受否定式反馈、抚慰式反馈、交流式反馈的特点</w:t>
      </w:r>
    </w:p>
    <w:p w14:paraId="7607ADD4" w14:textId="240D79E8" w:rsidR="005A4783" w:rsidRPr="005E2F2B" w:rsidRDefault="003A4A32">
      <w:pPr>
        <w:spacing w:after="0" w:line="480" w:lineRule="exact"/>
        <w:rPr>
          <w:rFonts w:ascii="宋体" w:eastAsia="宋体" w:hAnsi="宋体" w:cs="微软雅黑" w:hint="eastAsia"/>
          <w:sz w:val="24"/>
          <w:szCs w:val="24"/>
        </w:rPr>
      </w:pPr>
      <w:r w:rsidRPr="005E2F2B">
        <w:rPr>
          <w:rFonts w:ascii="宋体" w:eastAsia="宋体" w:hAnsi="宋体" w:cs="微软雅黑" w:hint="eastAsia"/>
          <w:sz w:val="24"/>
          <w:szCs w:val="24"/>
        </w:rPr>
        <w:t>6</w:t>
      </w:r>
      <w:r w:rsidR="009746A2">
        <w:rPr>
          <w:rFonts w:ascii="宋体" w:eastAsia="宋体" w:hAnsi="宋体" w:cs="微软雅黑" w:hint="eastAsia"/>
          <w:sz w:val="24"/>
          <w:szCs w:val="24"/>
        </w:rPr>
        <w:t xml:space="preserve">. </w:t>
      </w:r>
      <w:r w:rsidRPr="005E2F2B">
        <w:rPr>
          <w:rFonts w:ascii="宋体" w:eastAsia="宋体" w:hAnsi="宋体" w:cs="微软雅黑" w:hint="eastAsia"/>
          <w:sz w:val="24"/>
          <w:szCs w:val="24"/>
        </w:rPr>
        <w:t>学习正确评估、</w:t>
      </w:r>
      <w:proofErr w:type="gramStart"/>
      <w:r w:rsidRPr="005E2F2B">
        <w:rPr>
          <w:rFonts w:ascii="宋体" w:eastAsia="宋体" w:hAnsi="宋体" w:cs="微软雅黑" w:hint="eastAsia"/>
          <w:sz w:val="24"/>
          <w:szCs w:val="24"/>
        </w:rPr>
        <w:t>采纳非</w:t>
      </w:r>
      <w:proofErr w:type="gramEnd"/>
      <w:r w:rsidRPr="005E2F2B">
        <w:rPr>
          <w:rFonts w:ascii="宋体" w:eastAsia="宋体" w:hAnsi="宋体" w:cs="微软雅黑" w:hint="eastAsia"/>
          <w:sz w:val="24"/>
          <w:szCs w:val="24"/>
        </w:rPr>
        <w:t>共识性建议</w:t>
      </w:r>
    </w:p>
    <w:sectPr w:rsidR="005A4783" w:rsidRPr="005E2F2B" w:rsidSect="005E2F2B">
      <w:headerReference w:type="default" r:id="rId7"/>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072B5" w14:textId="77777777" w:rsidR="003A4A32" w:rsidRDefault="003A4A32">
      <w:pPr>
        <w:spacing w:after="0"/>
      </w:pPr>
      <w:r>
        <w:separator/>
      </w:r>
    </w:p>
  </w:endnote>
  <w:endnote w:type="continuationSeparator" w:id="0">
    <w:p w14:paraId="60FC11A1" w14:textId="77777777" w:rsidR="003A4A32" w:rsidRDefault="003A4A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DB158" w14:textId="77777777" w:rsidR="003A4A32" w:rsidRDefault="003A4A32">
      <w:pPr>
        <w:spacing w:after="0"/>
      </w:pPr>
      <w:r>
        <w:separator/>
      </w:r>
    </w:p>
  </w:footnote>
  <w:footnote w:type="continuationSeparator" w:id="0">
    <w:p w14:paraId="4357FE0E" w14:textId="77777777" w:rsidR="003A4A32" w:rsidRDefault="003A4A3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AEF92" w14:textId="77777777" w:rsidR="00E5266A" w:rsidRDefault="003A4A32">
    <w:pPr>
      <w:pStyle w:val="a5"/>
      <w:jc w:val="left"/>
      <w:rPr>
        <w:rFonts w:hint="eastAsia"/>
      </w:rPr>
    </w:pPr>
    <w:r>
      <w:rPr>
        <w:rFonts w:hint="eastAsia"/>
        <w:sz w:val="21"/>
        <w:szCs w:val="21"/>
      </w:rPr>
      <w:t xml:space="preserve"> </w:t>
    </w:r>
    <w:r>
      <w:rPr>
        <w:sz w:val="21"/>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C0E82"/>
    <w:multiLevelType w:val="multilevel"/>
    <w:tmpl w:val="138C0E8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1B5B2B7D"/>
    <w:multiLevelType w:val="multilevel"/>
    <w:tmpl w:val="1B5B2B7D"/>
    <w:lvl w:ilvl="0">
      <w:start w:val="1"/>
      <w:numFmt w:val="lowerLetter"/>
      <w:lvlText w:val="%1)"/>
      <w:lvlJc w:val="left"/>
      <w:pPr>
        <w:ind w:left="420" w:hanging="420"/>
      </w:pPr>
    </w:lvl>
    <w:lvl w:ilvl="1">
      <w:start w:val="1"/>
      <w:numFmt w:val="lowerLetter"/>
      <w:lvlText w:val="%2)"/>
      <w:lvlJc w:val="left"/>
      <w:pPr>
        <w:ind w:left="840" w:hanging="420"/>
      </w:pPr>
    </w:lvl>
    <w:lvl w:ilvl="2">
      <w:start w:val="4"/>
      <w:numFmt w:val="decimal"/>
      <w:lvlText w:val="%3）"/>
      <w:lvlJc w:val="left"/>
      <w:pPr>
        <w:ind w:left="1200" w:hanging="360"/>
      </w:pPr>
      <w:rPr>
        <w:rFonts w:hint="default"/>
        <w:color w:val="0000CD"/>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4CE0A37"/>
    <w:multiLevelType w:val="multilevel"/>
    <w:tmpl w:val="34CE0A37"/>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0CE0C6B"/>
    <w:multiLevelType w:val="multilevel"/>
    <w:tmpl w:val="60CE0C6B"/>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012338162">
    <w:abstractNumId w:val="0"/>
  </w:num>
  <w:num w:numId="2" w16cid:durableId="1481075616">
    <w:abstractNumId w:val="1"/>
  </w:num>
  <w:num w:numId="3" w16cid:durableId="32577244">
    <w:abstractNumId w:val="2"/>
  </w:num>
  <w:num w:numId="4" w16cid:durableId="8198097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996"/>
    <w:rsid w:val="00095253"/>
    <w:rsid w:val="000C568A"/>
    <w:rsid w:val="00170B84"/>
    <w:rsid w:val="001F0312"/>
    <w:rsid w:val="00345F1F"/>
    <w:rsid w:val="003500CA"/>
    <w:rsid w:val="00350C5A"/>
    <w:rsid w:val="00353D35"/>
    <w:rsid w:val="003A4A32"/>
    <w:rsid w:val="0047260F"/>
    <w:rsid w:val="004E15EE"/>
    <w:rsid w:val="004F001B"/>
    <w:rsid w:val="005073C3"/>
    <w:rsid w:val="0051232F"/>
    <w:rsid w:val="00573845"/>
    <w:rsid w:val="005861D5"/>
    <w:rsid w:val="005A4783"/>
    <w:rsid w:val="005E2F2B"/>
    <w:rsid w:val="005E72F9"/>
    <w:rsid w:val="00630229"/>
    <w:rsid w:val="006672AE"/>
    <w:rsid w:val="006931E2"/>
    <w:rsid w:val="006F65BE"/>
    <w:rsid w:val="007073BB"/>
    <w:rsid w:val="00752758"/>
    <w:rsid w:val="00774827"/>
    <w:rsid w:val="00776126"/>
    <w:rsid w:val="007D3F3D"/>
    <w:rsid w:val="007E27B7"/>
    <w:rsid w:val="00886B0C"/>
    <w:rsid w:val="008A4996"/>
    <w:rsid w:val="008E0684"/>
    <w:rsid w:val="008F3D97"/>
    <w:rsid w:val="00926929"/>
    <w:rsid w:val="0094472D"/>
    <w:rsid w:val="009746A2"/>
    <w:rsid w:val="009A6A24"/>
    <w:rsid w:val="00B25EB1"/>
    <w:rsid w:val="00B4532F"/>
    <w:rsid w:val="00B71059"/>
    <w:rsid w:val="00C141C1"/>
    <w:rsid w:val="00CA7143"/>
    <w:rsid w:val="00D5096A"/>
    <w:rsid w:val="00D706D4"/>
    <w:rsid w:val="00DB282E"/>
    <w:rsid w:val="00DD58FB"/>
    <w:rsid w:val="00DD5F82"/>
    <w:rsid w:val="00DD6090"/>
    <w:rsid w:val="00E5266A"/>
    <w:rsid w:val="00E630E6"/>
    <w:rsid w:val="00F11D60"/>
    <w:rsid w:val="00F37103"/>
    <w:rsid w:val="00F42997"/>
    <w:rsid w:val="00F9735F"/>
    <w:rsid w:val="00FC1071"/>
    <w:rsid w:val="00FD53ED"/>
    <w:rsid w:val="00FE4D8A"/>
    <w:rsid w:val="267A6DDD"/>
    <w:rsid w:val="39B0022D"/>
    <w:rsid w:val="74EB5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6DF1C0F"/>
  <w15:docId w15:val="{563695D7-6DF9-45DB-980E-8CF10A503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djustRightInd w:val="0"/>
      <w:snapToGrid w:val="0"/>
      <w:spacing w:after="200"/>
    </w:pPr>
    <w:rPr>
      <w:rFonts w:ascii="Tahoma" w:eastAsia="微软雅黑" w:hAnsi="Tahoma"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widowControl w:val="0"/>
      <w:tabs>
        <w:tab w:val="center" w:pos="4153"/>
        <w:tab w:val="right" w:pos="8306"/>
      </w:tabs>
      <w:adjustRightInd/>
      <w:spacing w:after="0"/>
    </w:pPr>
    <w:rPr>
      <w:rFonts w:asciiTheme="minorHAnsi" w:eastAsiaTheme="minorEastAsia" w:hAnsiTheme="minorHAnsi"/>
      <w:kern w:val="2"/>
      <w:sz w:val="18"/>
      <w:szCs w:val="18"/>
    </w:rPr>
  </w:style>
  <w:style w:type="paragraph" w:styleId="a5">
    <w:name w:val="header"/>
    <w:basedOn w:val="a"/>
    <w:link w:val="a6"/>
    <w:uiPriority w:val="99"/>
    <w:unhideWhenUsed/>
    <w:qFormat/>
    <w:pPr>
      <w:widowControl w:val="0"/>
      <w:pBdr>
        <w:bottom w:val="single" w:sz="6" w:space="1" w:color="auto"/>
      </w:pBdr>
      <w:tabs>
        <w:tab w:val="center" w:pos="4153"/>
        <w:tab w:val="right" w:pos="8306"/>
      </w:tabs>
      <w:adjustRightInd/>
      <w:spacing w:after="0"/>
      <w:jc w:val="center"/>
    </w:pPr>
    <w:rPr>
      <w:rFonts w:asciiTheme="minorHAnsi" w:eastAsiaTheme="minorEastAsia" w:hAnsiTheme="minorHAnsi"/>
      <w:kern w:val="2"/>
      <w:sz w:val="18"/>
      <w:szCs w:val="18"/>
    </w:rPr>
  </w:style>
  <w:style w:type="paragraph" w:styleId="9">
    <w:name w:val="index 9"/>
    <w:basedOn w:val="a"/>
    <w:next w:val="a"/>
    <w:uiPriority w:val="99"/>
    <w:semiHidden/>
    <w:unhideWhenUsed/>
    <w:qFormat/>
    <w:pPr>
      <w:ind w:leftChars="1600" w:left="1600"/>
    </w:pPr>
  </w:style>
  <w:style w:type="paragraph" w:styleId="a7">
    <w:name w:val="Normal (Web)"/>
    <w:basedOn w:val="a"/>
    <w:qFormat/>
    <w:pPr>
      <w:adjustRightInd/>
      <w:snapToGrid/>
      <w:spacing w:before="100" w:beforeAutospacing="1" w:after="100" w:afterAutospacing="1"/>
    </w:pPr>
    <w:rPr>
      <w:rFonts w:ascii="Times New Roman" w:eastAsia="宋体" w:hAnsi="Times New Roman" w:cs="Times New Roman"/>
      <w:color w:val="000000"/>
      <w:sz w:val="24"/>
      <w:szCs w:val="24"/>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customStyle="1" w:styleId="a8">
    <w:name w:val="首行缩进"/>
    <w:basedOn w:val="a"/>
    <w:qFormat/>
    <w:pPr>
      <w:widowControl w:val="0"/>
      <w:adjustRightInd/>
      <w:snapToGrid/>
      <w:spacing w:after="0" w:line="360" w:lineRule="auto"/>
      <w:ind w:firstLineChars="200" w:firstLine="480"/>
      <w:jc w:val="both"/>
    </w:pPr>
    <w:rPr>
      <w:rFonts w:ascii="Calibri" w:eastAsia="宋体" w:hAnsi="Calibri" w:cs="Times New Roman"/>
      <w:kern w:val="2"/>
      <w:sz w:val="21"/>
      <w:szCs w:val="20"/>
      <w:lang w:val="zh-CN"/>
    </w:rPr>
  </w:style>
  <w:style w:type="paragraph" w:styleId="a9">
    <w:name w:val="List Paragraph"/>
    <w:basedOn w:val="a"/>
    <w:next w:val="9"/>
    <w:uiPriority w:val="99"/>
    <w:qFormat/>
    <w:pPr>
      <w:widowControl w:val="0"/>
      <w:adjustRightInd/>
      <w:snapToGrid/>
      <w:spacing w:after="0"/>
      <w:ind w:firstLineChars="200" w:firstLine="420"/>
      <w:jc w:val="both"/>
    </w:pPr>
    <w:rPr>
      <w:rFonts w:ascii="Calibri" w:eastAsia="宋体" w:hAnsi="Calibri"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6</Pages>
  <Words>440</Words>
  <Characters>2512</Characters>
  <Application>Microsoft Office Word</Application>
  <DocSecurity>0</DocSecurity>
  <Lines>20</Lines>
  <Paragraphs>5</Paragraphs>
  <ScaleCrop>false</ScaleCrop>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郭峰民老师理念：快乐学习、快乐成长、快乐工作</dc:title>
  <dc:creator>顶尖企业高端课程</dc:creator>
  <cp:lastModifiedBy>Administrator</cp:lastModifiedBy>
  <cp:revision>28</cp:revision>
  <dcterms:created xsi:type="dcterms:W3CDTF">2019-08-06T02:13:00Z</dcterms:created>
  <dcterms:modified xsi:type="dcterms:W3CDTF">2026-03-12T09:30:00Z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eyJoZGlkIjoiNmNlMDY0NDUwYzBlNmRiYTY3Y2ExMDE2YmY3ZDFkN2IiLCJ1c2VySWQiOiI1MDk1MzY4NTgifQ==</vt:lpwstr>
  </property>
  <property fmtid="{D5CDD505-2E9C-101B-9397-08002B2CF9AE}" pid="4" name="ICV">
    <vt:lpwstr>E43069F710224070ACFE9CF3ACA03787_12</vt:lpwstr>
  </property>
</Properties>
</file>