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8669F" w14:textId="10875527" w:rsidR="004B3EB5" w:rsidRPr="00FF7298" w:rsidRDefault="00EE332D" w:rsidP="00552D58">
      <w:pPr>
        <w:spacing w:line="480" w:lineRule="exact"/>
        <w:jc w:val="center"/>
        <w:rPr>
          <w:rFonts w:ascii="宋体" w:hAnsi="宋体"/>
          <w:b/>
          <w:bCs/>
          <w:color w:val="1F4E79"/>
          <w:sz w:val="32"/>
          <w:szCs w:val="24"/>
        </w:rPr>
      </w:pPr>
      <w:r w:rsidRPr="00FF7298">
        <w:rPr>
          <w:rFonts w:ascii="宋体" w:hAnsi="宋体" w:hint="eastAsia"/>
          <w:b/>
          <w:bCs/>
          <w:color w:val="1F4E79"/>
          <w:sz w:val="32"/>
          <w:szCs w:val="24"/>
        </w:rPr>
        <w:t>成就</w:t>
      </w:r>
      <w:r w:rsidR="00903333" w:rsidRPr="00FF7298">
        <w:rPr>
          <w:rFonts w:ascii="宋体" w:hAnsi="宋体" w:hint="eastAsia"/>
          <w:b/>
          <w:bCs/>
          <w:color w:val="1F4E79"/>
          <w:sz w:val="32"/>
          <w:szCs w:val="24"/>
        </w:rPr>
        <w:t>时代企业-</w:t>
      </w:r>
      <w:r w:rsidR="00903333" w:rsidRPr="00FF7298">
        <w:rPr>
          <w:rFonts w:ascii="宋体" w:hAnsi="宋体"/>
          <w:b/>
          <w:bCs/>
          <w:color w:val="1F4E79"/>
          <w:sz w:val="32"/>
          <w:szCs w:val="24"/>
        </w:rPr>
        <w:t>---</w:t>
      </w:r>
      <w:r w:rsidR="00CB0A39" w:rsidRPr="00FF7298">
        <w:rPr>
          <w:rFonts w:ascii="宋体" w:hAnsi="宋体" w:hint="eastAsia"/>
          <w:b/>
          <w:bCs/>
          <w:color w:val="1F4E79"/>
          <w:sz w:val="32"/>
          <w:szCs w:val="24"/>
        </w:rPr>
        <w:t>智能制造</w:t>
      </w:r>
      <w:r w:rsidRPr="00FF7298">
        <w:rPr>
          <w:rFonts w:ascii="宋体" w:hAnsi="宋体" w:hint="eastAsia"/>
          <w:b/>
          <w:bCs/>
          <w:color w:val="1F4E79"/>
          <w:sz w:val="32"/>
          <w:szCs w:val="24"/>
        </w:rPr>
        <w:t>&amp;数字化转型</w:t>
      </w:r>
    </w:p>
    <w:p w14:paraId="5DFA75BC" w14:textId="77777777" w:rsidR="006B30AB" w:rsidRPr="00FF7298" w:rsidRDefault="006B30AB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</w:p>
    <w:p w14:paraId="40E597A3" w14:textId="3E870C95" w:rsidR="004B3EB5" w:rsidRPr="00FF7298" w:rsidRDefault="00F417DC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课程背景：</w:t>
      </w:r>
    </w:p>
    <w:p w14:paraId="71AC5BE7" w14:textId="18DEBB58" w:rsidR="00CB0A39" w:rsidRPr="00FF7298" w:rsidRDefault="00F417DC" w:rsidP="00EA2775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未来已来，</w:t>
      </w:r>
      <w:r w:rsidR="00741B1B" w:rsidRPr="00FF7298">
        <w:rPr>
          <w:rFonts w:ascii="宋体" w:hAnsi="宋体" w:cs="宋体" w:hint="eastAsia"/>
          <w:sz w:val="24"/>
          <w:szCs w:val="24"/>
        </w:rPr>
        <w:t>社会发展已</w:t>
      </w:r>
      <w:r w:rsidRPr="00FF7298">
        <w:rPr>
          <w:rFonts w:ascii="宋体" w:hAnsi="宋体" w:cs="宋体" w:hint="eastAsia"/>
          <w:sz w:val="24"/>
          <w:szCs w:val="24"/>
        </w:rPr>
        <w:t>步入ABC时代（</w:t>
      </w:r>
      <w:r w:rsidRPr="00FF7298">
        <w:rPr>
          <w:rFonts w:ascii="宋体" w:hAnsi="宋体" w:cs="宋体" w:hint="eastAsia"/>
          <w:b/>
          <w:sz w:val="24"/>
          <w:szCs w:val="24"/>
        </w:rPr>
        <w:t>A</w:t>
      </w:r>
      <w:r w:rsidRPr="00FF7298">
        <w:rPr>
          <w:rFonts w:ascii="宋体" w:hAnsi="宋体" w:cs="宋体" w:hint="eastAsia"/>
          <w:sz w:val="24"/>
          <w:szCs w:val="24"/>
        </w:rPr>
        <w:t>I人工智能、</w:t>
      </w:r>
      <w:r w:rsidRPr="00FF7298">
        <w:rPr>
          <w:rFonts w:ascii="宋体" w:hAnsi="宋体" w:cs="宋体" w:hint="eastAsia"/>
          <w:b/>
          <w:sz w:val="24"/>
          <w:szCs w:val="24"/>
        </w:rPr>
        <w:t>B</w:t>
      </w:r>
      <w:r w:rsidRPr="00FF7298">
        <w:rPr>
          <w:rFonts w:ascii="宋体" w:hAnsi="宋体" w:cs="宋体" w:hint="eastAsia"/>
          <w:sz w:val="24"/>
          <w:szCs w:val="24"/>
        </w:rPr>
        <w:t>ig data大数据、</w:t>
      </w:r>
      <w:r w:rsidRPr="00FF7298">
        <w:rPr>
          <w:rFonts w:ascii="宋体" w:hAnsi="宋体" w:cs="宋体" w:hint="eastAsia"/>
          <w:b/>
          <w:sz w:val="24"/>
          <w:szCs w:val="24"/>
        </w:rPr>
        <w:t>C</w:t>
      </w:r>
      <w:r w:rsidRPr="00FF7298">
        <w:rPr>
          <w:rFonts w:ascii="宋体" w:hAnsi="宋体" w:cs="宋体" w:hint="eastAsia"/>
          <w:sz w:val="24"/>
          <w:szCs w:val="24"/>
        </w:rPr>
        <w:t>loud云），</w:t>
      </w:r>
      <w:r w:rsidR="00741B1B" w:rsidRPr="00FF7298">
        <w:rPr>
          <w:rFonts w:ascii="宋体" w:hAnsi="宋体" w:cs="宋体" w:hint="eastAsia"/>
          <w:sz w:val="24"/>
          <w:szCs w:val="24"/>
        </w:rPr>
        <w:t>智能工厂、灯塔工厂建设如火如荼，</w:t>
      </w:r>
      <w:r w:rsidRPr="00FF7298">
        <w:rPr>
          <w:rFonts w:ascii="宋体" w:hAnsi="宋体" w:cs="宋体" w:hint="eastAsia"/>
          <w:sz w:val="24"/>
          <w:szCs w:val="24"/>
        </w:rPr>
        <w:t>世界第一梯队</w:t>
      </w:r>
      <w:r w:rsidR="00741B1B" w:rsidRPr="00FF7298">
        <w:rPr>
          <w:rFonts w:ascii="宋体" w:hAnsi="宋体" w:cs="宋体" w:hint="eastAsia"/>
          <w:sz w:val="24"/>
          <w:szCs w:val="24"/>
        </w:rPr>
        <w:t>的</w:t>
      </w:r>
      <w:r w:rsidRPr="00FF7298">
        <w:rPr>
          <w:rFonts w:ascii="宋体" w:hAnsi="宋体" w:cs="宋体" w:hint="eastAsia"/>
          <w:sz w:val="24"/>
          <w:szCs w:val="24"/>
        </w:rPr>
        <w:t>制造</w:t>
      </w:r>
      <w:r w:rsidR="00741B1B" w:rsidRPr="00FF7298">
        <w:rPr>
          <w:rFonts w:ascii="宋体" w:hAnsi="宋体" w:cs="宋体" w:hint="eastAsia"/>
          <w:sz w:val="24"/>
          <w:szCs w:val="24"/>
        </w:rPr>
        <w:t>大国强</w:t>
      </w:r>
      <w:r w:rsidRPr="00FF7298">
        <w:rPr>
          <w:rFonts w:ascii="宋体" w:hAnsi="宋体" w:cs="宋体" w:hint="eastAsia"/>
          <w:sz w:val="24"/>
          <w:szCs w:val="24"/>
        </w:rPr>
        <w:t>国，均有提出国家制造发展战略：德国于2011年提出：</w:t>
      </w:r>
      <w:r w:rsidRPr="00FF7298">
        <w:rPr>
          <w:rFonts w:ascii="宋体" w:hAnsi="宋体" w:cs="宋体" w:hint="eastAsia"/>
          <w:b/>
          <w:sz w:val="24"/>
          <w:szCs w:val="24"/>
        </w:rPr>
        <w:t>工业4.0</w:t>
      </w:r>
      <w:r w:rsidR="00CB0A39" w:rsidRPr="00FF7298">
        <w:rPr>
          <w:rFonts w:ascii="宋体" w:hAnsi="宋体" w:cs="宋体" w:hint="eastAsia"/>
          <w:b/>
          <w:sz w:val="24"/>
          <w:szCs w:val="24"/>
        </w:rPr>
        <w:t>；</w:t>
      </w:r>
      <w:r w:rsidRPr="00FF7298">
        <w:rPr>
          <w:rFonts w:ascii="宋体" w:hAnsi="宋体" w:cs="宋体" w:hint="eastAsia"/>
          <w:sz w:val="24"/>
          <w:szCs w:val="24"/>
        </w:rPr>
        <w:t>美国2012年发布：</w:t>
      </w:r>
      <w:r w:rsidRPr="00FF7298">
        <w:rPr>
          <w:rFonts w:ascii="宋体" w:hAnsi="宋体" w:cs="宋体" w:hint="eastAsia"/>
          <w:b/>
          <w:sz w:val="24"/>
          <w:szCs w:val="24"/>
        </w:rPr>
        <w:t>先进制造业国家战略计划</w:t>
      </w:r>
      <w:r w:rsidR="00CB0A39" w:rsidRPr="00FF7298">
        <w:rPr>
          <w:rFonts w:ascii="宋体" w:hAnsi="宋体" w:cs="宋体" w:hint="eastAsia"/>
          <w:b/>
          <w:sz w:val="24"/>
          <w:szCs w:val="24"/>
        </w:rPr>
        <w:t>；</w:t>
      </w:r>
      <w:r w:rsidRPr="00FF7298">
        <w:rPr>
          <w:rFonts w:ascii="宋体" w:hAnsi="宋体" w:cs="宋体" w:hint="eastAsia"/>
          <w:sz w:val="24"/>
          <w:szCs w:val="24"/>
        </w:rPr>
        <w:t>中国2015年推出：</w:t>
      </w:r>
      <w:r w:rsidRPr="00FF7298">
        <w:rPr>
          <w:rFonts w:ascii="宋体" w:hAnsi="宋体" w:cs="宋体" w:hint="eastAsia"/>
          <w:b/>
          <w:sz w:val="24"/>
          <w:szCs w:val="24"/>
        </w:rPr>
        <w:t>中国制造2025</w:t>
      </w:r>
      <w:r w:rsidR="00CB0A39" w:rsidRPr="00FF7298">
        <w:rPr>
          <w:rFonts w:ascii="宋体" w:hAnsi="宋体" w:cs="宋体" w:hint="eastAsia"/>
          <w:b/>
          <w:sz w:val="24"/>
          <w:szCs w:val="24"/>
        </w:rPr>
        <w:t>。</w:t>
      </w:r>
      <w:r w:rsidRPr="00FF7298">
        <w:rPr>
          <w:rFonts w:ascii="宋体" w:hAnsi="宋体" w:cs="宋体" w:hint="eastAsia"/>
          <w:sz w:val="24"/>
          <w:szCs w:val="24"/>
        </w:rPr>
        <w:t>德国工业4.0、美国先进制造、中国制造2025，核心都是智能制造</w:t>
      </w:r>
      <w:r w:rsidR="00CB0A39" w:rsidRPr="00FF7298">
        <w:rPr>
          <w:rFonts w:ascii="宋体" w:hAnsi="宋体" w:cs="宋体" w:hint="eastAsia"/>
          <w:sz w:val="24"/>
          <w:szCs w:val="24"/>
        </w:rPr>
        <w:t>。</w:t>
      </w:r>
    </w:p>
    <w:p w14:paraId="66E75B5F" w14:textId="698074A4" w:rsidR="00EA2775" w:rsidRPr="00FF7298" w:rsidRDefault="00CB0A39" w:rsidP="00CB0A39">
      <w:pPr>
        <w:pStyle w:val="ad"/>
        <w:spacing w:line="480" w:lineRule="exact"/>
        <w:ind w:firstLine="480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智能制造的核心是人工智能</w:t>
      </w:r>
      <w:r w:rsidR="00EA2775" w:rsidRPr="00FF7298">
        <w:rPr>
          <w:rFonts w:ascii="宋体" w:hAnsi="宋体" w:cs="宋体" w:hint="eastAsia"/>
          <w:sz w:val="24"/>
          <w:szCs w:val="24"/>
        </w:rPr>
        <w:t>、基础是数字化</w:t>
      </w:r>
      <w:r w:rsidRPr="00FF7298">
        <w:rPr>
          <w:rFonts w:ascii="宋体" w:hAnsi="宋体" w:cs="宋体" w:hint="eastAsia"/>
          <w:sz w:val="24"/>
          <w:szCs w:val="24"/>
        </w:rPr>
        <w:t>，人工智能的实现是底层逻辑是统计学，统计学的</w:t>
      </w:r>
      <w:r w:rsidR="00EA2775" w:rsidRPr="00FF7298">
        <w:rPr>
          <w:rFonts w:ascii="宋体" w:hAnsi="宋体" w:cs="宋体" w:hint="eastAsia"/>
          <w:sz w:val="24"/>
          <w:szCs w:val="24"/>
        </w:rPr>
        <w:t>基础</w:t>
      </w:r>
      <w:r w:rsidRPr="00FF7298">
        <w:rPr>
          <w:rFonts w:ascii="宋体" w:hAnsi="宋体" w:cs="宋体" w:hint="eastAsia"/>
          <w:sz w:val="24"/>
          <w:szCs w:val="24"/>
        </w:rPr>
        <w:t>是大数据</w:t>
      </w:r>
      <w:r w:rsidR="00A42FD8" w:rsidRPr="00FF7298">
        <w:rPr>
          <w:rFonts w:ascii="宋体" w:hAnsi="宋体" w:cs="宋体" w:hint="eastAsia"/>
          <w:sz w:val="24"/>
          <w:szCs w:val="24"/>
        </w:rPr>
        <w:t>。</w:t>
      </w:r>
      <w:r w:rsidR="00EA2775" w:rsidRPr="00FF7298">
        <w:rPr>
          <w:rFonts w:ascii="宋体" w:hAnsi="宋体" w:cs="宋体" w:hint="eastAsia"/>
          <w:sz w:val="24"/>
          <w:szCs w:val="24"/>
        </w:rPr>
        <w:t>科学、真实、有效的生产经营数据，对智能制造的实现至关重要</w:t>
      </w:r>
      <w:r w:rsidR="00A42FD8" w:rsidRPr="00FF7298">
        <w:rPr>
          <w:rFonts w:ascii="宋体" w:hAnsi="宋体" w:cs="宋体" w:hint="eastAsia"/>
          <w:sz w:val="24"/>
          <w:szCs w:val="24"/>
        </w:rPr>
        <w:t>；同样，数据不科学、数据失真、数据缺失等基础有问题的企业，</w:t>
      </w:r>
      <w:r w:rsidR="00EA2775" w:rsidRPr="00FF7298">
        <w:rPr>
          <w:rFonts w:ascii="宋体" w:hAnsi="宋体" w:cs="宋体" w:hint="eastAsia"/>
          <w:sz w:val="24"/>
          <w:szCs w:val="24"/>
        </w:rPr>
        <w:t>要实施智能制造，必需要先</w:t>
      </w:r>
      <w:r w:rsidR="00A42FD8" w:rsidRPr="00FF7298">
        <w:rPr>
          <w:rFonts w:ascii="宋体" w:hAnsi="宋体" w:cs="宋体" w:hint="eastAsia"/>
          <w:sz w:val="24"/>
          <w:szCs w:val="24"/>
        </w:rPr>
        <w:t>进行</w:t>
      </w:r>
      <w:r w:rsidR="00EA2775" w:rsidRPr="00FF7298">
        <w:rPr>
          <w:rFonts w:ascii="宋体" w:hAnsi="宋体" w:cs="宋体" w:hint="eastAsia"/>
          <w:sz w:val="24"/>
          <w:szCs w:val="24"/>
        </w:rPr>
        <w:t>流程梳理、工艺优化、完善产品生产、工艺及交付等方面的数据库建立，</w:t>
      </w:r>
      <w:r w:rsidR="00A42FD8" w:rsidRPr="00FF7298">
        <w:rPr>
          <w:rFonts w:ascii="宋体" w:hAnsi="宋体" w:cs="宋体" w:hint="eastAsia"/>
          <w:sz w:val="24"/>
          <w:szCs w:val="24"/>
        </w:rPr>
        <w:t>推进精益变革改善，在实施数字化、智能化。</w:t>
      </w:r>
    </w:p>
    <w:p w14:paraId="4B48DBF3" w14:textId="579313ED" w:rsidR="004B3EB5" w:rsidRPr="00FF7298" w:rsidRDefault="00EA2775" w:rsidP="00CB0A39">
      <w:pPr>
        <w:pStyle w:val="ad"/>
        <w:spacing w:line="480" w:lineRule="exact"/>
        <w:ind w:firstLine="480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数字化+智能化</w:t>
      </w:r>
      <w:r w:rsidRPr="00FF7298">
        <w:rPr>
          <w:rFonts w:ascii="宋体" w:hAnsi="宋体" w:cs="宋体"/>
          <w:sz w:val="24"/>
          <w:szCs w:val="24"/>
        </w:rPr>
        <w:t>=</w:t>
      </w:r>
      <w:r w:rsidRPr="00FF7298">
        <w:rPr>
          <w:rFonts w:ascii="宋体" w:hAnsi="宋体" w:cs="宋体" w:hint="eastAsia"/>
          <w:sz w:val="24"/>
          <w:szCs w:val="24"/>
        </w:rPr>
        <w:t>数智化</w:t>
      </w:r>
      <w:r w:rsidR="00A42FD8" w:rsidRPr="00FF7298">
        <w:rPr>
          <w:rFonts w:ascii="宋体" w:hAnsi="宋体" w:cs="宋体" w:hint="eastAsia"/>
          <w:sz w:val="24"/>
          <w:szCs w:val="24"/>
        </w:rPr>
        <w:t>，</w:t>
      </w:r>
      <w:r w:rsidRPr="00FF7298">
        <w:rPr>
          <w:rFonts w:ascii="宋体" w:hAnsi="宋体" w:cs="宋体" w:hint="eastAsia"/>
          <w:sz w:val="24"/>
          <w:szCs w:val="24"/>
        </w:rPr>
        <w:t>数字会说话，实现智能化</w:t>
      </w:r>
      <w:r w:rsidR="00A42FD8" w:rsidRPr="00FF7298">
        <w:rPr>
          <w:rFonts w:ascii="宋体" w:hAnsi="宋体" w:cs="宋体" w:hint="eastAsia"/>
          <w:sz w:val="24"/>
          <w:szCs w:val="24"/>
        </w:rPr>
        <w:t>。智能制造</w:t>
      </w:r>
      <w:r w:rsidR="00C46BE5" w:rsidRPr="00FF7298">
        <w:rPr>
          <w:rFonts w:ascii="宋体" w:hAnsi="宋体" w:cs="宋体" w:hint="eastAsia"/>
          <w:sz w:val="24"/>
          <w:szCs w:val="24"/>
        </w:rPr>
        <w:t>是制造业发展趋势，</w:t>
      </w:r>
      <w:r w:rsidR="00F417DC" w:rsidRPr="00FF7298">
        <w:rPr>
          <w:rFonts w:ascii="宋体" w:hAnsi="宋体" w:cs="宋体" w:hint="eastAsia"/>
          <w:sz w:val="24"/>
          <w:szCs w:val="24"/>
        </w:rPr>
        <w:t>没有成功的企业，只有时代的企业</w:t>
      </w:r>
      <w:r w:rsidR="00A42FD8" w:rsidRPr="00FF7298">
        <w:rPr>
          <w:rFonts w:ascii="宋体" w:hAnsi="宋体" w:cs="宋体" w:hint="eastAsia"/>
          <w:sz w:val="24"/>
          <w:szCs w:val="24"/>
        </w:rPr>
        <w:t>，</w:t>
      </w:r>
      <w:r w:rsidR="00F417DC" w:rsidRPr="00FF7298">
        <w:rPr>
          <w:rFonts w:ascii="宋体" w:hAnsi="宋体" w:cs="宋体" w:hint="eastAsia"/>
          <w:sz w:val="24"/>
          <w:szCs w:val="24"/>
        </w:rPr>
        <w:t>时势造英雄</w:t>
      </w:r>
      <w:r w:rsidR="00A42FD8" w:rsidRPr="00FF7298">
        <w:rPr>
          <w:rFonts w:ascii="宋体" w:hAnsi="宋体" w:cs="宋体" w:hint="eastAsia"/>
          <w:sz w:val="24"/>
          <w:szCs w:val="24"/>
        </w:rPr>
        <w:t>，时代成就企业。</w:t>
      </w:r>
      <w:r w:rsidR="00F417DC" w:rsidRPr="00FF7298">
        <w:rPr>
          <w:rFonts w:ascii="宋体" w:hAnsi="宋体" w:cs="宋体" w:hint="eastAsia"/>
          <w:sz w:val="24"/>
          <w:szCs w:val="24"/>
        </w:rPr>
        <w:t>企业应审时度势，积极拥抱时代，学习及</w:t>
      </w:r>
      <w:r w:rsidR="00C46BE5" w:rsidRPr="00FF7298">
        <w:rPr>
          <w:rFonts w:ascii="宋体" w:hAnsi="宋体" w:cs="宋体" w:hint="eastAsia"/>
          <w:sz w:val="24"/>
          <w:szCs w:val="24"/>
        </w:rPr>
        <w:t>实施数</w:t>
      </w:r>
      <w:r w:rsidR="00F417DC" w:rsidRPr="00FF7298">
        <w:rPr>
          <w:rFonts w:ascii="宋体" w:hAnsi="宋体" w:cs="宋体" w:hint="eastAsia"/>
          <w:sz w:val="24"/>
          <w:szCs w:val="24"/>
        </w:rPr>
        <w:t>智</w:t>
      </w:r>
      <w:r w:rsidR="00C46BE5" w:rsidRPr="00FF7298">
        <w:rPr>
          <w:rFonts w:ascii="宋体" w:hAnsi="宋体" w:cs="宋体" w:hint="eastAsia"/>
          <w:sz w:val="24"/>
          <w:szCs w:val="24"/>
        </w:rPr>
        <w:t>化</w:t>
      </w:r>
      <w:r w:rsidR="00F417DC" w:rsidRPr="00FF7298">
        <w:rPr>
          <w:rFonts w:ascii="宋体" w:hAnsi="宋体" w:cs="宋体" w:hint="eastAsia"/>
          <w:sz w:val="24"/>
          <w:szCs w:val="24"/>
        </w:rPr>
        <w:t>，做百年常青企业。</w:t>
      </w:r>
    </w:p>
    <w:p w14:paraId="0519880E" w14:textId="003FD7F5" w:rsidR="004B3EB5" w:rsidRPr="00FF7298" w:rsidRDefault="00F417DC" w:rsidP="00F417DC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智能制造构建，需要</w:t>
      </w:r>
      <w:r w:rsidR="004E6DFC" w:rsidRPr="00FF7298">
        <w:rPr>
          <w:rFonts w:ascii="宋体" w:hAnsi="宋体" w:cs="宋体" w:hint="eastAsia"/>
          <w:sz w:val="24"/>
          <w:szCs w:val="24"/>
        </w:rPr>
        <w:t>结合</w:t>
      </w:r>
      <w:r w:rsidRPr="00FF7298">
        <w:rPr>
          <w:rFonts w:ascii="宋体" w:hAnsi="宋体" w:cs="宋体" w:hint="eastAsia"/>
          <w:sz w:val="24"/>
          <w:szCs w:val="24"/>
        </w:rPr>
        <w:t>企业现状痛点问题</w:t>
      </w:r>
      <w:r w:rsidR="00F00CC8" w:rsidRPr="00FF7298">
        <w:rPr>
          <w:rFonts w:ascii="宋体" w:hAnsi="宋体" w:cs="宋体" w:hint="eastAsia"/>
          <w:sz w:val="24"/>
          <w:szCs w:val="24"/>
        </w:rPr>
        <w:t>及现实工作场景</w:t>
      </w:r>
      <w:r w:rsidRPr="00FF7298">
        <w:rPr>
          <w:rFonts w:ascii="宋体" w:hAnsi="宋体" w:cs="宋体" w:hint="eastAsia"/>
          <w:sz w:val="24"/>
          <w:szCs w:val="24"/>
        </w:rPr>
        <w:t>，</w:t>
      </w:r>
      <w:r w:rsidR="00F00CC8" w:rsidRPr="00FF7298">
        <w:rPr>
          <w:rFonts w:ascii="宋体" w:hAnsi="宋体" w:cs="宋体" w:hint="eastAsia"/>
          <w:sz w:val="24"/>
          <w:szCs w:val="24"/>
        </w:rPr>
        <w:t>依据智能制造实现有七大路劲：标准化、精益化、模块化、自动化、信息化、数字化、智能化，进行建设规划，有序推进。智能制造七大路劲实施：即有递进关系、也有并行关系。</w:t>
      </w:r>
      <w:r w:rsidRPr="00FF7298">
        <w:rPr>
          <w:rFonts w:ascii="宋体" w:hAnsi="宋体" w:cs="宋体" w:hint="eastAsia"/>
          <w:sz w:val="24"/>
          <w:szCs w:val="24"/>
        </w:rPr>
        <w:t>智能制造的实现</w:t>
      </w:r>
      <w:r w:rsidR="00F00CC8" w:rsidRPr="00FF7298">
        <w:rPr>
          <w:rFonts w:ascii="宋体" w:hAnsi="宋体" w:cs="宋体" w:hint="eastAsia"/>
          <w:sz w:val="24"/>
          <w:szCs w:val="24"/>
        </w:rPr>
        <w:t>，</w:t>
      </w:r>
      <w:r w:rsidRPr="00FF7298">
        <w:rPr>
          <w:rFonts w:ascii="宋体" w:hAnsi="宋体" w:cs="宋体" w:hint="eastAsia"/>
          <w:sz w:val="24"/>
          <w:szCs w:val="24"/>
        </w:rPr>
        <w:t>不是一蹴而就的，</w:t>
      </w:r>
      <w:r w:rsidR="00F00CC8" w:rsidRPr="00FF7298">
        <w:rPr>
          <w:rFonts w:ascii="宋体" w:hAnsi="宋体" w:cs="宋体" w:hint="eastAsia"/>
          <w:sz w:val="24"/>
          <w:szCs w:val="24"/>
        </w:rPr>
        <w:t>更不能理解为买些自动化设备、上线一些I</w:t>
      </w:r>
      <w:r w:rsidR="00F00CC8" w:rsidRPr="00FF7298">
        <w:rPr>
          <w:rFonts w:ascii="宋体" w:hAnsi="宋体" w:cs="宋体"/>
          <w:sz w:val="24"/>
          <w:szCs w:val="24"/>
        </w:rPr>
        <w:t>T</w:t>
      </w:r>
      <w:r w:rsidR="00F00CC8" w:rsidRPr="00FF7298">
        <w:rPr>
          <w:rFonts w:ascii="宋体" w:hAnsi="宋体" w:cs="宋体" w:hint="eastAsia"/>
          <w:sz w:val="24"/>
          <w:szCs w:val="24"/>
        </w:rPr>
        <w:t>信息化系统就能实施智能</w:t>
      </w:r>
      <w:r w:rsidR="000C6794" w:rsidRPr="00FF7298">
        <w:rPr>
          <w:rFonts w:ascii="宋体" w:hAnsi="宋体" w:cs="宋体" w:hint="eastAsia"/>
          <w:sz w:val="24"/>
          <w:szCs w:val="24"/>
        </w:rPr>
        <w:t>化了。智能制造：标准化作业是基层，</w:t>
      </w:r>
      <w:r w:rsidR="00751FE8" w:rsidRPr="00FF7298">
        <w:rPr>
          <w:rFonts w:ascii="宋体" w:hAnsi="宋体" w:cs="宋体" w:hint="eastAsia"/>
          <w:sz w:val="24"/>
          <w:szCs w:val="24"/>
        </w:rPr>
        <w:t>精益化是前提。</w:t>
      </w:r>
      <w:r w:rsidR="00C46BE5" w:rsidRPr="00FF7298">
        <w:rPr>
          <w:rFonts w:ascii="宋体" w:hAnsi="宋体" w:cs="宋体" w:hint="eastAsia"/>
          <w:sz w:val="24"/>
          <w:szCs w:val="24"/>
        </w:rPr>
        <w:t>没有精益化，就没有数字化</w:t>
      </w:r>
      <w:r w:rsidR="000C6794" w:rsidRPr="00FF7298">
        <w:rPr>
          <w:rFonts w:ascii="宋体" w:hAnsi="宋体" w:cs="宋体" w:hint="eastAsia"/>
          <w:sz w:val="24"/>
          <w:szCs w:val="24"/>
        </w:rPr>
        <w:t>；</w:t>
      </w:r>
      <w:r w:rsidR="00C46BE5" w:rsidRPr="00FF7298">
        <w:rPr>
          <w:rFonts w:ascii="宋体" w:hAnsi="宋体" w:cs="宋体" w:hint="eastAsia"/>
          <w:sz w:val="24"/>
          <w:szCs w:val="24"/>
        </w:rPr>
        <w:t>没有数字化</w:t>
      </w:r>
      <w:r w:rsidR="000C6794" w:rsidRPr="00FF7298">
        <w:rPr>
          <w:rFonts w:ascii="宋体" w:hAnsi="宋体" w:cs="宋体" w:hint="eastAsia"/>
          <w:sz w:val="24"/>
          <w:szCs w:val="24"/>
        </w:rPr>
        <w:t>，</w:t>
      </w:r>
      <w:r w:rsidR="00C46BE5" w:rsidRPr="00FF7298">
        <w:rPr>
          <w:rFonts w:ascii="宋体" w:hAnsi="宋体" w:cs="宋体" w:hint="eastAsia"/>
          <w:sz w:val="24"/>
          <w:szCs w:val="24"/>
        </w:rPr>
        <w:t>就没有智能化！</w:t>
      </w:r>
    </w:p>
    <w:p w14:paraId="3F854652" w14:textId="641E50B3" w:rsidR="004B3EB5" w:rsidRPr="00FF7298" w:rsidRDefault="00F417DC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本课程</w:t>
      </w:r>
      <w:r w:rsidR="008E014C" w:rsidRPr="00FF7298">
        <w:rPr>
          <w:rFonts w:ascii="宋体" w:hAnsi="宋体" w:cs="宋体" w:hint="eastAsia"/>
          <w:sz w:val="24"/>
          <w:szCs w:val="24"/>
        </w:rPr>
        <w:t>，结合企业现状痛点问题及发展需求</w:t>
      </w:r>
      <w:r w:rsidR="00D216CC" w:rsidRPr="00FF7298">
        <w:rPr>
          <w:rFonts w:ascii="宋体" w:hAnsi="宋体" w:cs="宋体" w:hint="eastAsia"/>
          <w:sz w:val="24"/>
          <w:szCs w:val="24"/>
        </w:rPr>
        <w:t>，深入探讨</w:t>
      </w:r>
      <w:r w:rsidRPr="00FF7298">
        <w:rPr>
          <w:rFonts w:ascii="宋体" w:hAnsi="宋体" w:cs="宋体" w:hint="eastAsia"/>
          <w:sz w:val="24"/>
          <w:szCs w:val="24"/>
        </w:rPr>
        <w:t>智能制造实施的七大路劲</w:t>
      </w:r>
      <w:r w:rsidR="00751FE8" w:rsidRPr="00FF7298">
        <w:rPr>
          <w:rFonts w:ascii="宋体" w:hAnsi="宋体" w:cs="宋体" w:hint="eastAsia"/>
          <w:sz w:val="24"/>
          <w:szCs w:val="24"/>
        </w:rPr>
        <w:t>；规划</w:t>
      </w:r>
      <w:r w:rsidR="00D216CC" w:rsidRPr="00FF7298">
        <w:rPr>
          <w:rFonts w:ascii="宋体" w:hAnsi="宋体" w:cs="宋体" w:hint="eastAsia"/>
          <w:sz w:val="24"/>
          <w:szCs w:val="24"/>
        </w:rPr>
        <w:t>企业数字化转型蓝图，</w:t>
      </w:r>
      <w:r w:rsidR="00751FE8" w:rsidRPr="00FF7298">
        <w:rPr>
          <w:rFonts w:ascii="宋体" w:hAnsi="宋体" w:cs="宋体" w:hint="eastAsia"/>
          <w:sz w:val="24"/>
          <w:szCs w:val="24"/>
        </w:rPr>
        <w:t>认清产品生产基层数据库底层逻辑，</w:t>
      </w:r>
      <w:r w:rsidR="00D216CC" w:rsidRPr="00FF7298">
        <w:rPr>
          <w:rFonts w:ascii="宋体" w:hAnsi="宋体" w:cs="宋体" w:hint="eastAsia"/>
          <w:sz w:val="24"/>
          <w:szCs w:val="24"/>
        </w:rPr>
        <w:t>帮助企业认知数智化制造</w:t>
      </w:r>
      <w:r w:rsidR="008E014C" w:rsidRPr="00FF7298">
        <w:rPr>
          <w:rFonts w:ascii="宋体" w:hAnsi="宋体" w:cs="宋体" w:hint="eastAsia"/>
          <w:sz w:val="24"/>
          <w:szCs w:val="24"/>
        </w:rPr>
        <w:t>技术</w:t>
      </w:r>
      <w:r w:rsidRPr="00FF7298">
        <w:rPr>
          <w:rFonts w:ascii="宋体" w:hAnsi="宋体" w:cs="宋体" w:hint="eastAsia"/>
          <w:sz w:val="24"/>
          <w:szCs w:val="24"/>
        </w:rPr>
        <w:t>，</w:t>
      </w:r>
      <w:r w:rsidR="00D216CC" w:rsidRPr="00FF7298">
        <w:rPr>
          <w:rFonts w:ascii="宋体" w:hAnsi="宋体" w:cs="宋体" w:hint="eastAsia"/>
          <w:sz w:val="24"/>
          <w:szCs w:val="24"/>
        </w:rPr>
        <w:t>引导企业务实有序有效的推进</w:t>
      </w:r>
      <w:r w:rsidR="00552D58" w:rsidRPr="00FF7298">
        <w:rPr>
          <w:rFonts w:ascii="宋体" w:hAnsi="宋体" w:cs="宋体" w:hint="eastAsia"/>
          <w:sz w:val="24"/>
          <w:szCs w:val="24"/>
        </w:rPr>
        <w:t>智能制造</w:t>
      </w:r>
      <w:r w:rsidRPr="00FF7298">
        <w:rPr>
          <w:rFonts w:ascii="宋体" w:hAnsi="宋体" w:cs="宋体" w:hint="eastAsia"/>
          <w:sz w:val="24"/>
          <w:szCs w:val="24"/>
        </w:rPr>
        <w:t>，提升企业现代先进制造</w:t>
      </w:r>
      <w:r w:rsidR="00552D58" w:rsidRPr="00FF7298">
        <w:rPr>
          <w:rFonts w:ascii="宋体" w:hAnsi="宋体" w:cs="宋体" w:hint="eastAsia"/>
          <w:sz w:val="24"/>
          <w:szCs w:val="24"/>
        </w:rPr>
        <w:t>实力</w:t>
      </w:r>
      <w:r w:rsidR="00D216CC" w:rsidRPr="00FF7298">
        <w:rPr>
          <w:rFonts w:ascii="宋体" w:hAnsi="宋体" w:cs="宋体" w:hint="eastAsia"/>
          <w:sz w:val="24"/>
          <w:szCs w:val="24"/>
        </w:rPr>
        <w:t>，</w:t>
      </w:r>
      <w:r w:rsidR="00552D58" w:rsidRPr="00FF7298">
        <w:rPr>
          <w:rFonts w:ascii="宋体" w:hAnsi="宋体" w:cs="宋体" w:hint="eastAsia"/>
          <w:sz w:val="24"/>
          <w:szCs w:val="24"/>
        </w:rPr>
        <w:t>做</w:t>
      </w:r>
      <w:r w:rsidR="00D216CC" w:rsidRPr="00FF7298">
        <w:rPr>
          <w:rFonts w:ascii="宋体" w:hAnsi="宋体" w:cs="宋体" w:hint="eastAsia"/>
          <w:sz w:val="24"/>
          <w:szCs w:val="24"/>
        </w:rPr>
        <w:t>时代发展企业</w:t>
      </w:r>
      <w:r w:rsidRPr="00FF7298">
        <w:rPr>
          <w:rFonts w:ascii="宋体" w:hAnsi="宋体" w:cs="宋体" w:hint="eastAsia"/>
          <w:sz w:val="24"/>
          <w:szCs w:val="24"/>
        </w:rPr>
        <w:t>。</w:t>
      </w:r>
    </w:p>
    <w:p w14:paraId="76E78B55" w14:textId="761E3841" w:rsidR="004B3EB5" w:rsidRPr="00FF7298" w:rsidRDefault="00F417DC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智能制造</w:t>
      </w:r>
      <w:r w:rsidR="008E014C" w:rsidRPr="00FF7298">
        <w:rPr>
          <w:rFonts w:ascii="宋体" w:hAnsi="宋体" w:cs="宋体" w:hint="eastAsia"/>
          <w:sz w:val="24"/>
          <w:szCs w:val="24"/>
        </w:rPr>
        <w:t>是有科学理论方法的</w:t>
      </w:r>
      <w:r w:rsidRPr="00FF7298">
        <w:rPr>
          <w:rFonts w:ascii="宋体" w:hAnsi="宋体" w:cs="宋体" w:hint="eastAsia"/>
          <w:sz w:val="24"/>
          <w:szCs w:val="24"/>
        </w:rPr>
        <w:t>，智能制造是能有效落地实施的。</w:t>
      </w:r>
    </w:p>
    <w:p w14:paraId="4B6CF5C0" w14:textId="77777777" w:rsidR="00F417DC" w:rsidRPr="00FF7298" w:rsidRDefault="00F417DC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</w:p>
    <w:p w14:paraId="2BD92A06" w14:textId="27471031" w:rsidR="004B3EB5" w:rsidRPr="00FF7298" w:rsidRDefault="00F417DC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课程</w:t>
      </w:r>
      <w:r w:rsidR="009D52B1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成果</w:t>
      </w: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：</w:t>
      </w:r>
    </w:p>
    <w:p w14:paraId="452E029E" w14:textId="6149178C" w:rsidR="004B3EB5" w:rsidRPr="00FF7298" w:rsidRDefault="00F417D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 xml:space="preserve">● </w:t>
      </w:r>
      <w:r w:rsidR="00360FD7" w:rsidRPr="00FF7298">
        <w:rPr>
          <w:rFonts w:ascii="宋体" w:hAnsi="宋体" w:cs="宋体" w:hint="eastAsia"/>
          <w:b/>
          <w:bCs/>
          <w:sz w:val="24"/>
          <w:szCs w:val="24"/>
        </w:rPr>
        <w:t>成果1：</w:t>
      </w:r>
      <w:r w:rsidR="00360FD7" w:rsidRPr="00FF7298">
        <w:rPr>
          <w:rFonts w:ascii="宋体" w:hAnsi="宋体" w:cs="宋体" w:hint="eastAsia"/>
          <w:sz w:val="24"/>
          <w:szCs w:val="24"/>
        </w:rPr>
        <w:t>结合学员企业场景，洞悉企业现状痛点</w:t>
      </w:r>
      <w:r w:rsidRPr="00FF7298">
        <w:rPr>
          <w:rFonts w:ascii="宋体" w:hAnsi="宋体" w:cs="宋体" w:hint="eastAsia"/>
          <w:sz w:val="24"/>
          <w:szCs w:val="24"/>
        </w:rPr>
        <w:t>，</w:t>
      </w:r>
      <w:r w:rsidR="000325F1" w:rsidRPr="00FF7298">
        <w:rPr>
          <w:rFonts w:ascii="宋体" w:hAnsi="宋体" w:cs="宋体" w:hint="eastAsia"/>
          <w:sz w:val="24"/>
          <w:szCs w:val="24"/>
        </w:rPr>
        <w:t>理出生产核心</w:t>
      </w:r>
      <w:r w:rsidR="00CD4B7D" w:rsidRPr="00FF7298">
        <w:rPr>
          <w:rFonts w:ascii="宋体" w:hAnsi="宋体" w:cs="宋体" w:hint="eastAsia"/>
          <w:sz w:val="24"/>
          <w:szCs w:val="24"/>
        </w:rPr>
        <w:t>问题</w:t>
      </w:r>
    </w:p>
    <w:p w14:paraId="1FA08EC4" w14:textId="70E9CCC9" w:rsidR="007878CB" w:rsidRPr="00FF7298" w:rsidRDefault="00F417D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 xml:space="preserve">● </w:t>
      </w:r>
      <w:r w:rsidR="007878CB" w:rsidRPr="00FF7298">
        <w:rPr>
          <w:rFonts w:ascii="宋体" w:hAnsi="宋体" w:cs="宋体" w:hint="eastAsia"/>
          <w:b/>
          <w:bCs/>
          <w:sz w:val="24"/>
          <w:szCs w:val="24"/>
        </w:rPr>
        <w:t>成果</w:t>
      </w:r>
      <w:r w:rsidR="007878CB" w:rsidRPr="00FF7298">
        <w:rPr>
          <w:rFonts w:ascii="宋体" w:hAnsi="宋体" w:cs="宋体"/>
          <w:b/>
          <w:bCs/>
          <w:sz w:val="24"/>
          <w:szCs w:val="24"/>
        </w:rPr>
        <w:t>2</w:t>
      </w:r>
      <w:r w:rsidR="007878CB" w:rsidRPr="00FF7298">
        <w:rPr>
          <w:rFonts w:ascii="宋体" w:hAnsi="宋体" w:cs="宋体" w:hint="eastAsia"/>
          <w:b/>
          <w:bCs/>
          <w:sz w:val="24"/>
          <w:szCs w:val="24"/>
        </w:rPr>
        <w:t>：</w:t>
      </w:r>
      <w:r w:rsidR="000325F1" w:rsidRPr="00FF7298">
        <w:rPr>
          <w:rFonts w:ascii="宋体" w:hAnsi="宋体" w:cs="宋体" w:hint="eastAsia"/>
          <w:sz w:val="24"/>
          <w:szCs w:val="24"/>
        </w:rPr>
        <w:t>阐明</w:t>
      </w:r>
      <w:r w:rsidR="007878CB" w:rsidRPr="00FF7298">
        <w:rPr>
          <w:rFonts w:ascii="宋体" w:hAnsi="宋体" w:cs="宋体" w:hint="eastAsia"/>
          <w:sz w:val="24"/>
          <w:szCs w:val="24"/>
        </w:rPr>
        <w:t>智能制造路径，</w:t>
      </w:r>
      <w:r w:rsidR="00DA70CA" w:rsidRPr="00FF7298">
        <w:rPr>
          <w:rFonts w:ascii="宋体" w:hAnsi="宋体" w:cs="宋体" w:hint="eastAsia"/>
          <w:sz w:val="24"/>
          <w:szCs w:val="24"/>
        </w:rPr>
        <w:t>明晰工作场景实况</w:t>
      </w:r>
      <w:r w:rsidR="007878CB" w:rsidRPr="00FF7298">
        <w:rPr>
          <w:rFonts w:ascii="宋体" w:hAnsi="宋体" w:cs="宋体" w:hint="eastAsia"/>
          <w:sz w:val="24"/>
          <w:szCs w:val="24"/>
        </w:rPr>
        <w:t>，输出智造</w:t>
      </w:r>
      <w:r w:rsidR="000325F1" w:rsidRPr="00FF7298">
        <w:rPr>
          <w:rFonts w:ascii="宋体" w:hAnsi="宋体" w:cs="宋体" w:hint="eastAsia"/>
          <w:sz w:val="24"/>
          <w:szCs w:val="24"/>
        </w:rPr>
        <w:t>推行</w:t>
      </w:r>
      <w:r w:rsidR="007C4552" w:rsidRPr="00FF7298">
        <w:rPr>
          <w:rFonts w:ascii="宋体" w:hAnsi="宋体" w:cs="宋体" w:hint="eastAsia"/>
          <w:sz w:val="24"/>
          <w:szCs w:val="24"/>
        </w:rPr>
        <w:t>刚要</w:t>
      </w:r>
    </w:p>
    <w:p w14:paraId="7435511C" w14:textId="26ACB7FC" w:rsidR="007878CB" w:rsidRPr="00FF7298" w:rsidRDefault="00F417DC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 xml:space="preserve">● </w:t>
      </w:r>
      <w:r w:rsidR="007878CB" w:rsidRPr="00FF7298">
        <w:rPr>
          <w:rFonts w:ascii="宋体" w:hAnsi="宋体" w:cs="宋体" w:hint="eastAsia"/>
          <w:b/>
          <w:bCs/>
          <w:sz w:val="24"/>
          <w:szCs w:val="24"/>
        </w:rPr>
        <w:t>成果</w:t>
      </w:r>
      <w:r w:rsidR="007878CB" w:rsidRPr="00FF7298">
        <w:rPr>
          <w:rFonts w:ascii="宋体" w:hAnsi="宋体" w:cs="宋体"/>
          <w:b/>
          <w:bCs/>
          <w:sz w:val="24"/>
          <w:szCs w:val="24"/>
        </w:rPr>
        <w:t>3</w:t>
      </w:r>
      <w:r w:rsidR="007878CB" w:rsidRPr="00FF7298">
        <w:rPr>
          <w:rFonts w:ascii="宋体" w:hAnsi="宋体" w:cs="宋体" w:hint="eastAsia"/>
          <w:b/>
          <w:bCs/>
          <w:sz w:val="24"/>
          <w:szCs w:val="24"/>
        </w:rPr>
        <w:t>：</w:t>
      </w:r>
      <w:r w:rsidR="007878CB" w:rsidRPr="00FF7298">
        <w:rPr>
          <w:rFonts w:ascii="宋体" w:hAnsi="宋体" w:cs="宋体" w:hint="eastAsia"/>
          <w:sz w:val="24"/>
          <w:szCs w:val="24"/>
        </w:rPr>
        <w:t>认识</w:t>
      </w:r>
      <w:r w:rsidR="00DA70CA" w:rsidRPr="00FF7298">
        <w:rPr>
          <w:rFonts w:ascii="宋体" w:hAnsi="宋体" w:cs="宋体" w:hint="eastAsia"/>
          <w:sz w:val="24"/>
          <w:szCs w:val="24"/>
        </w:rPr>
        <w:t>到</w:t>
      </w:r>
      <w:r w:rsidR="007878CB" w:rsidRPr="00FF7298">
        <w:rPr>
          <w:rFonts w:ascii="宋体" w:hAnsi="宋体" w:cs="宋体" w:hint="eastAsia"/>
          <w:sz w:val="24"/>
          <w:szCs w:val="24"/>
        </w:rPr>
        <w:t>数</w:t>
      </w:r>
      <w:r w:rsidR="008B36F6" w:rsidRPr="00FF7298">
        <w:rPr>
          <w:rFonts w:ascii="宋体" w:hAnsi="宋体" w:cs="宋体" w:hint="eastAsia"/>
          <w:sz w:val="24"/>
          <w:szCs w:val="24"/>
        </w:rPr>
        <w:t>字</w:t>
      </w:r>
      <w:r w:rsidR="007878CB" w:rsidRPr="00FF7298">
        <w:rPr>
          <w:rFonts w:ascii="宋体" w:hAnsi="宋体" w:cs="宋体" w:hint="eastAsia"/>
          <w:sz w:val="24"/>
          <w:szCs w:val="24"/>
        </w:rPr>
        <w:t>化趋势，</w:t>
      </w:r>
      <w:r w:rsidR="00DA70CA" w:rsidRPr="00FF7298">
        <w:rPr>
          <w:rFonts w:ascii="宋体" w:hAnsi="宋体" w:cs="宋体" w:hint="eastAsia"/>
          <w:sz w:val="24"/>
          <w:szCs w:val="24"/>
        </w:rPr>
        <w:t>规划好</w:t>
      </w:r>
      <w:r w:rsidR="007878CB" w:rsidRPr="00FF7298">
        <w:rPr>
          <w:rFonts w:ascii="宋体" w:hAnsi="宋体" w:cs="宋体" w:hint="eastAsia"/>
          <w:sz w:val="24"/>
          <w:szCs w:val="24"/>
        </w:rPr>
        <w:t>数</w:t>
      </w:r>
      <w:r w:rsidR="008B36F6" w:rsidRPr="00FF7298">
        <w:rPr>
          <w:rFonts w:ascii="宋体" w:hAnsi="宋体" w:cs="宋体" w:hint="eastAsia"/>
          <w:sz w:val="24"/>
          <w:szCs w:val="24"/>
        </w:rPr>
        <w:t>字</w:t>
      </w:r>
      <w:r w:rsidR="009D4ED9" w:rsidRPr="00FF7298">
        <w:rPr>
          <w:rFonts w:ascii="宋体" w:hAnsi="宋体" w:cs="宋体" w:hint="eastAsia"/>
          <w:sz w:val="24"/>
          <w:szCs w:val="24"/>
        </w:rPr>
        <w:t>化</w:t>
      </w:r>
      <w:r w:rsidR="007878CB" w:rsidRPr="00FF7298">
        <w:rPr>
          <w:rFonts w:ascii="宋体" w:hAnsi="宋体" w:cs="宋体" w:hint="eastAsia"/>
          <w:sz w:val="24"/>
          <w:szCs w:val="24"/>
        </w:rPr>
        <w:t>蓝图</w:t>
      </w:r>
      <w:r w:rsidR="009D4ED9" w:rsidRPr="00FF7298">
        <w:rPr>
          <w:rFonts w:ascii="宋体" w:hAnsi="宋体" w:cs="宋体" w:hint="eastAsia"/>
          <w:sz w:val="24"/>
          <w:szCs w:val="24"/>
        </w:rPr>
        <w:t>，</w:t>
      </w:r>
      <w:r w:rsidR="007C4552" w:rsidRPr="00FF7298">
        <w:rPr>
          <w:rFonts w:ascii="宋体" w:hAnsi="宋体" w:cs="宋体" w:hint="eastAsia"/>
          <w:sz w:val="24"/>
          <w:szCs w:val="24"/>
        </w:rPr>
        <w:t>提出信息系统</w:t>
      </w:r>
      <w:r w:rsidR="000325F1" w:rsidRPr="00FF7298">
        <w:rPr>
          <w:rFonts w:ascii="宋体" w:hAnsi="宋体" w:cs="宋体" w:hint="eastAsia"/>
          <w:sz w:val="24"/>
          <w:szCs w:val="24"/>
        </w:rPr>
        <w:t>明细</w:t>
      </w:r>
    </w:p>
    <w:p w14:paraId="272CCB65" w14:textId="6921A408" w:rsidR="008B465F" w:rsidRPr="00FF7298" w:rsidRDefault="008B465F" w:rsidP="008B465F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 xml:space="preserve">● 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成果</w:t>
      </w:r>
      <w:r w:rsidRPr="00FF7298">
        <w:rPr>
          <w:rFonts w:ascii="宋体" w:hAnsi="宋体" w:cs="宋体"/>
          <w:b/>
          <w:bCs/>
          <w:sz w:val="24"/>
          <w:szCs w:val="24"/>
        </w:rPr>
        <w:t>4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：</w:t>
      </w:r>
      <w:r w:rsidR="0022009C" w:rsidRPr="00FF7298">
        <w:rPr>
          <w:rFonts w:ascii="宋体" w:hAnsi="宋体" w:cs="宋体" w:hint="eastAsia"/>
          <w:sz w:val="24"/>
          <w:szCs w:val="24"/>
        </w:rPr>
        <w:t>直面产品生产工艺</w:t>
      </w:r>
      <w:r w:rsidRPr="00FF7298">
        <w:rPr>
          <w:rFonts w:ascii="宋体" w:hAnsi="宋体" w:cs="宋体" w:hint="eastAsia"/>
          <w:sz w:val="24"/>
          <w:szCs w:val="24"/>
        </w:rPr>
        <w:t>，</w:t>
      </w:r>
      <w:r w:rsidR="0022009C" w:rsidRPr="00FF7298">
        <w:rPr>
          <w:rFonts w:ascii="宋体" w:hAnsi="宋体" w:cs="宋体" w:hint="eastAsia"/>
          <w:sz w:val="24"/>
          <w:szCs w:val="24"/>
        </w:rPr>
        <w:t>学会科学数据管理</w:t>
      </w:r>
      <w:r w:rsidR="000325F1" w:rsidRPr="00FF7298">
        <w:rPr>
          <w:rFonts w:ascii="宋体" w:hAnsi="宋体" w:cs="宋体" w:hint="eastAsia"/>
          <w:sz w:val="24"/>
          <w:szCs w:val="24"/>
        </w:rPr>
        <w:t>，做好基础数据</w:t>
      </w:r>
      <w:r w:rsidR="007C4552" w:rsidRPr="00FF7298">
        <w:rPr>
          <w:rFonts w:ascii="宋体" w:hAnsi="宋体" w:cs="宋体" w:hint="eastAsia"/>
          <w:sz w:val="24"/>
          <w:szCs w:val="24"/>
        </w:rPr>
        <w:t>建设</w:t>
      </w:r>
    </w:p>
    <w:p w14:paraId="7C8397DC" w14:textId="463866A4" w:rsidR="008B465F" w:rsidRPr="00FF7298" w:rsidRDefault="008B465F" w:rsidP="008B465F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 xml:space="preserve">● 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成果</w:t>
      </w:r>
      <w:r w:rsidRPr="00FF7298">
        <w:rPr>
          <w:rFonts w:ascii="宋体" w:hAnsi="宋体" w:cs="宋体"/>
          <w:b/>
          <w:bCs/>
          <w:sz w:val="24"/>
          <w:szCs w:val="24"/>
        </w:rPr>
        <w:t>5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：</w:t>
      </w:r>
      <w:r w:rsidR="00B62F76" w:rsidRPr="00FF7298">
        <w:rPr>
          <w:rFonts w:ascii="宋体" w:hAnsi="宋体" w:cs="宋体" w:hint="eastAsia"/>
          <w:sz w:val="24"/>
          <w:szCs w:val="24"/>
        </w:rPr>
        <w:t>认识数智制造逻辑</w:t>
      </w:r>
      <w:r w:rsidRPr="00FF7298">
        <w:rPr>
          <w:rFonts w:ascii="宋体" w:hAnsi="宋体" w:cs="宋体" w:hint="eastAsia"/>
          <w:sz w:val="24"/>
          <w:szCs w:val="24"/>
        </w:rPr>
        <w:t>，</w:t>
      </w:r>
      <w:r w:rsidR="007C4552" w:rsidRPr="00FF7298">
        <w:rPr>
          <w:rFonts w:ascii="宋体" w:hAnsi="宋体" w:cs="宋体" w:hint="eastAsia"/>
          <w:sz w:val="24"/>
          <w:szCs w:val="24"/>
        </w:rPr>
        <w:t>打</w:t>
      </w:r>
      <w:r w:rsidR="00B62F76" w:rsidRPr="00FF7298">
        <w:rPr>
          <w:rFonts w:ascii="宋体" w:hAnsi="宋体" w:cs="宋体" w:hint="eastAsia"/>
          <w:sz w:val="24"/>
          <w:szCs w:val="24"/>
        </w:rPr>
        <w:t>好数智制造基础</w:t>
      </w:r>
      <w:r w:rsidRPr="00FF7298">
        <w:rPr>
          <w:rFonts w:ascii="宋体" w:hAnsi="宋体" w:cs="宋体" w:hint="eastAsia"/>
          <w:sz w:val="24"/>
          <w:szCs w:val="24"/>
        </w:rPr>
        <w:t>，</w:t>
      </w:r>
      <w:r w:rsidR="00B62F76" w:rsidRPr="00FF7298">
        <w:rPr>
          <w:rFonts w:ascii="宋体" w:hAnsi="宋体" w:cs="宋体" w:hint="eastAsia"/>
          <w:sz w:val="24"/>
          <w:szCs w:val="24"/>
        </w:rPr>
        <w:t>有效实施</w:t>
      </w:r>
      <w:r w:rsidR="00727D29" w:rsidRPr="00FF7298">
        <w:rPr>
          <w:rFonts w:ascii="宋体" w:hAnsi="宋体" w:cs="宋体" w:hint="eastAsia"/>
          <w:sz w:val="24"/>
          <w:szCs w:val="24"/>
        </w:rPr>
        <w:t>智能制造</w:t>
      </w:r>
    </w:p>
    <w:p w14:paraId="558DB79C" w14:textId="19BD7DF7" w:rsidR="004B3EB5" w:rsidRPr="00FF7298" w:rsidRDefault="00F417DC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lastRenderedPageBreak/>
        <w:t>授课风格：</w:t>
      </w:r>
    </w:p>
    <w:p w14:paraId="38C9CA31" w14:textId="77777777" w:rsidR="004B3EB5" w:rsidRPr="00FF7298" w:rsidRDefault="00F417D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适合性：</w:t>
      </w:r>
      <w:r w:rsidRPr="00FF7298">
        <w:rPr>
          <w:rFonts w:ascii="宋体" w:hAnsi="宋体" w:cs="宋体" w:hint="eastAsia"/>
          <w:sz w:val="24"/>
          <w:szCs w:val="24"/>
        </w:rPr>
        <w:t>贴近企业实际，让管理者先改变思维，后改变行为，终改变结果</w:t>
      </w:r>
    </w:p>
    <w:p w14:paraId="305E9092" w14:textId="03C8C26A" w:rsidR="004B3EB5" w:rsidRPr="00FF7298" w:rsidRDefault="00F417D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实用性：</w:t>
      </w:r>
      <w:r w:rsidRPr="00FF7298">
        <w:rPr>
          <w:rFonts w:ascii="宋体" w:hAnsi="宋体" w:cs="宋体" w:hint="eastAsia"/>
          <w:sz w:val="24"/>
          <w:szCs w:val="24"/>
        </w:rPr>
        <w:t>有方法，</w:t>
      </w:r>
      <w:r w:rsidRPr="00FF7298">
        <w:rPr>
          <w:rFonts w:ascii="宋体" w:hAnsi="宋体" w:cs="宋体" w:hint="eastAsia"/>
          <w:bCs/>
          <w:sz w:val="24"/>
          <w:szCs w:val="24"/>
        </w:rPr>
        <w:t>有标准，</w:t>
      </w:r>
      <w:r w:rsidRPr="00FF7298">
        <w:rPr>
          <w:rFonts w:ascii="宋体" w:hAnsi="宋体" w:cs="宋体" w:hint="eastAsia"/>
          <w:sz w:val="24"/>
          <w:szCs w:val="24"/>
        </w:rPr>
        <w:t>有工具，有表单，有案例，</w:t>
      </w:r>
      <w:r w:rsidR="00B62F76" w:rsidRPr="00FF7298">
        <w:rPr>
          <w:rFonts w:ascii="宋体" w:hAnsi="宋体" w:cs="宋体" w:hint="eastAsia"/>
          <w:sz w:val="24"/>
          <w:szCs w:val="24"/>
        </w:rPr>
        <w:t>有数智化推进</w:t>
      </w:r>
      <w:r w:rsidRPr="00FF7298">
        <w:rPr>
          <w:rFonts w:ascii="宋体" w:hAnsi="宋体" w:cs="宋体" w:hint="eastAsia"/>
          <w:sz w:val="24"/>
          <w:szCs w:val="24"/>
        </w:rPr>
        <w:t>应用模板，随拿随用</w:t>
      </w:r>
    </w:p>
    <w:p w14:paraId="36DCF18E" w14:textId="77777777" w:rsidR="004B3EB5" w:rsidRPr="00FF7298" w:rsidRDefault="00F417D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创新性：</w:t>
      </w:r>
      <w:r w:rsidRPr="00FF7298">
        <w:rPr>
          <w:rFonts w:ascii="宋体" w:hAnsi="宋体" w:cs="宋体" w:hint="eastAsia"/>
          <w:sz w:val="24"/>
          <w:szCs w:val="24"/>
        </w:rPr>
        <w:t>对生产运营现状及其效益进行深入探讨，开创新思维，构建新模式，实现智造突破</w:t>
      </w:r>
    </w:p>
    <w:p w14:paraId="552B971F" w14:textId="77777777" w:rsidR="004B3EB5" w:rsidRPr="00FF7298" w:rsidRDefault="00F417D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实效性：</w:t>
      </w:r>
      <w:r w:rsidRPr="00FF7298">
        <w:rPr>
          <w:rFonts w:ascii="宋体" w:hAnsi="宋体" w:cs="宋体" w:hint="eastAsia"/>
          <w:sz w:val="24"/>
          <w:szCs w:val="24"/>
        </w:rPr>
        <w:t>课程介绍的管理工具、方法论均来自标杆企业的成熟经验提炼，应用实效接地气</w:t>
      </w:r>
    </w:p>
    <w:p w14:paraId="0451657E" w14:textId="77777777" w:rsidR="004B3EB5" w:rsidRPr="00FF7298" w:rsidRDefault="004B3EB5">
      <w:pPr>
        <w:spacing w:line="480" w:lineRule="exact"/>
        <w:rPr>
          <w:rFonts w:ascii="宋体" w:hAnsi="宋体" w:cs="宋体"/>
          <w:sz w:val="24"/>
          <w:szCs w:val="24"/>
        </w:rPr>
      </w:pPr>
    </w:p>
    <w:p w14:paraId="41AF5576" w14:textId="72C5291A" w:rsidR="004B3EB5" w:rsidRPr="00FF7298" w:rsidRDefault="00F417DC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课程时间：</w:t>
      </w:r>
      <w:r w:rsidR="00077CAF" w:rsidRPr="00FF7298">
        <w:rPr>
          <w:rFonts w:ascii="宋体" w:hAnsi="宋体" w:cs="宋体"/>
          <w:sz w:val="24"/>
          <w:szCs w:val="24"/>
        </w:rPr>
        <w:t>2</w:t>
      </w:r>
      <w:r w:rsidRPr="00FF7298">
        <w:rPr>
          <w:rFonts w:ascii="宋体" w:hAnsi="宋体" w:cs="宋体" w:hint="eastAsia"/>
          <w:sz w:val="24"/>
          <w:szCs w:val="24"/>
        </w:rPr>
        <w:t>天，6小时/天</w:t>
      </w:r>
    </w:p>
    <w:p w14:paraId="7E6E5CAA" w14:textId="7DCCAD79" w:rsidR="004B3EB5" w:rsidRPr="00FF7298" w:rsidRDefault="00F417D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课程对象：</w:t>
      </w:r>
      <w:r w:rsidRPr="00FF7298">
        <w:rPr>
          <w:rFonts w:ascii="宋体" w:hAnsi="宋体" w:cs="宋体" w:hint="eastAsia"/>
          <w:sz w:val="24"/>
          <w:szCs w:val="24"/>
        </w:rPr>
        <w:t>制造业中高层管理人员（总经理、</w:t>
      </w:r>
      <w:r w:rsidR="00CE6F4F" w:rsidRPr="00FF7298">
        <w:rPr>
          <w:rFonts w:ascii="宋体" w:hAnsi="宋体" w:cs="宋体" w:hint="eastAsia"/>
          <w:sz w:val="24"/>
          <w:szCs w:val="24"/>
        </w:rPr>
        <w:t>总监、厂长、</w:t>
      </w:r>
      <w:r w:rsidRPr="00FF7298">
        <w:rPr>
          <w:rFonts w:ascii="宋体" w:hAnsi="宋体" w:cs="宋体" w:hint="eastAsia"/>
          <w:sz w:val="24"/>
          <w:szCs w:val="24"/>
        </w:rPr>
        <w:t>经理、主任）、工程技术人员</w:t>
      </w:r>
      <w:r w:rsidR="00CE6F4F" w:rsidRPr="00FF7298">
        <w:rPr>
          <w:rFonts w:ascii="宋体" w:hAnsi="宋体" w:cs="宋体" w:hint="eastAsia"/>
          <w:sz w:val="24"/>
          <w:szCs w:val="24"/>
        </w:rPr>
        <w:t>等</w:t>
      </w:r>
      <w:r w:rsidR="007C4E7C" w:rsidRPr="00FF7298">
        <w:rPr>
          <w:rFonts w:ascii="宋体" w:hAnsi="宋体" w:cs="宋体" w:hint="eastAsia"/>
          <w:sz w:val="24"/>
          <w:szCs w:val="24"/>
        </w:rPr>
        <w:t>）</w:t>
      </w:r>
    </w:p>
    <w:p w14:paraId="6AE5ECED" w14:textId="77777777" w:rsidR="004B3EB5" w:rsidRPr="00FF7298" w:rsidRDefault="00F417D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课程方式：</w:t>
      </w:r>
      <w:r w:rsidRPr="00FF7298">
        <w:rPr>
          <w:rFonts w:ascii="宋体" w:hAnsi="宋体" w:cs="宋体" w:hint="eastAsia"/>
          <w:sz w:val="24"/>
          <w:szCs w:val="24"/>
        </w:rPr>
        <w:t>课程讲授70%，案例分析及小组研讨30%</w:t>
      </w:r>
    </w:p>
    <w:p w14:paraId="11BF3404" w14:textId="77777777" w:rsidR="004B3EB5" w:rsidRPr="00FF7298" w:rsidRDefault="004B3EB5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</w:p>
    <w:p w14:paraId="5D9877FB" w14:textId="6B8EDEBA" w:rsidR="00F43D12" w:rsidRPr="00FF7298" w:rsidRDefault="00F417DC" w:rsidP="007C4E7C">
      <w:pPr>
        <w:spacing w:line="480" w:lineRule="exact"/>
        <w:jc w:val="center"/>
        <w:rPr>
          <w:rFonts w:ascii="宋体" w:hAnsi="宋体" w:cs="宋体"/>
          <w:b/>
          <w:bCs/>
          <w:color w:val="1F4E79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课程大纲</w:t>
      </w:r>
    </w:p>
    <w:p w14:paraId="7E2B4419" w14:textId="643C4515" w:rsidR="00836B4F" w:rsidRPr="00FF7298" w:rsidRDefault="00836B4F" w:rsidP="007C4E7C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第一</w:t>
      </w:r>
      <w:r w:rsidR="007C4E7C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="00DD66F9" w:rsidRPr="00FF7298">
        <w:rPr>
          <w:rFonts w:ascii="宋体" w:hAnsi="宋体" w:hint="eastAsia"/>
          <w:b/>
          <w:bCs/>
          <w:color w:val="1F4E79"/>
          <w:sz w:val="24"/>
          <w:szCs w:val="24"/>
        </w:rPr>
        <w:t>回归基本</w:t>
      </w:r>
      <w:r w:rsidR="00D53F6C" w:rsidRPr="00FF7298">
        <w:rPr>
          <w:rFonts w:ascii="宋体" w:hAnsi="宋体" w:hint="eastAsia"/>
          <w:b/>
          <w:bCs/>
          <w:color w:val="1F4E79"/>
          <w:sz w:val="24"/>
          <w:szCs w:val="24"/>
        </w:rPr>
        <w:t>面</w:t>
      </w:r>
      <w:r w:rsidR="00ED1EE3" w:rsidRPr="00FF7298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r w:rsidR="00DD66F9" w:rsidRPr="00FF7298">
        <w:rPr>
          <w:rFonts w:ascii="宋体" w:hAnsi="宋体" w:hint="eastAsia"/>
          <w:b/>
          <w:bCs/>
          <w:color w:val="1F4E79"/>
          <w:sz w:val="24"/>
          <w:szCs w:val="24"/>
        </w:rPr>
        <w:t>企业</w:t>
      </w:r>
      <w:r w:rsidR="00ED1EE3" w:rsidRPr="00FF7298">
        <w:rPr>
          <w:rFonts w:ascii="宋体" w:hAnsi="宋体" w:hint="eastAsia"/>
          <w:b/>
          <w:bCs/>
          <w:color w:val="1F4E79"/>
          <w:sz w:val="24"/>
          <w:szCs w:val="24"/>
        </w:rPr>
        <w:t>管理现状解析</w:t>
      </w:r>
    </w:p>
    <w:p w14:paraId="5CE07D2C" w14:textId="11DA1D36" w:rsidR="00836B4F" w:rsidRPr="00FF7298" w:rsidRDefault="007C4E7C" w:rsidP="007C4E7C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FF7298">
        <w:rPr>
          <w:rFonts w:ascii="宋体" w:hAnsi="宋体" w:cs="宋体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F4D39DF" wp14:editId="4DB04179">
            <wp:simplePos x="0" y="0"/>
            <wp:positionH relativeFrom="margin">
              <wp:posOffset>4331335</wp:posOffset>
            </wp:positionH>
            <wp:positionV relativeFrom="margin">
              <wp:posOffset>3778250</wp:posOffset>
            </wp:positionV>
            <wp:extent cx="1678305" cy="2114550"/>
            <wp:effectExtent l="0" t="0" r="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B4F" w:rsidRPr="00FF7298">
        <w:rPr>
          <w:rFonts w:ascii="宋体" w:hAnsi="宋体" w:cs="宋体" w:hint="eastAsia"/>
          <w:b/>
          <w:color w:val="C45911"/>
          <w:sz w:val="24"/>
          <w:szCs w:val="24"/>
        </w:rPr>
        <w:t>一、</w:t>
      </w:r>
      <w:r w:rsidR="00ED1EE3" w:rsidRPr="00FF7298">
        <w:rPr>
          <w:rFonts w:ascii="宋体" w:hAnsi="宋体" w:cs="宋体" w:hint="eastAsia"/>
          <w:b/>
          <w:bCs/>
          <w:color w:val="C45911"/>
          <w:sz w:val="24"/>
          <w:szCs w:val="24"/>
        </w:rPr>
        <w:t>企业运营</w:t>
      </w:r>
      <w:r w:rsidR="004A44D2" w:rsidRPr="00FF7298">
        <w:rPr>
          <w:rFonts w:ascii="宋体" w:hAnsi="宋体" w:cs="宋体" w:hint="eastAsia"/>
          <w:b/>
          <w:bCs/>
          <w:color w:val="C45911"/>
          <w:sz w:val="24"/>
          <w:szCs w:val="24"/>
        </w:rPr>
        <w:t>发展</w:t>
      </w:r>
      <w:r w:rsidR="00ED1EE3" w:rsidRPr="00FF7298">
        <w:rPr>
          <w:rFonts w:ascii="宋体" w:hAnsi="宋体" w:cs="宋体" w:hint="eastAsia"/>
          <w:b/>
          <w:bCs/>
          <w:color w:val="C45911"/>
          <w:sz w:val="24"/>
          <w:szCs w:val="24"/>
        </w:rPr>
        <w:t>问题</w:t>
      </w:r>
    </w:p>
    <w:p w14:paraId="2B2EF832" w14:textId="753E17BA" w:rsidR="00836B4F" w:rsidRPr="00FF7298" w:rsidRDefault="00836B4F" w:rsidP="007C4E7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 xml:space="preserve">1. </w:t>
      </w:r>
      <w:r w:rsidR="00ED1EE3" w:rsidRPr="00FF7298">
        <w:rPr>
          <w:rFonts w:ascii="宋体" w:hAnsi="宋体" w:cs="宋体" w:hint="eastAsia"/>
          <w:sz w:val="24"/>
          <w:szCs w:val="24"/>
        </w:rPr>
        <w:t>企业发展中面临的问题</w:t>
      </w:r>
    </w:p>
    <w:p w14:paraId="43F46FA1" w14:textId="7F6D0C54" w:rsidR="00836B4F" w:rsidRPr="00FF7298" w:rsidRDefault="00836B4F" w:rsidP="007C4E7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 xml:space="preserve">2. </w:t>
      </w:r>
      <w:r w:rsidR="00ED1EE3" w:rsidRPr="00FF7298">
        <w:rPr>
          <w:rFonts w:ascii="宋体" w:hAnsi="宋体" w:cs="宋体" w:hint="eastAsia"/>
          <w:sz w:val="24"/>
          <w:szCs w:val="24"/>
        </w:rPr>
        <w:t>管理者的困惑</w:t>
      </w:r>
    </w:p>
    <w:p w14:paraId="23CA2BEE" w14:textId="28EC71E5" w:rsidR="004624F8" w:rsidRPr="00FF7298" w:rsidRDefault="00836B4F" w:rsidP="007C4E7C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 xml:space="preserve">3. </w:t>
      </w:r>
      <w:r w:rsidR="00DD66F9" w:rsidRPr="00FF7298">
        <w:rPr>
          <w:rFonts w:ascii="宋体" w:hAnsi="宋体" w:cs="宋体" w:hint="eastAsia"/>
          <w:b/>
          <w:bCs/>
          <w:sz w:val="24"/>
          <w:szCs w:val="24"/>
        </w:rPr>
        <w:t>高效</w:t>
      </w:r>
      <w:r w:rsidR="004624F8" w:rsidRPr="00FF7298">
        <w:rPr>
          <w:rFonts w:ascii="宋体" w:hAnsi="宋体" w:cs="宋体" w:hint="eastAsia"/>
          <w:b/>
          <w:bCs/>
          <w:sz w:val="24"/>
          <w:szCs w:val="24"/>
        </w:rPr>
        <w:t>企业运营的指导原则</w:t>
      </w:r>
    </w:p>
    <w:p w14:paraId="3860E0BA" w14:textId="397FBFF5" w:rsidR="00F3603D" w:rsidRPr="00FF7298" w:rsidRDefault="00F3603D" w:rsidP="004624F8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1）定策略：战略问题</w:t>
      </w:r>
    </w:p>
    <w:p w14:paraId="136B48AF" w14:textId="6F5E5135" w:rsidR="00836B4F" w:rsidRPr="00FF7298" w:rsidRDefault="00F3603D" w:rsidP="00C53E3E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/>
          <w:sz w:val="24"/>
          <w:szCs w:val="24"/>
        </w:rPr>
        <w:t>2</w:t>
      </w:r>
      <w:r w:rsidR="004624F8" w:rsidRPr="00FF7298">
        <w:rPr>
          <w:rFonts w:ascii="宋体" w:hAnsi="宋体" w:cs="宋体" w:hint="eastAsia"/>
          <w:sz w:val="24"/>
          <w:szCs w:val="24"/>
        </w:rPr>
        <w:t>）</w:t>
      </w:r>
      <w:r w:rsidRPr="00FF7298">
        <w:rPr>
          <w:rFonts w:ascii="宋体" w:hAnsi="宋体" w:cs="宋体" w:hint="eastAsia"/>
          <w:sz w:val="24"/>
          <w:szCs w:val="24"/>
        </w:rPr>
        <w:t>建组织：</w:t>
      </w:r>
      <w:r w:rsidR="004624F8" w:rsidRPr="00FF7298">
        <w:rPr>
          <w:rFonts w:ascii="宋体" w:hAnsi="宋体" w:cs="宋体" w:hint="eastAsia"/>
          <w:sz w:val="24"/>
          <w:szCs w:val="24"/>
        </w:rPr>
        <w:t>组织问题</w:t>
      </w:r>
    </w:p>
    <w:p w14:paraId="2BC1BE9F" w14:textId="65DC2EF6" w:rsidR="004624F8" w:rsidRPr="00FF7298" w:rsidRDefault="00F3603D" w:rsidP="00836B4F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/>
          <w:sz w:val="24"/>
          <w:szCs w:val="24"/>
        </w:rPr>
        <w:t>3</w:t>
      </w:r>
      <w:r w:rsidR="004624F8" w:rsidRPr="00FF7298">
        <w:rPr>
          <w:rFonts w:ascii="宋体" w:hAnsi="宋体" w:cs="宋体" w:hint="eastAsia"/>
          <w:sz w:val="24"/>
          <w:szCs w:val="24"/>
        </w:rPr>
        <w:t>）</w:t>
      </w:r>
      <w:r w:rsidR="00C53E3E" w:rsidRPr="00FF7298">
        <w:rPr>
          <w:rFonts w:ascii="宋体" w:hAnsi="宋体" w:hint="eastAsia"/>
          <w:noProof/>
          <w:sz w:val="24"/>
          <w:szCs w:val="24"/>
        </w:rPr>
        <w:t>佈</w:t>
      </w:r>
      <w:r w:rsidRPr="00FF7298">
        <w:rPr>
          <w:rFonts w:ascii="宋体" w:hAnsi="宋体" w:cs="宋体" w:hint="eastAsia"/>
          <w:sz w:val="24"/>
          <w:szCs w:val="24"/>
        </w:rPr>
        <w:t>人力：</w:t>
      </w:r>
      <w:r w:rsidR="004624F8" w:rsidRPr="00FF7298">
        <w:rPr>
          <w:rFonts w:ascii="宋体" w:hAnsi="宋体" w:cs="宋体" w:hint="eastAsia"/>
          <w:sz w:val="24"/>
          <w:szCs w:val="24"/>
        </w:rPr>
        <w:t>人才问题</w:t>
      </w:r>
    </w:p>
    <w:p w14:paraId="34A3F71B" w14:textId="417E7C3D" w:rsidR="00C54D66" w:rsidRPr="00FF7298" w:rsidRDefault="00F3603D" w:rsidP="00836B4F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/>
          <w:sz w:val="24"/>
          <w:szCs w:val="24"/>
        </w:rPr>
        <w:t>4</w:t>
      </w:r>
      <w:r w:rsidR="00C54D66" w:rsidRPr="00FF7298">
        <w:rPr>
          <w:rFonts w:ascii="宋体" w:hAnsi="宋体" w:cs="宋体" w:hint="eastAsia"/>
          <w:sz w:val="24"/>
          <w:szCs w:val="24"/>
        </w:rPr>
        <w:t>）</w:t>
      </w:r>
      <w:r w:rsidRPr="00FF7298">
        <w:rPr>
          <w:rFonts w:ascii="宋体" w:hAnsi="宋体" w:cs="宋体" w:hint="eastAsia"/>
          <w:sz w:val="24"/>
          <w:szCs w:val="24"/>
        </w:rPr>
        <w:t>置系统：</w:t>
      </w:r>
      <w:r w:rsidR="00C54D66" w:rsidRPr="00FF7298">
        <w:rPr>
          <w:rFonts w:ascii="宋体" w:hAnsi="宋体" w:cs="宋体" w:hint="eastAsia"/>
          <w:sz w:val="24"/>
          <w:szCs w:val="24"/>
        </w:rPr>
        <w:t>系统问题</w:t>
      </w:r>
    </w:p>
    <w:p w14:paraId="60852304" w14:textId="338F6F2F" w:rsidR="004A44D2" w:rsidRPr="00FF7298" w:rsidRDefault="004A44D2" w:rsidP="00836B4F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FF7298">
        <w:rPr>
          <w:rFonts w:ascii="宋体" w:hAnsi="宋体" w:cs="宋体" w:hint="eastAsia"/>
          <w:sz w:val="24"/>
          <w:szCs w:val="24"/>
        </w:rPr>
        <w:t>富士康核心竞争力“四大运营系统”分享</w:t>
      </w:r>
    </w:p>
    <w:p w14:paraId="53D05406" w14:textId="1CD1765F" w:rsidR="004A44D2" w:rsidRPr="00FF7298" w:rsidRDefault="009435B1" w:rsidP="00836B4F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FF7298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190A360" wp14:editId="4F13F3A8">
            <wp:simplePos x="0" y="0"/>
            <wp:positionH relativeFrom="margin">
              <wp:posOffset>3047701</wp:posOffset>
            </wp:positionH>
            <wp:positionV relativeFrom="margin">
              <wp:posOffset>6404970</wp:posOffset>
            </wp:positionV>
            <wp:extent cx="3248660" cy="1724660"/>
            <wp:effectExtent l="0" t="0" r="8890" b="889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4D2" w:rsidRPr="00FF7298">
        <w:rPr>
          <w:rFonts w:ascii="宋体" w:hAnsi="宋体" w:cs="宋体" w:hint="eastAsia"/>
          <w:b/>
          <w:color w:val="C45911"/>
          <w:sz w:val="24"/>
          <w:szCs w:val="24"/>
        </w:rPr>
        <w:t>二、运营管理的核心机制</w:t>
      </w:r>
    </w:p>
    <w:p w14:paraId="343CF5E2" w14:textId="5BD3814A" w:rsidR="004A44D2" w:rsidRPr="00FF7298" w:rsidRDefault="004A44D2" w:rsidP="004A44D2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 w:cs="宋体"/>
          <w:sz w:val="24"/>
          <w:szCs w:val="24"/>
        </w:rPr>
        <w:t>1</w:t>
      </w:r>
      <w:r w:rsidR="00836B4F" w:rsidRPr="00FF7298">
        <w:rPr>
          <w:rFonts w:ascii="宋体" w:hAnsi="宋体" w:cs="宋体" w:hint="eastAsia"/>
          <w:sz w:val="24"/>
          <w:szCs w:val="24"/>
        </w:rPr>
        <w:t xml:space="preserve">. </w:t>
      </w:r>
      <w:r w:rsidRPr="00FF7298">
        <w:rPr>
          <w:rFonts w:ascii="宋体" w:hAnsi="宋体" w:hint="eastAsia"/>
          <w:sz w:val="24"/>
          <w:szCs w:val="24"/>
        </w:rPr>
        <w:t>完善组织架构</w:t>
      </w:r>
    </w:p>
    <w:p w14:paraId="5C1FBF39" w14:textId="66EC9308" w:rsidR="004A44D2" w:rsidRPr="00FF7298" w:rsidRDefault="004A44D2" w:rsidP="004A44D2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2</w:t>
      </w:r>
      <w:r w:rsidR="006B7730" w:rsidRPr="00FF7298">
        <w:rPr>
          <w:rFonts w:ascii="宋体" w:hAnsi="宋体" w:cs="宋体" w:hint="eastAsia"/>
          <w:sz w:val="24"/>
          <w:szCs w:val="24"/>
        </w:rPr>
        <w:t xml:space="preserve">. </w:t>
      </w:r>
      <w:r w:rsidRPr="00FF7298">
        <w:rPr>
          <w:rFonts w:ascii="宋体" w:hAnsi="宋体" w:hint="eastAsia"/>
          <w:sz w:val="24"/>
          <w:szCs w:val="24"/>
        </w:rPr>
        <w:t>理清工作职责</w:t>
      </w:r>
    </w:p>
    <w:p w14:paraId="71928B68" w14:textId="6E38C5CF" w:rsidR="004A44D2" w:rsidRPr="00FF7298" w:rsidRDefault="004A44D2" w:rsidP="004A44D2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 w:cs="宋体"/>
          <w:sz w:val="24"/>
          <w:szCs w:val="24"/>
        </w:rPr>
        <w:t>3</w:t>
      </w:r>
      <w:r w:rsidR="006B7730" w:rsidRPr="00FF7298">
        <w:rPr>
          <w:rFonts w:ascii="宋体" w:hAnsi="宋体" w:cs="宋体" w:hint="eastAsia"/>
          <w:sz w:val="24"/>
          <w:szCs w:val="24"/>
        </w:rPr>
        <w:t xml:space="preserve">. </w:t>
      </w:r>
      <w:r w:rsidR="003C7F24" w:rsidRPr="00FF7298">
        <w:rPr>
          <w:rFonts w:ascii="宋体" w:hAnsi="宋体" w:cs="宋体" w:hint="eastAsia"/>
          <w:sz w:val="24"/>
          <w:szCs w:val="24"/>
        </w:rPr>
        <w:t>找</w:t>
      </w:r>
      <w:r w:rsidRPr="00FF7298">
        <w:rPr>
          <w:rFonts w:ascii="宋体" w:hAnsi="宋体" w:hint="eastAsia"/>
          <w:sz w:val="24"/>
          <w:szCs w:val="24"/>
        </w:rPr>
        <w:t>对人放对位</w:t>
      </w:r>
    </w:p>
    <w:p w14:paraId="181CFEF0" w14:textId="7038120B" w:rsidR="004A44D2" w:rsidRPr="00FF7298" w:rsidRDefault="004A44D2" w:rsidP="004A44D2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 w:cs="宋体"/>
          <w:sz w:val="24"/>
          <w:szCs w:val="24"/>
        </w:rPr>
        <w:t>4</w:t>
      </w:r>
      <w:r w:rsidR="006B7730" w:rsidRPr="00FF7298">
        <w:rPr>
          <w:rFonts w:ascii="宋体" w:hAnsi="宋体" w:cs="宋体" w:hint="eastAsia"/>
          <w:sz w:val="24"/>
          <w:szCs w:val="24"/>
        </w:rPr>
        <w:t xml:space="preserve">. </w:t>
      </w:r>
      <w:r w:rsidRPr="00FF7298">
        <w:rPr>
          <w:rFonts w:ascii="宋体" w:hAnsi="宋体" w:hint="eastAsia"/>
          <w:sz w:val="24"/>
          <w:szCs w:val="24"/>
        </w:rPr>
        <w:t>标准</w:t>
      </w:r>
      <w:r w:rsidR="003C7F24" w:rsidRPr="00FF7298">
        <w:rPr>
          <w:rFonts w:ascii="宋体" w:hAnsi="宋体" w:hint="eastAsia"/>
          <w:sz w:val="24"/>
          <w:szCs w:val="24"/>
        </w:rPr>
        <w:t>化</w:t>
      </w:r>
      <w:r w:rsidRPr="00FF7298">
        <w:rPr>
          <w:rFonts w:ascii="宋体" w:hAnsi="宋体" w:hint="eastAsia"/>
          <w:sz w:val="24"/>
          <w:szCs w:val="24"/>
        </w:rPr>
        <w:t>作业规范</w:t>
      </w:r>
    </w:p>
    <w:p w14:paraId="15D02935" w14:textId="0A834FE7" w:rsidR="00836B4F" w:rsidRPr="00FF7298" w:rsidRDefault="003C7F24" w:rsidP="00836B4F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 w:cs="宋体"/>
          <w:sz w:val="24"/>
          <w:szCs w:val="24"/>
        </w:rPr>
        <w:t>5</w:t>
      </w:r>
      <w:r w:rsidR="006B7730" w:rsidRPr="00FF7298">
        <w:rPr>
          <w:rFonts w:ascii="宋体" w:hAnsi="宋体" w:cs="宋体" w:hint="eastAsia"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sz w:val="24"/>
          <w:szCs w:val="24"/>
        </w:rPr>
        <w:t>流程管理</w:t>
      </w:r>
      <w:r w:rsidRPr="00FF7298">
        <w:rPr>
          <w:rFonts w:ascii="宋体" w:hAnsi="宋体" w:hint="eastAsia"/>
          <w:sz w:val="24"/>
          <w:szCs w:val="24"/>
        </w:rPr>
        <w:t>IT信息固化</w:t>
      </w:r>
    </w:p>
    <w:p w14:paraId="1717E981" w14:textId="5C2F1330" w:rsidR="00836B4F" w:rsidRPr="00FF7298" w:rsidRDefault="00423409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FF7298">
        <w:rPr>
          <w:rFonts w:ascii="宋体" w:hAnsi="宋体" w:cs="宋体" w:hint="eastAsia"/>
          <w:sz w:val="24"/>
          <w:szCs w:val="24"/>
        </w:rPr>
        <w:t>华为全流程价值链制造运营</w:t>
      </w:r>
      <w:r w:rsidR="00172393" w:rsidRPr="00FF7298">
        <w:rPr>
          <w:rFonts w:ascii="宋体" w:hAnsi="宋体" w:cs="宋体" w:hint="eastAsia"/>
          <w:sz w:val="24"/>
          <w:szCs w:val="24"/>
        </w:rPr>
        <w:t>“三化一稳定”分享</w:t>
      </w:r>
      <w:r w:rsidR="006B1075" w:rsidRPr="00FF7298">
        <w:rPr>
          <w:rFonts w:ascii="宋体" w:hAnsi="宋体" w:cs="宋体" w:hint="eastAsia"/>
          <w:sz w:val="24"/>
          <w:szCs w:val="24"/>
        </w:rPr>
        <w:t>（生产自动化、管理信息化</w:t>
      </w:r>
      <w:r w:rsidR="006B1075" w:rsidRPr="00FF7298">
        <w:rPr>
          <w:rFonts w:ascii="宋体" w:hAnsi="宋体" w:cs="宋体"/>
          <w:sz w:val="24"/>
          <w:szCs w:val="24"/>
        </w:rPr>
        <w:t>……</w:t>
      </w:r>
      <w:r w:rsidR="006B1075" w:rsidRPr="00FF7298">
        <w:rPr>
          <w:rFonts w:ascii="宋体" w:hAnsi="宋体" w:cs="宋体" w:hint="eastAsia"/>
          <w:sz w:val="24"/>
          <w:szCs w:val="24"/>
        </w:rPr>
        <w:t>）</w:t>
      </w:r>
    </w:p>
    <w:p w14:paraId="56365A19" w14:textId="4D033A89" w:rsidR="00836B4F" w:rsidRPr="00FF7298" w:rsidRDefault="00836B4F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bookmarkStart w:id="0" w:name="_GoBack"/>
      <w:bookmarkEnd w:id="0"/>
    </w:p>
    <w:p w14:paraId="58AB50EB" w14:textId="5091FF72" w:rsidR="0057146B" w:rsidRPr="00FF7298" w:rsidRDefault="0057146B" w:rsidP="0057146B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第二</w:t>
      </w:r>
      <w:r w:rsidR="007C4E7C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I</w:t>
      </w:r>
      <w:r w:rsidRPr="00FF7298">
        <w:rPr>
          <w:rFonts w:ascii="宋体" w:hAnsi="宋体" w:cs="宋体"/>
          <w:b/>
          <w:bCs/>
          <w:color w:val="1F4E79"/>
          <w:sz w:val="24"/>
          <w:szCs w:val="24"/>
        </w:rPr>
        <w:t>T</w:t>
      </w: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系统化：数字化转型</w:t>
      </w:r>
      <w:r w:rsidR="00D84AE1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规划</w:t>
      </w:r>
    </w:p>
    <w:p w14:paraId="3F4C3A03" w14:textId="32E3904D" w:rsidR="0057146B" w:rsidRPr="00FF7298" w:rsidRDefault="0057146B" w:rsidP="0057146B">
      <w:pPr>
        <w:spacing w:line="46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lastRenderedPageBreak/>
        <w:t>一、</w:t>
      </w:r>
      <w:r w:rsidR="009A0861" w:rsidRPr="00FF7298">
        <w:rPr>
          <w:rFonts w:ascii="宋体" w:hAnsi="宋体" w:cs="宋体" w:hint="eastAsia"/>
          <w:b/>
          <w:color w:val="C45911"/>
          <w:sz w:val="24"/>
          <w:szCs w:val="24"/>
        </w:rPr>
        <w:t>工业互联网是</w:t>
      </w:r>
      <w:r w:rsidR="00077CAF" w:rsidRPr="00FF7298">
        <w:rPr>
          <w:rFonts w:ascii="宋体" w:hAnsi="宋体" w:cs="宋体" w:hint="eastAsia"/>
          <w:b/>
          <w:color w:val="C45911"/>
          <w:sz w:val="24"/>
          <w:szCs w:val="24"/>
        </w:rPr>
        <w:t>制造业</w:t>
      </w:r>
      <w:r w:rsidR="009A0861" w:rsidRPr="00FF7298">
        <w:rPr>
          <w:rFonts w:ascii="宋体" w:hAnsi="宋体" w:cs="宋体" w:hint="eastAsia"/>
          <w:b/>
          <w:color w:val="C45911"/>
          <w:sz w:val="24"/>
          <w:szCs w:val="24"/>
        </w:rPr>
        <w:t>大趋势</w:t>
      </w:r>
    </w:p>
    <w:p w14:paraId="6A5A5B7B" w14:textId="1F8C4379" w:rsidR="0057146B" w:rsidRPr="00FF7298" w:rsidRDefault="0057146B" w:rsidP="0057146B">
      <w:pPr>
        <w:spacing w:line="480" w:lineRule="exact"/>
        <w:ind w:left="360" w:hangingChars="150" w:hanging="36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 xml:space="preserve">1. </w:t>
      </w:r>
      <w:r w:rsidR="00815FBB" w:rsidRPr="00FF7298">
        <w:rPr>
          <w:rFonts w:ascii="宋体" w:hAnsi="宋体" w:cs="宋体" w:hint="eastAsia"/>
          <w:bCs/>
          <w:sz w:val="24"/>
          <w:szCs w:val="24"/>
        </w:rPr>
        <w:t>互联网标杆企业概述</w:t>
      </w:r>
    </w:p>
    <w:p w14:paraId="2F52D245" w14:textId="25008564" w:rsidR="0057146B" w:rsidRPr="00FF7298" w:rsidRDefault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Cs/>
          <w:sz w:val="24"/>
          <w:szCs w:val="24"/>
        </w:rPr>
        <w:t>传统企业转型思路</w:t>
      </w:r>
    </w:p>
    <w:p w14:paraId="0C090678" w14:textId="3DC76E3D" w:rsidR="00815FBB" w:rsidRPr="00FF7298" w:rsidRDefault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3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Cs/>
          <w:sz w:val="24"/>
          <w:szCs w:val="24"/>
        </w:rPr>
        <w:t>信息化系统构建是数字化转型的关键</w:t>
      </w:r>
    </w:p>
    <w:p w14:paraId="5A2D2FE6" w14:textId="02C9355C" w:rsidR="00815FBB" w:rsidRPr="00FF7298" w:rsidRDefault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4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Cs/>
          <w:sz w:val="24"/>
          <w:szCs w:val="24"/>
        </w:rPr>
        <w:t>产品生产工艺数据库构建是数字化转型的基层</w:t>
      </w:r>
    </w:p>
    <w:p w14:paraId="5A1E54E2" w14:textId="194812FA" w:rsidR="0057146B" w:rsidRPr="00FF7298" w:rsidRDefault="00815FBB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t>二、数字化转型蓝图</w:t>
      </w:r>
      <w:r w:rsidR="00266F68" w:rsidRPr="00FF7298">
        <w:rPr>
          <w:rFonts w:ascii="宋体" w:hAnsi="宋体" w:cs="宋体" w:hint="eastAsia"/>
          <w:b/>
          <w:color w:val="C45911"/>
          <w:sz w:val="24"/>
          <w:szCs w:val="24"/>
        </w:rPr>
        <w:t>规划</w:t>
      </w:r>
    </w:p>
    <w:p w14:paraId="2FD7284E" w14:textId="5534919C" w:rsidR="00815FBB" w:rsidRPr="00FF7298" w:rsidRDefault="00815FBB" w:rsidP="00815FBB">
      <w:pPr>
        <w:spacing w:line="480" w:lineRule="exact"/>
        <w:ind w:left="361" w:hangingChars="150" w:hanging="361"/>
        <w:rPr>
          <w:rFonts w:ascii="宋体" w:hAnsi="宋体" w:cs="宋体"/>
          <w:b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 xml:space="preserve">1. </w:t>
      </w:r>
      <w:r w:rsidR="00593813" w:rsidRPr="00FF7298">
        <w:rPr>
          <w:rFonts w:ascii="宋体" w:hAnsi="宋体" w:cs="宋体" w:hint="eastAsia"/>
          <w:b/>
          <w:sz w:val="24"/>
          <w:szCs w:val="24"/>
        </w:rPr>
        <w:t>运营系统</w:t>
      </w:r>
    </w:p>
    <w:p w14:paraId="68495737" w14:textId="154836F6" w:rsidR="00593813" w:rsidRPr="00FF7298" w:rsidRDefault="00593813" w:rsidP="00815FBB">
      <w:pPr>
        <w:spacing w:line="480" w:lineRule="exact"/>
        <w:ind w:left="360" w:hangingChars="150" w:hanging="36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1）产品生命周期管理平台：P</w:t>
      </w:r>
      <w:r w:rsidRPr="00FF7298">
        <w:rPr>
          <w:rFonts w:ascii="宋体" w:hAnsi="宋体" w:cs="宋体"/>
          <w:bCs/>
          <w:sz w:val="24"/>
          <w:szCs w:val="24"/>
        </w:rPr>
        <w:t>LM</w:t>
      </w:r>
    </w:p>
    <w:p w14:paraId="6C32098E" w14:textId="0E7128C7" w:rsidR="00815FBB" w:rsidRPr="00FF7298" w:rsidRDefault="00201A17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986D773" wp14:editId="38D9DC20">
            <wp:simplePos x="0" y="0"/>
            <wp:positionH relativeFrom="margin">
              <wp:posOffset>3580130</wp:posOffset>
            </wp:positionH>
            <wp:positionV relativeFrom="margin">
              <wp:posOffset>2432685</wp:posOffset>
            </wp:positionV>
            <wp:extent cx="2774950" cy="1618615"/>
            <wp:effectExtent l="0" t="0" r="6350" b="635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FBB" w:rsidRPr="00FF7298">
        <w:rPr>
          <w:rFonts w:ascii="宋体" w:hAnsi="宋体" w:cs="宋体" w:hint="eastAsia"/>
          <w:bCs/>
          <w:sz w:val="24"/>
          <w:szCs w:val="24"/>
        </w:rPr>
        <w:t>2</w:t>
      </w:r>
      <w:r w:rsidR="00593813" w:rsidRPr="00FF7298">
        <w:rPr>
          <w:rFonts w:ascii="宋体" w:hAnsi="宋体" w:cs="宋体" w:hint="eastAsia"/>
          <w:bCs/>
          <w:sz w:val="24"/>
          <w:szCs w:val="24"/>
        </w:rPr>
        <w:t>）供应链运营平台：A</w:t>
      </w:r>
      <w:r w:rsidR="00593813" w:rsidRPr="00FF7298">
        <w:rPr>
          <w:rFonts w:ascii="宋体" w:hAnsi="宋体" w:cs="宋体"/>
          <w:bCs/>
          <w:sz w:val="24"/>
          <w:szCs w:val="24"/>
        </w:rPr>
        <w:t>PS</w:t>
      </w:r>
      <w:r w:rsidR="00593813" w:rsidRPr="00FF7298">
        <w:rPr>
          <w:rFonts w:ascii="宋体" w:hAnsi="宋体" w:cs="宋体" w:hint="eastAsia"/>
          <w:bCs/>
          <w:sz w:val="24"/>
          <w:szCs w:val="24"/>
        </w:rPr>
        <w:t>、</w:t>
      </w:r>
      <w:r w:rsidR="00593813" w:rsidRPr="00FF7298">
        <w:rPr>
          <w:rFonts w:ascii="宋体" w:hAnsi="宋体" w:cs="宋体"/>
          <w:bCs/>
          <w:sz w:val="24"/>
          <w:szCs w:val="24"/>
        </w:rPr>
        <w:t>SRM</w:t>
      </w:r>
      <w:r w:rsidR="00593813" w:rsidRPr="00FF7298">
        <w:rPr>
          <w:rFonts w:ascii="宋体" w:hAnsi="宋体" w:cs="宋体" w:hint="eastAsia"/>
          <w:bCs/>
          <w:sz w:val="24"/>
          <w:szCs w:val="24"/>
        </w:rPr>
        <w:t>、</w:t>
      </w:r>
      <w:r w:rsidR="00593813" w:rsidRPr="00FF7298">
        <w:rPr>
          <w:rFonts w:ascii="宋体" w:hAnsi="宋体" w:cs="宋体"/>
          <w:bCs/>
          <w:sz w:val="24"/>
          <w:szCs w:val="24"/>
        </w:rPr>
        <w:t>ERP</w:t>
      </w:r>
      <w:r w:rsidR="00593813" w:rsidRPr="00FF7298">
        <w:rPr>
          <w:rFonts w:ascii="宋体" w:hAnsi="宋体" w:cs="宋体" w:hint="eastAsia"/>
          <w:bCs/>
          <w:sz w:val="24"/>
          <w:szCs w:val="24"/>
        </w:rPr>
        <w:t>、</w:t>
      </w:r>
      <w:r w:rsidR="00593813" w:rsidRPr="00FF7298">
        <w:rPr>
          <w:rFonts w:ascii="宋体" w:hAnsi="宋体" w:cs="宋体"/>
          <w:bCs/>
          <w:sz w:val="24"/>
          <w:szCs w:val="24"/>
        </w:rPr>
        <w:t>MES</w:t>
      </w:r>
    </w:p>
    <w:p w14:paraId="31DA25C5" w14:textId="43A1FBD6" w:rsidR="00815FBB" w:rsidRPr="00FF7298" w:rsidRDefault="00815FBB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3</w:t>
      </w:r>
      <w:r w:rsidR="00593813" w:rsidRPr="00FF7298">
        <w:rPr>
          <w:rFonts w:ascii="宋体" w:hAnsi="宋体" w:cs="宋体" w:hint="eastAsia"/>
          <w:bCs/>
          <w:sz w:val="24"/>
          <w:szCs w:val="24"/>
        </w:rPr>
        <w:t>）营销平台：C</w:t>
      </w:r>
      <w:r w:rsidR="00593813" w:rsidRPr="00FF7298">
        <w:rPr>
          <w:rFonts w:ascii="宋体" w:hAnsi="宋体" w:cs="宋体"/>
          <w:bCs/>
          <w:sz w:val="24"/>
          <w:szCs w:val="24"/>
        </w:rPr>
        <w:t>RM</w:t>
      </w:r>
    </w:p>
    <w:p w14:paraId="2D2C9708" w14:textId="2B153DED" w:rsidR="00815FBB" w:rsidRPr="00FF7298" w:rsidRDefault="00593813" w:rsidP="00815FBB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>2</w:t>
      </w:r>
      <w:r w:rsidR="006B7730" w:rsidRPr="00FF7298">
        <w:rPr>
          <w:rFonts w:ascii="宋体" w:hAnsi="宋体" w:cs="宋体" w:hint="eastAsia"/>
          <w:b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/>
          <w:sz w:val="24"/>
          <w:szCs w:val="24"/>
        </w:rPr>
        <w:t>管理平台</w:t>
      </w:r>
    </w:p>
    <w:p w14:paraId="120216A1" w14:textId="68F2A6B7" w:rsidR="00815FBB" w:rsidRPr="00FF7298" w:rsidRDefault="00593813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1）财务管理平台:</w:t>
      </w:r>
      <w:r w:rsidRPr="00FF7298">
        <w:rPr>
          <w:rFonts w:ascii="宋体" w:hAnsi="宋体" w:cs="宋体"/>
          <w:bCs/>
          <w:sz w:val="24"/>
          <w:szCs w:val="24"/>
        </w:rPr>
        <w:t>FMS</w:t>
      </w:r>
    </w:p>
    <w:p w14:paraId="32657173" w14:textId="3609B61F" w:rsidR="00593813" w:rsidRPr="00FF7298" w:rsidRDefault="00593813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2）人力资源管理平台：H</w:t>
      </w:r>
      <w:r w:rsidRPr="00FF7298">
        <w:rPr>
          <w:rFonts w:ascii="宋体" w:hAnsi="宋体" w:cs="宋体"/>
          <w:bCs/>
          <w:sz w:val="24"/>
          <w:szCs w:val="24"/>
        </w:rPr>
        <w:t>RMS</w:t>
      </w:r>
    </w:p>
    <w:p w14:paraId="14B97F80" w14:textId="34A07C0F" w:rsidR="00593813" w:rsidRPr="00FF7298" w:rsidRDefault="00593813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3）决策支持平台：B</w:t>
      </w:r>
      <w:r w:rsidRPr="00FF7298">
        <w:rPr>
          <w:rFonts w:ascii="宋体" w:hAnsi="宋体" w:cs="宋体"/>
          <w:bCs/>
          <w:sz w:val="24"/>
          <w:szCs w:val="24"/>
        </w:rPr>
        <w:t>I</w:t>
      </w:r>
    </w:p>
    <w:p w14:paraId="6B6CA14D" w14:textId="7CA73B58" w:rsidR="00593813" w:rsidRPr="00FF7298" w:rsidRDefault="00593813" w:rsidP="00593813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FF7298">
        <w:rPr>
          <w:rFonts w:ascii="宋体" w:hAnsi="宋体" w:cs="宋体"/>
          <w:b/>
          <w:sz w:val="24"/>
          <w:szCs w:val="24"/>
        </w:rPr>
        <w:t>3</w:t>
      </w:r>
      <w:r w:rsidR="006B7730" w:rsidRPr="00FF7298">
        <w:rPr>
          <w:rFonts w:ascii="宋体" w:hAnsi="宋体" w:cs="宋体" w:hint="eastAsia"/>
          <w:b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/>
          <w:sz w:val="24"/>
          <w:szCs w:val="24"/>
        </w:rPr>
        <w:t>技术平台</w:t>
      </w:r>
    </w:p>
    <w:p w14:paraId="4174FA10" w14:textId="573FDC11" w:rsidR="00593813" w:rsidRPr="00FF7298" w:rsidRDefault="00593813" w:rsidP="00593813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1）统一门户平台：O</w:t>
      </w:r>
      <w:r w:rsidRPr="00FF7298">
        <w:rPr>
          <w:rFonts w:ascii="宋体" w:hAnsi="宋体" w:cs="宋体"/>
          <w:bCs/>
          <w:sz w:val="24"/>
          <w:szCs w:val="24"/>
        </w:rPr>
        <w:t>A</w:t>
      </w:r>
    </w:p>
    <w:p w14:paraId="3FAA11A7" w14:textId="0DB15F69" w:rsidR="00593813" w:rsidRPr="00FF7298" w:rsidRDefault="00593813" w:rsidP="00593813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2）集成开发平台：I</w:t>
      </w:r>
      <w:r w:rsidRPr="00FF7298">
        <w:rPr>
          <w:rFonts w:ascii="宋体" w:hAnsi="宋体" w:cs="宋体"/>
          <w:bCs/>
          <w:sz w:val="24"/>
          <w:szCs w:val="24"/>
        </w:rPr>
        <w:t>PD</w:t>
      </w:r>
    </w:p>
    <w:p w14:paraId="5AB91124" w14:textId="384257C7" w:rsidR="00593813" w:rsidRPr="00FF7298" w:rsidRDefault="00593813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>案例分享</w:t>
      </w:r>
      <w:r w:rsidRPr="00FF7298">
        <w:rPr>
          <w:rFonts w:ascii="宋体" w:hAnsi="宋体" w:cs="宋体" w:hint="eastAsia"/>
          <w:bCs/>
          <w:sz w:val="24"/>
          <w:szCs w:val="24"/>
        </w:rPr>
        <w:t>：美的集团6</w:t>
      </w:r>
      <w:r w:rsidRPr="00FF7298">
        <w:rPr>
          <w:rFonts w:ascii="宋体" w:hAnsi="宋体" w:cs="宋体"/>
          <w:bCs/>
          <w:sz w:val="24"/>
          <w:szCs w:val="24"/>
        </w:rPr>
        <w:t>32</w:t>
      </w:r>
      <w:r w:rsidRPr="00FF7298">
        <w:rPr>
          <w:rFonts w:ascii="宋体" w:hAnsi="宋体" w:cs="宋体" w:hint="eastAsia"/>
          <w:bCs/>
          <w:sz w:val="24"/>
          <w:szCs w:val="24"/>
        </w:rPr>
        <w:t>数字化转型蓝图及</w:t>
      </w:r>
      <w:r w:rsidR="00FF5F24" w:rsidRPr="00FF7298">
        <w:rPr>
          <w:rFonts w:ascii="宋体" w:hAnsi="宋体" w:cs="宋体" w:hint="eastAsia"/>
          <w:bCs/>
          <w:sz w:val="24"/>
          <w:szCs w:val="24"/>
        </w:rPr>
        <w:t>成功经验</w:t>
      </w:r>
      <w:r w:rsidRPr="00FF7298">
        <w:rPr>
          <w:rFonts w:ascii="宋体" w:hAnsi="宋体" w:cs="宋体" w:hint="eastAsia"/>
          <w:bCs/>
          <w:sz w:val="24"/>
          <w:szCs w:val="24"/>
        </w:rPr>
        <w:t>案例分享</w:t>
      </w:r>
    </w:p>
    <w:p w14:paraId="18BD4322" w14:textId="369C9C79" w:rsidR="00FF5F24" w:rsidRPr="00FF7298" w:rsidRDefault="00201A17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4745464" wp14:editId="6A4D02E8">
            <wp:simplePos x="0" y="0"/>
            <wp:positionH relativeFrom="margin">
              <wp:posOffset>3304540</wp:posOffset>
            </wp:positionH>
            <wp:positionV relativeFrom="margin">
              <wp:posOffset>5567680</wp:posOffset>
            </wp:positionV>
            <wp:extent cx="2854325" cy="1501775"/>
            <wp:effectExtent l="0" t="0" r="3175" b="3175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A1F" w:rsidRPr="00FF7298">
        <w:rPr>
          <w:rFonts w:ascii="宋体" w:hAnsi="宋体" w:cs="宋体" w:hint="eastAsia"/>
          <w:b/>
          <w:color w:val="C45911"/>
          <w:sz w:val="24"/>
          <w:szCs w:val="24"/>
        </w:rPr>
        <w:t>三、信息化集成技术应用</w:t>
      </w:r>
    </w:p>
    <w:p w14:paraId="622BE414" w14:textId="1F9F429B" w:rsidR="00D63A1F" w:rsidRPr="00FF7298" w:rsidRDefault="00D63A1F" w:rsidP="00D63A1F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hint="eastAsia"/>
          <w:bCs/>
          <w:sz w:val="24"/>
          <w:szCs w:val="24"/>
        </w:rPr>
        <w:t>务联网技术</w:t>
      </w:r>
    </w:p>
    <w:p w14:paraId="5DBF8A78" w14:textId="5629047A" w:rsidR="00D63A1F" w:rsidRPr="00FF7298" w:rsidRDefault="00D63A1F" w:rsidP="00D63A1F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hint="eastAsia"/>
          <w:bCs/>
          <w:sz w:val="24"/>
          <w:szCs w:val="24"/>
        </w:rPr>
        <w:t>物联网</w:t>
      </w:r>
      <w:r w:rsidRPr="00FF7298">
        <w:rPr>
          <w:rFonts w:ascii="宋体" w:hAnsi="宋体" w:cs="宋体" w:hint="eastAsia"/>
          <w:bCs/>
          <w:sz w:val="24"/>
          <w:szCs w:val="24"/>
        </w:rPr>
        <w:t>技术</w:t>
      </w:r>
    </w:p>
    <w:p w14:paraId="2468EDE8" w14:textId="00066404" w:rsidR="00D63A1F" w:rsidRPr="00FF7298" w:rsidRDefault="00D63A1F" w:rsidP="00D63A1F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3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hint="eastAsia"/>
          <w:bCs/>
          <w:sz w:val="24"/>
          <w:szCs w:val="24"/>
        </w:rPr>
        <w:t>互联网</w:t>
      </w:r>
      <w:r w:rsidRPr="00FF7298">
        <w:rPr>
          <w:rFonts w:ascii="宋体" w:hAnsi="宋体" w:cs="宋体" w:hint="eastAsia"/>
          <w:bCs/>
          <w:sz w:val="24"/>
          <w:szCs w:val="24"/>
        </w:rPr>
        <w:t>技术</w:t>
      </w:r>
    </w:p>
    <w:p w14:paraId="342A6284" w14:textId="428A0C19" w:rsidR="00D63A1F" w:rsidRPr="00FF7298" w:rsidRDefault="00D63A1F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4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Cs/>
          <w:sz w:val="24"/>
          <w:szCs w:val="24"/>
        </w:rPr>
        <w:t>计划/执行/控制三层之间的信息</w:t>
      </w:r>
      <w:r w:rsidR="00077CAF" w:rsidRPr="00FF7298">
        <w:rPr>
          <w:rFonts w:ascii="宋体" w:hAnsi="宋体" w:cs="宋体" w:hint="eastAsia"/>
          <w:bCs/>
          <w:sz w:val="24"/>
          <w:szCs w:val="24"/>
        </w:rPr>
        <w:t>集成</w:t>
      </w:r>
    </w:p>
    <w:p w14:paraId="46338D00" w14:textId="780E8AEF" w:rsidR="00C8395A" w:rsidRPr="00FF7298" w:rsidRDefault="00C8395A" w:rsidP="00C8395A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t>四、数字化转型应用</w:t>
      </w:r>
    </w:p>
    <w:p w14:paraId="42B5213A" w14:textId="042A09CF" w:rsidR="00C8395A" w:rsidRPr="00FF7298" w:rsidRDefault="00C8395A" w:rsidP="00C8395A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hint="eastAsia"/>
          <w:bCs/>
          <w:sz w:val="24"/>
          <w:szCs w:val="24"/>
        </w:rPr>
        <w:t>专项信息化系统应用开发</w:t>
      </w:r>
    </w:p>
    <w:p w14:paraId="39C87AF3" w14:textId="79D9A038" w:rsidR="00C8395A" w:rsidRPr="00FF7298" w:rsidRDefault="00C8395A" w:rsidP="00C8395A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hint="eastAsia"/>
          <w:bCs/>
          <w:sz w:val="24"/>
          <w:szCs w:val="24"/>
        </w:rPr>
        <w:t>工厂集成信息化技术应用</w:t>
      </w:r>
    </w:p>
    <w:p w14:paraId="5B217DB0" w14:textId="52E68166" w:rsidR="00C8395A" w:rsidRPr="00FF7298" w:rsidRDefault="00C8395A" w:rsidP="00C8395A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3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hint="eastAsia"/>
          <w:bCs/>
          <w:sz w:val="24"/>
          <w:szCs w:val="24"/>
        </w:rPr>
        <w:t>工业价值链全流程协调制造信息化应用</w:t>
      </w:r>
    </w:p>
    <w:p w14:paraId="27D81719" w14:textId="66C6DE26" w:rsidR="00D63A1F" w:rsidRPr="00FF7298" w:rsidRDefault="00C8395A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>案例分享：</w:t>
      </w:r>
      <w:r w:rsidRPr="00FF7298">
        <w:rPr>
          <w:rFonts w:ascii="宋体" w:hAnsi="宋体" w:cs="宋体" w:hint="eastAsia"/>
          <w:bCs/>
          <w:sz w:val="24"/>
          <w:szCs w:val="24"/>
        </w:rPr>
        <w:t>全员提案改善系统应用开发</w:t>
      </w:r>
      <w:r w:rsidR="009A2763" w:rsidRPr="00FF7298">
        <w:rPr>
          <w:rFonts w:ascii="宋体" w:hAnsi="宋体" w:cs="宋体" w:hint="eastAsia"/>
          <w:bCs/>
          <w:sz w:val="24"/>
          <w:szCs w:val="24"/>
        </w:rPr>
        <w:t>，实现无纸化、咨询化、系统化、数字化</w:t>
      </w:r>
    </w:p>
    <w:p w14:paraId="76454CFD" w14:textId="2636109E" w:rsidR="00DE3A3B" w:rsidRPr="00FF7298" w:rsidRDefault="00DE3A3B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</w:p>
    <w:p w14:paraId="03284B54" w14:textId="77777777" w:rsidR="00201A17" w:rsidRPr="00FF7298" w:rsidRDefault="00201A17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</w:p>
    <w:p w14:paraId="7487B868" w14:textId="33183C01" w:rsidR="00ED5E50" w:rsidRPr="00FF7298" w:rsidRDefault="00ED5E50" w:rsidP="00ED5E50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lastRenderedPageBreak/>
        <w:t>第三</w:t>
      </w:r>
      <w:r w:rsidR="007C4E7C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数据会说话：产品生产工艺数据库</w:t>
      </w:r>
      <w:r w:rsidR="00BB61EF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基础资料的</w:t>
      </w: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建立</w:t>
      </w:r>
    </w:p>
    <w:p w14:paraId="15BA6405" w14:textId="45A025CC" w:rsidR="00ED5E50" w:rsidRPr="00FF7298" w:rsidRDefault="00ED5E50" w:rsidP="00ED5E50">
      <w:pPr>
        <w:spacing w:line="46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t>一、</w:t>
      </w:r>
      <w:r w:rsidR="007B5A6B" w:rsidRPr="00FF7298">
        <w:rPr>
          <w:rFonts w:ascii="宋体" w:hAnsi="宋体" w:cs="宋体" w:hint="eastAsia"/>
          <w:b/>
          <w:bCs/>
          <w:color w:val="C45911"/>
          <w:sz w:val="24"/>
          <w:szCs w:val="24"/>
        </w:rPr>
        <w:t>产品生产工艺数据资料</w:t>
      </w:r>
      <w:r w:rsidR="00E376BF" w:rsidRPr="00FF7298">
        <w:rPr>
          <w:rFonts w:ascii="宋体" w:hAnsi="宋体" w:cs="宋体" w:hint="eastAsia"/>
          <w:b/>
          <w:bCs/>
          <w:color w:val="C45911"/>
          <w:sz w:val="24"/>
          <w:szCs w:val="24"/>
        </w:rPr>
        <w:t>建立依据</w:t>
      </w:r>
    </w:p>
    <w:p w14:paraId="07F5637B" w14:textId="462E2EB2" w:rsidR="00ED5E50" w:rsidRPr="00FF7298" w:rsidRDefault="00ED5E50" w:rsidP="007B5A6B">
      <w:pPr>
        <w:spacing w:line="480" w:lineRule="exact"/>
        <w:ind w:left="361" w:hangingChars="150" w:hanging="361"/>
        <w:rPr>
          <w:rFonts w:ascii="宋体" w:hAnsi="宋体" w:cs="宋体"/>
          <w:b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 xml:space="preserve">1. </w:t>
      </w:r>
      <w:r w:rsidR="007B5A6B" w:rsidRPr="00FF7298">
        <w:rPr>
          <w:rFonts w:ascii="宋体" w:hAnsi="宋体" w:cs="宋体" w:hint="eastAsia"/>
          <w:b/>
          <w:sz w:val="24"/>
          <w:szCs w:val="24"/>
        </w:rPr>
        <w:t>新产品制造承接阶段</w:t>
      </w:r>
    </w:p>
    <w:p w14:paraId="2846AF8B" w14:textId="52578BEB" w:rsidR="007B5A6B" w:rsidRPr="00FF7298" w:rsidRDefault="007B5A6B" w:rsidP="007B5A6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1</w:t>
      </w:r>
      <w:r w:rsidRPr="00FF7298">
        <w:rPr>
          <w:rFonts w:ascii="宋体" w:hAnsi="宋体" w:cs="宋体" w:hint="eastAsia"/>
          <w:bCs/>
          <w:sz w:val="24"/>
          <w:szCs w:val="24"/>
        </w:rPr>
        <w:t>）产品产线生产工艺流程图</w:t>
      </w:r>
    </w:p>
    <w:p w14:paraId="3AC938CB" w14:textId="01FB06F9" w:rsidR="007B5A6B" w:rsidRPr="00FF7298" w:rsidRDefault="007B5A6B" w:rsidP="007B5A6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2</w:t>
      </w:r>
      <w:r w:rsidRPr="00FF7298">
        <w:rPr>
          <w:rFonts w:ascii="宋体" w:hAnsi="宋体" w:cs="宋体" w:hint="eastAsia"/>
          <w:bCs/>
          <w:sz w:val="24"/>
          <w:szCs w:val="24"/>
        </w:rPr>
        <w:t>）产品产线生产</w:t>
      </w:r>
      <w:r w:rsidRPr="00FF7298">
        <w:rPr>
          <w:rFonts w:ascii="宋体" w:hAnsi="宋体" w:cs="宋体"/>
          <w:bCs/>
          <w:sz w:val="24"/>
          <w:szCs w:val="24"/>
        </w:rPr>
        <w:t>SOP</w:t>
      </w:r>
    </w:p>
    <w:p w14:paraId="5494A0A8" w14:textId="522D86EA" w:rsidR="007B5A6B" w:rsidRPr="00FF7298" w:rsidRDefault="007B5A6B" w:rsidP="007B5A6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3</w:t>
      </w:r>
      <w:r w:rsidRPr="00FF7298">
        <w:rPr>
          <w:rFonts w:ascii="宋体" w:hAnsi="宋体" w:cs="宋体" w:hint="eastAsia"/>
          <w:bCs/>
          <w:sz w:val="24"/>
          <w:szCs w:val="24"/>
        </w:rPr>
        <w:t>）产品产线生产设备设施列表</w:t>
      </w:r>
    </w:p>
    <w:p w14:paraId="64E42FDC" w14:textId="62635364" w:rsidR="007B5A6B" w:rsidRPr="00FF7298" w:rsidRDefault="007B5A6B" w:rsidP="007B5A6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4</w:t>
      </w:r>
      <w:r w:rsidRPr="00FF7298">
        <w:rPr>
          <w:rFonts w:ascii="宋体" w:hAnsi="宋体" w:cs="宋体" w:hint="eastAsia"/>
          <w:bCs/>
          <w:sz w:val="24"/>
          <w:szCs w:val="24"/>
        </w:rPr>
        <w:t>）产品产线生产工位排位图</w:t>
      </w:r>
    </w:p>
    <w:p w14:paraId="210CFB2B" w14:textId="4839894C" w:rsidR="007B5A6B" w:rsidRPr="00FF7298" w:rsidRDefault="007B5A6B" w:rsidP="007B5A6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5</w:t>
      </w:r>
      <w:r w:rsidRPr="00FF7298">
        <w:rPr>
          <w:rFonts w:ascii="宋体" w:hAnsi="宋体" w:cs="宋体" w:hint="eastAsia"/>
          <w:bCs/>
          <w:sz w:val="24"/>
          <w:szCs w:val="24"/>
        </w:rPr>
        <w:t>）产品工艺及产线生产数据信息列表制定及上线录入系统</w:t>
      </w:r>
    </w:p>
    <w:p w14:paraId="5D1E7552" w14:textId="27B6C2D1" w:rsidR="00ED5E50" w:rsidRPr="00FF7298" w:rsidRDefault="007B5A6B" w:rsidP="00815FBB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FF7298">
        <w:rPr>
          <w:rFonts w:ascii="宋体" w:hAnsi="宋体" w:cs="宋体"/>
          <w:b/>
          <w:sz w:val="24"/>
          <w:szCs w:val="24"/>
        </w:rPr>
        <w:t>2</w:t>
      </w:r>
      <w:r w:rsidR="006B7730" w:rsidRPr="00FF7298">
        <w:rPr>
          <w:rFonts w:ascii="宋体" w:hAnsi="宋体" w:cs="宋体" w:hint="eastAsia"/>
          <w:b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/>
          <w:sz w:val="24"/>
          <w:szCs w:val="24"/>
        </w:rPr>
        <w:t>产品量产后设计变更及工艺制程改善阶段</w:t>
      </w:r>
    </w:p>
    <w:p w14:paraId="5B628DB0" w14:textId="5C9CFEC3" w:rsidR="008B465F" w:rsidRPr="00FF7298" w:rsidRDefault="008B465F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1）数据更新及维护</w:t>
      </w:r>
    </w:p>
    <w:p w14:paraId="7931EDF0" w14:textId="4AF9CE7C" w:rsidR="008B465F" w:rsidRPr="00FF7298" w:rsidRDefault="008B465F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2）部门职责及流程</w:t>
      </w:r>
    </w:p>
    <w:p w14:paraId="49C7081B" w14:textId="218F913E" w:rsidR="00E376BF" w:rsidRPr="00FF7298" w:rsidRDefault="00E376BF" w:rsidP="00E376BF">
      <w:pPr>
        <w:spacing w:line="46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t>二、</w:t>
      </w:r>
      <w:r w:rsidRPr="00FF7298">
        <w:rPr>
          <w:rFonts w:ascii="宋体" w:hAnsi="宋体" w:cs="宋体" w:hint="eastAsia"/>
          <w:b/>
          <w:bCs/>
          <w:color w:val="C45911"/>
          <w:sz w:val="24"/>
          <w:szCs w:val="24"/>
        </w:rPr>
        <w:t>产品生产工艺数据资料建立</w:t>
      </w:r>
    </w:p>
    <w:p w14:paraId="77D9A632" w14:textId="619DE9E4" w:rsidR="00E376BF" w:rsidRPr="00FF7298" w:rsidRDefault="00C8395A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979BBFD" wp14:editId="364935BE">
            <wp:simplePos x="0" y="0"/>
            <wp:positionH relativeFrom="page">
              <wp:posOffset>4450080</wp:posOffset>
            </wp:positionH>
            <wp:positionV relativeFrom="margin">
              <wp:posOffset>3882390</wp:posOffset>
            </wp:positionV>
            <wp:extent cx="2819400" cy="852170"/>
            <wp:effectExtent l="0" t="0" r="0" b="508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6BF" w:rsidRPr="00FF7298">
        <w:rPr>
          <w:rFonts w:ascii="宋体" w:hAnsi="宋体" w:cs="宋体"/>
          <w:bCs/>
          <w:sz w:val="24"/>
          <w:szCs w:val="24"/>
        </w:rPr>
        <w:t>1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7B5A6B" w:rsidRPr="00FF7298">
        <w:rPr>
          <w:rFonts w:ascii="宋体" w:hAnsi="宋体" w:cs="宋体" w:hint="eastAsia"/>
          <w:bCs/>
          <w:sz w:val="24"/>
          <w:szCs w:val="24"/>
        </w:rPr>
        <w:t>产品生产工艺数据库资料建立</w:t>
      </w:r>
      <w:r w:rsidR="00E376BF" w:rsidRPr="00FF7298">
        <w:rPr>
          <w:rFonts w:ascii="宋体" w:hAnsi="宋体" w:cs="宋体" w:hint="eastAsia"/>
          <w:bCs/>
          <w:sz w:val="24"/>
          <w:szCs w:val="24"/>
        </w:rPr>
        <w:t>科目制定</w:t>
      </w:r>
    </w:p>
    <w:p w14:paraId="60AC806C" w14:textId="0A8E2BDC" w:rsidR="00E376BF" w:rsidRPr="00FF7298" w:rsidRDefault="00E376BF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Cs/>
          <w:sz w:val="24"/>
          <w:szCs w:val="24"/>
        </w:rPr>
        <w:t>数据科学：如何避免数据失真、伪科学及垃圾数据</w:t>
      </w:r>
    </w:p>
    <w:p w14:paraId="00B560E4" w14:textId="18513E41" w:rsidR="00E376BF" w:rsidRPr="00FF7298" w:rsidRDefault="00E376BF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3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Cs/>
          <w:sz w:val="24"/>
          <w:szCs w:val="24"/>
        </w:rPr>
        <w:t>产品生产数据库建立相关概念定义、公式及计算</w:t>
      </w:r>
    </w:p>
    <w:p w14:paraId="77133A1E" w14:textId="1E8D9076" w:rsidR="007B5A6B" w:rsidRPr="00FF7298" w:rsidRDefault="00E376BF" w:rsidP="00815FB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4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Cs/>
          <w:sz w:val="24"/>
          <w:szCs w:val="24"/>
        </w:rPr>
        <w:t>产品生产工艺数据库资料建立</w:t>
      </w:r>
      <w:r w:rsidR="00DE5949" w:rsidRPr="00FF7298">
        <w:rPr>
          <w:rFonts w:ascii="宋体" w:hAnsi="宋体" w:cs="宋体" w:hint="eastAsia"/>
          <w:bCs/>
          <w:sz w:val="24"/>
          <w:szCs w:val="24"/>
        </w:rPr>
        <w:t>模板</w:t>
      </w:r>
      <w:r w:rsidRPr="00FF7298">
        <w:rPr>
          <w:rFonts w:ascii="宋体" w:hAnsi="宋体" w:cs="宋体" w:hint="eastAsia"/>
          <w:bCs/>
          <w:sz w:val="24"/>
          <w:szCs w:val="24"/>
        </w:rPr>
        <w:t>案例</w:t>
      </w:r>
      <w:r w:rsidR="00DE5949" w:rsidRPr="00FF7298">
        <w:rPr>
          <w:rFonts w:ascii="宋体" w:hAnsi="宋体" w:cs="宋体" w:hint="eastAsia"/>
          <w:bCs/>
          <w:sz w:val="24"/>
          <w:szCs w:val="24"/>
        </w:rPr>
        <w:t>讲解</w:t>
      </w:r>
    </w:p>
    <w:p w14:paraId="70EDBCC6" w14:textId="50707280" w:rsidR="00DE5949" w:rsidRPr="00FF7298" w:rsidRDefault="00BB61EF" w:rsidP="00BB61E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t>三、产品生产工艺数据库基础资料的重要作用</w:t>
      </w:r>
    </w:p>
    <w:p w14:paraId="5BB29252" w14:textId="69CF1880" w:rsidR="00BB61EF" w:rsidRPr="00FF7298" w:rsidRDefault="00BB61EF" w:rsidP="00BB61E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F335B82" wp14:editId="004A615F">
            <wp:simplePos x="0" y="0"/>
            <wp:positionH relativeFrom="page">
              <wp:posOffset>4450080</wp:posOffset>
            </wp:positionH>
            <wp:positionV relativeFrom="margin">
              <wp:posOffset>3882390</wp:posOffset>
            </wp:positionV>
            <wp:extent cx="2819400" cy="852170"/>
            <wp:effectExtent l="0" t="0" r="0" b="508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7298">
        <w:rPr>
          <w:rFonts w:ascii="宋体" w:hAnsi="宋体" w:cs="宋体"/>
          <w:bCs/>
          <w:sz w:val="24"/>
          <w:szCs w:val="24"/>
        </w:rPr>
        <w:t>1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426D2D" w:rsidRPr="00FF7298">
        <w:rPr>
          <w:rFonts w:ascii="宋体" w:hAnsi="宋体" w:cs="宋体" w:hint="eastAsia"/>
          <w:bCs/>
          <w:sz w:val="24"/>
          <w:szCs w:val="24"/>
        </w:rPr>
        <w:t>科学化产品标准成本及报价</w:t>
      </w:r>
    </w:p>
    <w:p w14:paraId="6CA43711" w14:textId="17C2D555" w:rsidR="00BB61EF" w:rsidRPr="00FF7298" w:rsidRDefault="00BB61EF" w:rsidP="00BB61E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426D2D" w:rsidRPr="00FF7298">
        <w:rPr>
          <w:rFonts w:ascii="宋体" w:hAnsi="宋体" w:cs="宋体" w:hint="eastAsia"/>
          <w:bCs/>
          <w:sz w:val="24"/>
          <w:szCs w:val="24"/>
        </w:rPr>
        <w:t>合理化生产效率实况及产能预算</w:t>
      </w:r>
    </w:p>
    <w:p w14:paraId="3191BD36" w14:textId="24775EA1" w:rsidR="00BB61EF" w:rsidRPr="00FF7298" w:rsidRDefault="00BB61EF" w:rsidP="00BB61E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3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426D2D" w:rsidRPr="00FF7298">
        <w:rPr>
          <w:rFonts w:ascii="宋体" w:hAnsi="宋体" w:cs="宋体" w:hint="eastAsia"/>
          <w:bCs/>
          <w:sz w:val="24"/>
          <w:szCs w:val="24"/>
        </w:rPr>
        <w:t>规范公司经营效益及绩效考核</w:t>
      </w:r>
    </w:p>
    <w:p w14:paraId="77E5C728" w14:textId="555EEF3E" w:rsidR="00BB61EF" w:rsidRPr="00FF7298" w:rsidRDefault="00426D2D" w:rsidP="00BB61E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4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Cs/>
          <w:sz w:val="24"/>
          <w:szCs w:val="24"/>
        </w:rPr>
        <w:t>提供严谨的科学数据及精准组织领导经营决策数字化</w:t>
      </w:r>
    </w:p>
    <w:p w14:paraId="017C7577" w14:textId="2CF2E002" w:rsidR="00BB61EF" w:rsidRPr="00FF7298" w:rsidRDefault="00426D2D" w:rsidP="00BB61E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5</w:t>
      </w:r>
      <w:r w:rsidR="006B7730" w:rsidRPr="00FF7298">
        <w:rPr>
          <w:rFonts w:ascii="宋体" w:hAnsi="宋体" w:cs="宋体" w:hint="eastAsia"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sz w:val="24"/>
          <w:szCs w:val="24"/>
        </w:rPr>
        <w:t>基础数据库资料是实现智能化的基层：</w:t>
      </w:r>
      <w:r w:rsidRPr="00FF7298">
        <w:rPr>
          <w:rFonts w:ascii="宋体" w:hAnsi="宋体" w:cs="宋体" w:hint="eastAsia"/>
          <w:bCs/>
          <w:sz w:val="24"/>
          <w:szCs w:val="24"/>
        </w:rPr>
        <w:t>没有精益化就没有数字化，没有数字化就没有智能化</w:t>
      </w:r>
    </w:p>
    <w:p w14:paraId="578ABF47" w14:textId="77777777" w:rsidR="00BB61EF" w:rsidRPr="00FF7298" w:rsidRDefault="00BB61EF" w:rsidP="00BB61EF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</w:p>
    <w:p w14:paraId="004BBBD8" w14:textId="1EC84A9D" w:rsidR="00CE7BFC" w:rsidRPr="00FF7298" w:rsidRDefault="00CE7BFC" w:rsidP="00CE7BFC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第</w:t>
      </w:r>
      <w:r w:rsidR="0057146B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四</w:t>
      </w:r>
      <w:r w:rsidR="007C4E7C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时代发展</w:t>
      </w:r>
      <w:r w:rsidR="00D53F6C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趋势</w:t>
      </w: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：</w:t>
      </w:r>
      <w:r w:rsidR="00022D52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工业互联网</w:t>
      </w:r>
    </w:p>
    <w:p w14:paraId="5384E4A2" w14:textId="555CEA53" w:rsidR="004B3EB5" w:rsidRPr="00FF7298" w:rsidRDefault="00F417DC" w:rsidP="00CE7BFC">
      <w:pPr>
        <w:spacing w:line="46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t>一、制造强国</w:t>
      </w:r>
      <w:r w:rsidR="00CE7BFC" w:rsidRPr="00FF7298">
        <w:rPr>
          <w:rFonts w:ascii="宋体" w:hAnsi="宋体" w:cs="宋体" w:hint="eastAsia"/>
          <w:b/>
          <w:color w:val="C45911"/>
          <w:sz w:val="24"/>
          <w:szCs w:val="24"/>
        </w:rPr>
        <w:t>，</w:t>
      </w: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t>国家战略</w:t>
      </w:r>
    </w:p>
    <w:p w14:paraId="2C43F897" w14:textId="7921AE09" w:rsidR="004B3EB5" w:rsidRPr="00FF7298" w:rsidRDefault="00F417DC">
      <w:pPr>
        <w:spacing w:line="480" w:lineRule="exact"/>
        <w:ind w:left="360" w:hangingChars="150" w:hanging="36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1. 2011年德国</w:t>
      </w:r>
      <w:r w:rsidRPr="00FF7298">
        <w:rPr>
          <w:rFonts w:ascii="宋体" w:hAnsi="宋体" w:cs="宋体" w:hint="eastAsia"/>
          <w:bCs/>
          <w:sz w:val="24"/>
          <w:szCs w:val="24"/>
        </w:rPr>
        <w:t>——工业4.0概念问世</w:t>
      </w:r>
    </w:p>
    <w:p w14:paraId="46A4753F" w14:textId="77777777" w:rsidR="004B3EB5" w:rsidRPr="00FF7298" w:rsidRDefault="00F417DC">
      <w:pPr>
        <w:spacing w:line="480" w:lineRule="exact"/>
        <w:ind w:left="360" w:hangingChars="150" w:hanging="36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2. 2012年美国</w:t>
      </w:r>
      <w:r w:rsidRPr="00FF7298">
        <w:rPr>
          <w:rFonts w:ascii="宋体" w:hAnsi="宋体" w:cs="宋体" w:hint="eastAsia"/>
          <w:bCs/>
          <w:sz w:val="24"/>
          <w:szCs w:val="24"/>
        </w:rPr>
        <w:t>——发布：先进制造业国家战略计划</w:t>
      </w:r>
    </w:p>
    <w:p w14:paraId="2E32DB2A" w14:textId="77777777" w:rsidR="004B3EB5" w:rsidRPr="00FF7298" w:rsidRDefault="00F417DC">
      <w:pPr>
        <w:spacing w:line="480" w:lineRule="exact"/>
        <w:ind w:left="360" w:hangingChars="150" w:hanging="36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3. 2013年德国</w:t>
      </w:r>
      <w:r w:rsidRPr="00FF7298">
        <w:rPr>
          <w:rFonts w:ascii="宋体" w:hAnsi="宋体" w:cs="宋体" w:hint="eastAsia"/>
          <w:bCs/>
          <w:sz w:val="24"/>
          <w:szCs w:val="24"/>
        </w:rPr>
        <w:t>——正式推出工业4.0战略</w:t>
      </w:r>
    </w:p>
    <w:p w14:paraId="700E9599" w14:textId="48A5825B" w:rsidR="004B3EB5" w:rsidRPr="00FF7298" w:rsidRDefault="00F417DC">
      <w:pPr>
        <w:spacing w:line="480" w:lineRule="exact"/>
        <w:ind w:left="360" w:hangingChars="150" w:hanging="36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4. 2015年中国</w:t>
      </w:r>
      <w:r w:rsidRPr="00FF7298">
        <w:rPr>
          <w:rFonts w:ascii="宋体" w:hAnsi="宋体" w:cs="宋体" w:hint="eastAsia"/>
          <w:bCs/>
          <w:sz w:val="24"/>
          <w:szCs w:val="24"/>
        </w:rPr>
        <w:t>——正式发布“中国制造2025”战略</w:t>
      </w:r>
    </w:p>
    <w:p w14:paraId="1086C7D6" w14:textId="18EAA507" w:rsidR="006876DA" w:rsidRPr="00FF7298" w:rsidRDefault="006876DA" w:rsidP="006876DA">
      <w:pPr>
        <w:spacing w:line="480" w:lineRule="exact"/>
        <w:ind w:left="360" w:hangingChars="150" w:hanging="36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sz w:val="24"/>
          <w:szCs w:val="24"/>
        </w:rPr>
        <w:t>5</w:t>
      </w:r>
      <w:r w:rsidR="006B7730" w:rsidRPr="00FF7298">
        <w:rPr>
          <w:rFonts w:ascii="宋体" w:hAnsi="宋体" w:cs="宋体" w:hint="eastAsia"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sz w:val="24"/>
          <w:szCs w:val="24"/>
        </w:rPr>
        <w:t>2</w:t>
      </w:r>
      <w:r w:rsidRPr="00FF7298">
        <w:rPr>
          <w:rFonts w:ascii="宋体" w:hAnsi="宋体" w:cs="宋体"/>
          <w:sz w:val="24"/>
          <w:szCs w:val="24"/>
        </w:rPr>
        <w:t>016</w:t>
      </w:r>
      <w:r w:rsidRPr="00FF7298">
        <w:rPr>
          <w:rFonts w:ascii="宋体" w:hAnsi="宋体" w:cs="宋体" w:hint="eastAsia"/>
          <w:sz w:val="24"/>
          <w:szCs w:val="24"/>
        </w:rPr>
        <w:t>年日本</w:t>
      </w:r>
      <w:r w:rsidRPr="00FF7298">
        <w:rPr>
          <w:rFonts w:ascii="宋体" w:hAnsi="宋体" w:cs="宋体" w:hint="eastAsia"/>
          <w:bCs/>
          <w:sz w:val="24"/>
          <w:szCs w:val="24"/>
        </w:rPr>
        <w:t>——正式推出“日本工业价值链”</w:t>
      </w:r>
    </w:p>
    <w:p w14:paraId="2F103152" w14:textId="5A096720" w:rsidR="0095442C" w:rsidRPr="00FF7298" w:rsidRDefault="0095442C" w:rsidP="0095442C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lastRenderedPageBreak/>
        <w:t>二、德国、美国、中国、日本制造研究</w:t>
      </w:r>
    </w:p>
    <w:p w14:paraId="1B40D2E2" w14:textId="631CC184" w:rsidR="0095442C" w:rsidRPr="00FF7298" w:rsidRDefault="0095442C" w:rsidP="0095442C">
      <w:pPr>
        <w:pStyle w:val="ad"/>
        <w:spacing w:line="480" w:lineRule="exact"/>
        <w:ind w:firstLineChars="0" w:firstLine="0"/>
        <w:rPr>
          <w:rFonts w:ascii="宋体" w:hAnsi="宋体" w:cs="宋体"/>
          <w:b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1</w:t>
      </w:r>
      <w:r w:rsidR="006B7730" w:rsidRPr="00FF7298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德国工业4.0</w:t>
      </w:r>
    </w:p>
    <w:p w14:paraId="20E6F581" w14:textId="3AA884E6" w:rsidR="0095442C" w:rsidRPr="00FF7298" w:rsidRDefault="0095442C" w:rsidP="0095442C">
      <w:pPr>
        <w:pStyle w:val="ad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1）新一轮技术与管理的迭代发展催生第四次工业革命</w:t>
      </w:r>
    </w:p>
    <w:p w14:paraId="576521B1" w14:textId="3F93AC39" w:rsidR="0095442C" w:rsidRPr="00FF7298" w:rsidRDefault="0095442C" w:rsidP="0095442C">
      <w:pPr>
        <w:pStyle w:val="ad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2）德国工业4.0的发展历程</w:t>
      </w:r>
    </w:p>
    <w:p w14:paraId="5DCA563F" w14:textId="6311F383" w:rsidR="0095442C" w:rsidRPr="00FF7298" w:rsidRDefault="0095442C" w:rsidP="0095442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3）解读德国工业4.0</w:t>
      </w:r>
    </w:p>
    <w:p w14:paraId="09245AA7" w14:textId="5E5485DB" w:rsidR="0095442C" w:rsidRPr="00FF7298" w:rsidRDefault="0095442C" w:rsidP="0095442C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2</w:t>
      </w:r>
      <w:r w:rsidR="006B7730" w:rsidRPr="00FF7298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美国先进制造计划</w:t>
      </w:r>
    </w:p>
    <w:p w14:paraId="5AA5C86F" w14:textId="2A663D33" w:rsidR="0095442C" w:rsidRPr="00FF7298" w:rsidRDefault="0095442C" w:rsidP="0095442C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1）美国先进制造的背景：去工业化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→</w:t>
      </w:r>
      <w:r w:rsidRPr="00FF7298">
        <w:rPr>
          <w:rFonts w:ascii="宋体" w:hAnsi="宋体" w:cs="宋体" w:hint="eastAsia"/>
          <w:bCs/>
          <w:sz w:val="24"/>
          <w:szCs w:val="24"/>
        </w:rPr>
        <w:t>金融危机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→</w:t>
      </w:r>
      <w:r w:rsidRPr="00FF7298">
        <w:rPr>
          <w:rFonts w:ascii="宋体" w:hAnsi="宋体" w:cs="宋体" w:hint="eastAsia"/>
          <w:bCs/>
          <w:sz w:val="24"/>
          <w:szCs w:val="24"/>
        </w:rPr>
        <w:t>在工业化</w:t>
      </w:r>
    </w:p>
    <w:p w14:paraId="250722AB" w14:textId="3FF227F9" w:rsidR="0095442C" w:rsidRPr="00FF7298" w:rsidRDefault="0095442C" w:rsidP="0095442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2）美国先进制造的发展历程</w:t>
      </w:r>
    </w:p>
    <w:p w14:paraId="1DC9B385" w14:textId="788DAE14" w:rsidR="0095442C" w:rsidRPr="00FF7298" w:rsidRDefault="0095442C" w:rsidP="0095442C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3</w:t>
      </w:r>
      <w:r w:rsidR="006B7730" w:rsidRPr="00FF7298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中国制造2025</w:t>
      </w:r>
    </w:p>
    <w:p w14:paraId="5DF8AE09" w14:textId="74B7D7A1" w:rsidR="0095442C" w:rsidRPr="00FF7298" w:rsidRDefault="0095442C" w:rsidP="0095442C">
      <w:pPr>
        <w:pStyle w:val="ad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1）中国制造2025制定之发展形势与环境</w:t>
      </w:r>
    </w:p>
    <w:p w14:paraId="28397C5E" w14:textId="40B34FD8" w:rsidR="0095442C" w:rsidRPr="00FF7298" w:rsidRDefault="0095442C" w:rsidP="0095442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2）中国制造2025 “三步走”战略</w:t>
      </w:r>
    </w:p>
    <w:p w14:paraId="09759878" w14:textId="33145C50" w:rsidR="0095442C" w:rsidRPr="00FF7298" w:rsidRDefault="0095442C" w:rsidP="0095442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3）中国制造2025十大重点领域</w:t>
      </w:r>
    </w:p>
    <w:p w14:paraId="60E26977" w14:textId="6220127A" w:rsidR="0095442C" w:rsidRPr="00FF7298" w:rsidRDefault="0095442C" w:rsidP="0095442C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F7298">
        <w:rPr>
          <w:rFonts w:ascii="宋体" w:hAnsi="宋体" w:cs="宋体"/>
          <w:b/>
          <w:bCs/>
          <w:sz w:val="24"/>
          <w:szCs w:val="24"/>
        </w:rPr>
        <w:t>4</w:t>
      </w:r>
      <w:r w:rsidR="006B7730" w:rsidRPr="00FF7298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日本工业价值链</w:t>
      </w:r>
    </w:p>
    <w:p w14:paraId="68F4F151" w14:textId="27B1E951" w:rsidR="0095442C" w:rsidRPr="00FF7298" w:rsidRDefault="0095442C" w:rsidP="0095442C">
      <w:pPr>
        <w:pStyle w:val="ad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1）日本</w:t>
      </w:r>
      <w:r w:rsidR="00407555" w:rsidRPr="00FF7298">
        <w:rPr>
          <w:rFonts w:ascii="宋体" w:hAnsi="宋体" w:cs="宋体" w:hint="eastAsia"/>
          <w:bCs/>
          <w:sz w:val="24"/>
          <w:szCs w:val="24"/>
        </w:rPr>
        <w:t>工业价值链本质</w:t>
      </w:r>
    </w:p>
    <w:p w14:paraId="17DAA9BD" w14:textId="19E32BC9" w:rsidR="0095442C" w:rsidRPr="00FF7298" w:rsidRDefault="0095442C" w:rsidP="0095442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2）</w:t>
      </w:r>
      <w:r w:rsidR="00407555" w:rsidRPr="00FF7298">
        <w:rPr>
          <w:rFonts w:ascii="宋体" w:hAnsi="宋体" w:cs="宋体" w:hint="eastAsia"/>
          <w:sz w:val="24"/>
          <w:szCs w:val="24"/>
        </w:rPr>
        <w:t>工厂专精特新、供应商协调制造、生态圈互联互通</w:t>
      </w:r>
    </w:p>
    <w:p w14:paraId="7F66DEC0" w14:textId="13BD4A84" w:rsidR="0095442C" w:rsidRPr="00FF7298" w:rsidRDefault="0095442C" w:rsidP="0095442C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FF7298">
        <w:rPr>
          <w:rFonts w:ascii="宋体" w:hAnsi="宋体" w:cs="宋体"/>
          <w:b/>
          <w:sz w:val="24"/>
          <w:szCs w:val="24"/>
        </w:rPr>
        <w:t>5</w:t>
      </w:r>
      <w:r w:rsidRPr="00FF7298">
        <w:rPr>
          <w:rFonts w:ascii="宋体" w:hAnsi="宋体" w:cs="宋体" w:hint="eastAsia"/>
          <w:b/>
          <w:sz w:val="24"/>
          <w:szCs w:val="24"/>
        </w:rPr>
        <w:t>. 中国制造2025对比德国工业4.0</w:t>
      </w:r>
    </w:p>
    <w:p w14:paraId="287C5D91" w14:textId="77777777" w:rsidR="0095442C" w:rsidRPr="00FF7298" w:rsidRDefault="0095442C" w:rsidP="0095442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1）工业2.0补课</w:t>
      </w:r>
    </w:p>
    <w:p w14:paraId="461E5A38" w14:textId="77777777" w:rsidR="0095442C" w:rsidRPr="00FF7298" w:rsidRDefault="0095442C" w:rsidP="0095442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2）工业3.0普及</w:t>
      </w:r>
    </w:p>
    <w:p w14:paraId="1577E851" w14:textId="77777777" w:rsidR="0095442C" w:rsidRPr="00FF7298" w:rsidRDefault="0095442C" w:rsidP="0095442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  <w:lang w:val="ru-RU"/>
        </w:rPr>
        <w:t>3）</w:t>
      </w:r>
      <w:r w:rsidRPr="00FF7298">
        <w:rPr>
          <w:rFonts w:ascii="宋体" w:hAnsi="宋体" w:cs="宋体" w:hint="eastAsia"/>
          <w:bCs/>
          <w:sz w:val="24"/>
          <w:szCs w:val="24"/>
        </w:rPr>
        <w:t>工业4.0示范</w:t>
      </w:r>
    </w:p>
    <w:p w14:paraId="51573FA8" w14:textId="3B136AC1" w:rsidR="0095442C" w:rsidRPr="00FF7298" w:rsidRDefault="0095442C" w:rsidP="00407555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对比综述：</w:t>
      </w:r>
      <w:r w:rsidRPr="00FF7298">
        <w:rPr>
          <w:rFonts w:ascii="宋体" w:hAnsi="宋体" w:cs="宋体" w:hint="eastAsia"/>
          <w:bCs/>
          <w:sz w:val="24"/>
          <w:szCs w:val="24"/>
        </w:rPr>
        <w:t>相比德国工业4.0，中国制造要着力进行产业转型，结构升级，解决创新能力、产品质量和品牌、工业基础等问题，同时要紧跟工业4.0智能化和网络化的发展趋势</w:t>
      </w:r>
    </w:p>
    <w:p w14:paraId="360B1014" w14:textId="76E3326D" w:rsidR="004B3EB5" w:rsidRPr="00FF7298" w:rsidRDefault="00407555">
      <w:pPr>
        <w:spacing w:line="480" w:lineRule="exact"/>
        <w:ind w:left="361" w:hangingChars="150" w:hanging="361"/>
        <w:rPr>
          <w:rFonts w:ascii="宋体" w:hAnsi="宋体" w:cs="宋体"/>
          <w:b/>
          <w:color w:val="C45911"/>
          <w:sz w:val="24"/>
          <w:szCs w:val="24"/>
        </w:rPr>
      </w:pP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t>三</w:t>
      </w:r>
      <w:r w:rsidR="00F417DC" w:rsidRPr="00FF7298">
        <w:rPr>
          <w:rFonts w:ascii="宋体" w:hAnsi="宋体" w:cs="宋体" w:hint="eastAsia"/>
          <w:b/>
          <w:color w:val="C45911"/>
          <w:sz w:val="24"/>
          <w:szCs w:val="24"/>
        </w:rPr>
        <w:t>、没有成功的企业，只有时代的企业</w:t>
      </w:r>
    </w:p>
    <w:p w14:paraId="6174A582" w14:textId="69D1FEEA" w:rsidR="004B3EB5" w:rsidRPr="00FF7298" w:rsidRDefault="00F417DC">
      <w:pPr>
        <w:spacing w:line="480" w:lineRule="exact"/>
        <w:ind w:left="361" w:hangingChars="150" w:hanging="361"/>
        <w:rPr>
          <w:rFonts w:ascii="宋体" w:hAnsi="宋体" w:cs="宋体"/>
          <w:b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>1. 工业改变了世界，互联网将改变工业</w:t>
      </w:r>
    </w:p>
    <w:p w14:paraId="52FE48B0" w14:textId="64724B02" w:rsidR="004B3EB5" w:rsidRPr="00FF7298" w:rsidRDefault="00F417DC">
      <w:pPr>
        <w:spacing w:line="480" w:lineRule="exact"/>
        <w:ind w:left="360" w:hangingChars="150" w:hanging="36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1）马云：要么电子商务，要么无商可务</w:t>
      </w:r>
    </w:p>
    <w:p w14:paraId="00376753" w14:textId="0FB47142" w:rsidR="004B3EB5" w:rsidRPr="00FF7298" w:rsidRDefault="00201A17">
      <w:pPr>
        <w:spacing w:line="480" w:lineRule="exact"/>
        <w:ind w:left="360" w:hangingChars="150" w:hanging="36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B69056C" wp14:editId="4810652C">
            <wp:simplePos x="0" y="0"/>
            <wp:positionH relativeFrom="margin">
              <wp:posOffset>4366946</wp:posOffset>
            </wp:positionH>
            <wp:positionV relativeFrom="margin">
              <wp:posOffset>7465492</wp:posOffset>
            </wp:positionV>
            <wp:extent cx="2477770" cy="1287145"/>
            <wp:effectExtent l="0" t="0" r="0" b="825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770" cy="128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7DC" w:rsidRPr="00FF7298">
        <w:rPr>
          <w:rFonts w:ascii="宋体" w:hAnsi="宋体" w:cs="宋体" w:hint="eastAsia"/>
          <w:bCs/>
          <w:sz w:val="24"/>
          <w:szCs w:val="24"/>
        </w:rPr>
        <w:t>2）张瑞敏：互联工厂，工厂服务化，</w:t>
      </w:r>
      <w:r w:rsidR="00CE7BFC" w:rsidRPr="00FF7298">
        <w:rPr>
          <w:rFonts w:ascii="宋体" w:hAnsi="宋体" w:cs="宋体" w:hint="eastAsia"/>
          <w:bCs/>
          <w:sz w:val="24"/>
          <w:szCs w:val="24"/>
        </w:rPr>
        <w:t>互联工厂</w:t>
      </w:r>
      <w:r w:rsidR="00F417DC" w:rsidRPr="00FF7298">
        <w:rPr>
          <w:rFonts w:ascii="宋体" w:hAnsi="宋体" w:cs="宋体" w:hint="eastAsia"/>
          <w:bCs/>
          <w:sz w:val="24"/>
          <w:szCs w:val="24"/>
        </w:rPr>
        <w:t>将会颠覆电商</w:t>
      </w:r>
    </w:p>
    <w:p w14:paraId="68839764" w14:textId="47F6A990" w:rsidR="004B3EB5" w:rsidRPr="00FF7298" w:rsidRDefault="00F417DC">
      <w:pPr>
        <w:spacing w:line="480" w:lineRule="exact"/>
        <w:ind w:left="361" w:hangingChars="150" w:hanging="361"/>
        <w:rPr>
          <w:rFonts w:ascii="宋体" w:hAnsi="宋体" w:cs="宋体"/>
          <w:b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>2. 国内主要工业互联平台介绍</w:t>
      </w:r>
    </w:p>
    <w:p w14:paraId="1B53D908" w14:textId="115D94DB" w:rsidR="004B3EB5" w:rsidRPr="00FF7298" w:rsidRDefault="00F417DC">
      <w:pPr>
        <w:spacing w:line="480" w:lineRule="exact"/>
        <w:ind w:left="360" w:hangingChars="150" w:hanging="36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1）富士康：Fii Cloud 工业互联网平台</w:t>
      </w:r>
    </w:p>
    <w:p w14:paraId="7AB9D9E0" w14:textId="056278F9" w:rsidR="004B3EB5" w:rsidRPr="00FF7298" w:rsidRDefault="00F417DC">
      <w:pPr>
        <w:spacing w:line="480" w:lineRule="exact"/>
        <w:ind w:left="360" w:hangingChars="150" w:hanging="36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2）海尔：COSMOPlat工业互联网平台</w:t>
      </w:r>
    </w:p>
    <w:p w14:paraId="46E85BA3" w14:textId="68F022A8" w:rsidR="004B3EB5" w:rsidRPr="00FF7298" w:rsidRDefault="00F417DC">
      <w:pPr>
        <w:spacing w:line="480" w:lineRule="exact"/>
        <w:ind w:left="360" w:hangingChars="150" w:hanging="360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3）美的：Midea Cloud工业互联网平台</w:t>
      </w:r>
    </w:p>
    <w:p w14:paraId="5B106065" w14:textId="65FB2643" w:rsidR="004B3EB5" w:rsidRPr="00FF7298" w:rsidRDefault="00F417D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课题讨论：</w:t>
      </w:r>
      <w:r w:rsidRPr="00FF7298">
        <w:rPr>
          <w:rFonts w:ascii="宋体" w:hAnsi="宋体" w:cs="宋体" w:hint="eastAsia"/>
          <w:bCs/>
          <w:sz w:val="24"/>
          <w:szCs w:val="24"/>
        </w:rPr>
        <w:t>您了解国内工业互联网平台吗？</w:t>
      </w:r>
      <w:r w:rsidRPr="00FF7298">
        <w:rPr>
          <w:rFonts w:ascii="宋体" w:hAnsi="宋体" w:cs="宋体" w:hint="eastAsia"/>
          <w:sz w:val="24"/>
          <w:szCs w:val="24"/>
        </w:rPr>
        <w:t>您知道它们是如何对中小企业进行赋能服务的？</w:t>
      </w:r>
    </w:p>
    <w:p w14:paraId="093F5047" w14:textId="77777777" w:rsidR="00472B7B" w:rsidRPr="00FF7298" w:rsidRDefault="00472B7B" w:rsidP="006D0683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bookmarkStart w:id="1" w:name="_Hlk127976019"/>
    </w:p>
    <w:p w14:paraId="45560D6E" w14:textId="4DB73A2B" w:rsidR="006D0683" w:rsidRPr="00FF7298" w:rsidRDefault="006D0683" w:rsidP="006D0683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第</w:t>
      </w:r>
      <w:r w:rsidR="00FB77F7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五</w:t>
      </w:r>
      <w:r w:rsidR="007C4E7C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="009A1B35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现代先进制造技术</w:t>
      </w: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：</w:t>
      </w:r>
      <w:r w:rsidR="009A1B35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智能制造</w:t>
      </w:r>
    </w:p>
    <w:p w14:paraId="3F402083" w14:textId="6D995FA9" w:rsidR="004B3EB5" w:rsidRPr="00FF7298" w:rsidRDefault="00FB77F7">
      <w:pPr>
        <w:pStyle w:val="ad"/>
        <w:spacing w:line="480" w:lineRule="exact"/>
        <w:ind w:firstLineChars="0" w:firstLine="0"/>
        <w:rPr>
          <w:rFonts w:ascii="宋体" w:hAnsi="宋体" w:cs="宋体"/>
          <w:b/>
          <w:color w:val="C45911"/>
          <w:sz w:val="24"/>
          <w:szCs w:val="24"/>
        </w:rPr>
      </w:pP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t>一</w:t>
      </w:r>
      <w:r w:rsidR="00F417DC" w:rsidRPr="00FF7298">
        <w:rPr>
          <w:rFonts w:ascii="宋体" w:hAnsi="宋体" w:cs="宋体" w:hint="eastAsia"/>
          <w:b/>
          <w:color w:val="C45911"/>
          <w:sz w:val="24"/>
          <w:szCs w:val="24"/>
        </w:rPr>
        <w:t>、</w:t>
      </w:r>
      <w:r w:rsidR="00022D52" w:rsidRPr="00FF7298">
        <w:rPr>
          <w:rFonts w:ascii="宋体" w:hAnsi="宋体" w:cs="宋体" w:hint="eastAsia"/>
          <w:b/>
          <w:color w:val="C45911"/>
          <w:sz w:val="24"/>
          <w:szCs w:val="24"/>
        </w:rPr>
        <w:t>智能制造</w:t>
      </w:r>
      <w:r w:rsidR="00B572D7" w:rsidRPr="00FF7298">
        <w:rPr>
          <w:rFonts w:ascii="宋体" w:hAnsi="宋体" w:cs="宋体" w:hint="eastAsia"/>
          <w:b/>
          <w:color w:val="C45911"/>
          <w:sz w:val="24"/>
          <w:szCs w:val="24"/>
        </w:rPr>
        <w:t>与工业4.0</w:t>
      </w:r>
    </w:p>
    <w:p w14:paraId="1A2C2326" w14:textId="0238A70E" w:rsidR="004B3EB5" w:rsidRPr="00FF7298" w:rsidRDefault="009C3499">
      <w:pPr>
        <w:pStyle w:val="ad"/>
        <w:spacing w:line="480" w:lineRule="exact"/>
        <w:ind w:firstLineChars="0" w:firstLine="0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1</w:t>
      </w:r>
      <w:r w:rsidR="006B7730" w:rsidRPr="00FF7298">
        <w:rPr>
          <w:rFonts w:ascii="宋体" w:hAnsi="宋体" w:cs="宋体" w:hint="eastAsia"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sz w:val="24"/>
          <w:szCs w:val="24"/>
        </w:rPr>
        <w:t>工</w:t>
      </w:r>
      <w:r w:rsidR="00B572D7" w:rsidRPr="00FF7298">
        <w:rPr>
          <w:rFonts w:ascii="宋体" w:hAnsi="宋体" w:cs="宋体" w:hint="eastAsia"/>
          <w:sz w:val="24"/>
          <w:szCs w:val="24"/>
        </w:rPr>
        <w:t>智能制造、</w:t>
      </w:r>
      <w:r w:rsidRPr="00FF7298">
        <w:rPr>
          <w:rFonts w:ascii="宋体" w:hAnsi="宋体" w:cs="宋体" w:hint="eastAsia"/>
          <w:sz w:val="24"/>
          <w:szCs w:val="24"/>
        </w:rPr>
        <w:t>业4.0、</w:t>
      </w:r>
      <w:r w:rsidR="006D0683" w:rsidRPr="00FF7298">
        <w:rPr>
          <w:rFonts w:ascii="宋体" w:hAnsi="宋体" w:cs="宋体" w:hint="eastAsia"/>
          <w:sz w:val="24"/>
          <w:szCs w:val="24"/>
        </w:rPr>
        <w:t>互联工厂</w:t>
      </w:r>
      <w:r w:rsidRPr="00FF7298">
        <w:rPr>
          <w:rFonts w:ascii="宋体" w:hAnsi="宋体" w:cs="宋体" w:hint="eastAsia"/>
          <w:sz w:val="24"/>
          <w:szCs w:val="24"/>
        </w:rPr>
        <w:t>概述</w:t>
      </w:r>
    </w:p>
    <w:p w14:paraId="2A4D2F50" w14:textId="526D7803" w:rsidR="004B3EB5" w:rsidRPr="00FF7298" w:rsidRDefault="00201A17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CE36B6E" wp14:editId="7CA516FB">
            <wp:simplePos x="0" y="0"/>
            <wp:positionH relativeFrom="margin">
              <wp:posOffset>3770223</wp:posOffset>
            </wp:positionH>
            <wp:positionV relativeFrom="margin">
              <wp:posOffset>996747</wp:posOffset>
            </wp:positionV>
            <wp:extent cx="2329180" cy="1150620"/>
            <wp:effectExtent l="0" t="0" r="0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499" w:rsidRPr="00FF7298">
        <w:rPr>
          <w:rFonts w:ascii="宋体" w:hAnsi="宋体" w:cs="宋体"/>
          <w:sz w:val="24"/>
          <w:szCs w:val="24"/>
        </w:rPr>
        <w:t>2</w:t>
      </w:r>
      <w:r w:rsidR="00F417DC" w:rsidRPr="00FF7298">
        <w:rPr>
          <w:rFonts w:ascii="宋体" w:hAnsi="宋体" w:cs="宋体" w:hint="eastAsia"/>
          <w:sz w:val="24"/>
          <w:szCs w:val="24"/>
        </w:rPr>
        <w:t>. 工业4.0的五大特点</w:t>
      </w:r>
    </w:p>
    <w:bookmarkEnd w:id="1"/>
    <w:p w14:paraId="4A2C2126" w14:textId="6B732C53" w:rsidR="004B3EB5" w:rsidRPr="00FF7298" w:rsidRDefault="009C3499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3</w:t>
      </w:r>
      <w:r w:rsidR="00F417DC" w:rsidRPr="00FF7298">
        <w:rPr>
          <w:rFonts w:ascii="宋体" w:hAnsi="宋体" w:cs="宋体" w:hint="eastAsia"/>
          <w:b/>
          <w:bCs/>
          <w:sz w:val="24"/>
          <w:szCs w:val="24"/>
        </w:rPr>
        <w:t>. 互联工厂的3大关键要素</w:t>
      </w:r>
    </w:p>
    <w:p w14:paraId="1A009143" w14:textId="673D97B7" w:rsidR="004B3EB5" w:rsidRPr="00FF7298" w:rsidRDefault="00F417D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</w:t>
      </w:r>
      <w:r w:rsidR="00D618C8" w:rsidRPr="00FF7298">
        <w:rPr>
          <w:rFonts w:ascii="宋体" w:hAnsi="宋体" w:cs="宋体" w:hint="eastAsia"/>
          <w:bCs/>
          <w:sz w:val="24"/>
          <w:szCs w:val="24"/>
        </w:rPr>
        <w:t>个性化</w:t>
      </w:r>
      <w:r w:rsidRPr="00FF7298">
        <w:rPr>
          <w:rFonts w:ascii="宋体" w:hAnsi="宋体" w:cs="宋体" w:hint="eastAsia"/>
          <w:bCs/>
          <w:sz w:val="24"/>
          <w:szCs w:val="24"/>
        </w:rPr>
        <w:t>定制</w:t>
      </w:r>
    </w:p>
    <w:p w14:paraId="22D184BE" w14:textId="3B7A0FF8" w:rsidR="004B3EB5" w:rsidRPr="00FF7298" w:rsidRDefault="00F417D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2）智能化工厂</w:t>
      </w:r>
    </w:p>
    <w:p w14:paraId="5DA0EE1C" w14:textId="2644C972" w:rsidR="00D618C8" w:rsidRPr="00FF7298" w:rsidRDefault="00F417DC" w:rsidP="00D618C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3）大规模制造</w:t>
      </w:r>
    </w:p>
    <w:p w14:paraId="5ADE38D9" w14:textId="683EA235" w:rsidR="004B3EB5" w:rsidRPr="00FF7298" w:rsidRDefault="00C76A78" w:rsidP="00D84AE1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4</w:t>
      </w:r>
      <w:r w:rsidR="00D618C8" w:rsidRPr="00FF7298">
        <w:rPr>
          <w:rFonts w:ascii="宋体" w:hAnsi="宋体" w:cs="宋体" w:hint="eastAsia"/>
          <w:bCs/>
          <w:sz w:val="24"/>
          <w:szCs w:val="24"/>
        </w:rPr>
        <w:t>. 智能制造定位：基于标准化、精益化、数字化基础上的自动排产、物流配送、生产交付、经营管理等相关</w:t>
      </w:r>
      <w:r w:rsidR="00D53F6C" w:rsidRPr="00FF7298">
        <w:rPr>
          <w:rFonts w:ascii="宋体" w:hAnsi="宋体" w:cs="宋体" w:hint="eastAsia"/>
          <w:bCs/>
          <w:sz w:val="24"/>
          <w:szCs w:val="24"/>
        </w:rPr>
        <w:t>业务</w:t>
      </w:r>
      <w:r w:rsidR="00D618C8" w:rsidRPr="00FF7298">
        <w:rPr>
          <w:rFonts w:ascii="宋体" w:hAnsi="宋体" w:cs="宋体" w:hint="eastAsia"/>
          <w:bCs/>
          <w:sz w:val="24"/>
          <w:szCs w:val="24"/>
        </w:rPr>
        <w:t>信息集成</w:t>
      </w:r>
      <w:r w:rsidR="00D53F6C" w:rsidRPr="00FF7298">
        <w:rPr>
          <w:rFonts w:ascii="宋体" w:hAnsi="宋体" w:cs="宋体" w:hint="eastAsia"/>
          <w:bCs/>
          <w:sz w:val="24"/>
          <w:szCs w:val="24"/>
        </w:rPr>
        <w:t>管理的</w:t>
      </w:r>
      <w:r w:rsidR="00D618C8" w:rsidRPr="00FF7298">
        <w:rPr>
          <w:rFonts w:ascii="宋体" w:hAnsi="宋体" w:cs="宋体" w:hint="eastAsia"/>
          <w:bCs/>
          <w:sz w:val="24"/>
          <w:szCs w:val="24"/>
        </w:rPr>
        <w:t>制造技术</w:t>
      </w:r>
    </w:p>
    <w:p w14:paraId="1A37D625" w14:textId="6B5ED7B7" w:rsidR="004B3EB5" w:rsidRPr="00FF7298" w:rsidRDefault="00FB77F7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t>二</w:t>
      </w:r>
      <w:r w:rsidR="00F417DC" w:rsidRPr="00FF7298">
        <w:rPr>
          <w:rFonts w:ascii="宋体" w:hAnsi="宋体" w:cs="宋体" w:hint="eastAsia"/>
          <w:b/>
          <w:color w:val="C45911"/>
          <w:sz w:val="24"/>
          <w:szCs w:val="24"/>
        </w:rPr>
        <w:t>、智能制造的实施概述</w:t>
      </w:r>
    </w:p>
    <w:p w14:paraId="6B1EFFD6" w14:textId="501CDDE2" w:rsidR="004B3EB5" w:rsidRPr="00FF7298" w:rsidRDefault="00F417DC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 xml:space="preserve">1. 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智能制造的实施七大路径</w:t>
      </w:r>
    </w:p>
    <w:p w14:paraId="1F49B000" w14:textId="4A8C71BB" w:rsidR="004B3EB5" w:rsidRPr="00FF7298" w:rsidRDefault="00B572D7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1430DF3" wp14:editId="08F3E835">
            <wp:simplePos x="0" y="0"/>
            <wp:positionH relativeFrom="margin">
              <wp:posOffset>3620135</wp:posOffset>
            </wp:positionH>
            <wp:positionV relativeFrom="margin">
              <wp:align>center</wp:align>
            </wp:positionV>
            <wp:extent cx="2710180" cy="1527175"/>
            <wp:effectExtent l="0" t="0" r="0" b="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18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7DC" w:rsidRPr="00FF7298">
        <w:rPr>
          <w:rFonts w:ascii="宋体" w:hAnsi="宋体" w:cs="宋体" w:hint="eastAsia"/>
          <w:bCs/>
          <w:sz w:val="24"/>
          <w:szCs w:val="24"/>
        </w:rPr>
        <w:t>1）路径一：</w:t>
      </w:r>
      <w:r w:rsidR="00D82E10" w:rsidRPr="00FF7298">
        <w:rPr>
          <w:rFonts w:ascii="宋体" w:hAnsi="宋体" w:cs="宋体" w:hint="eastAsia"/>
          <w:bCs/>
          <w:sz w:val="24"/>
          <w:szCs w:val="24"/>
        </w:rPr>
        <w:t>作业</w:t>
      </w:r>
      <w:r w:rsidR="00F417DC" w:rsidRPr="00FF7298">
        <w:rPr>
          <w:rFonts w:ascii="宋体" w:hAnsi="宋体" w:cs="宋体" w:hint="eastAsia"/>
          <w:bCs/>
          <w:sz w:val="24"/>
          <w:szCs w:val="24"/>
        </w:rPr>
        <w:t>标准化</w:t>
      </w:r>
    </w:p>
    <w:p w14:paraId="68F1C232" w14:textId="563DDABF" w:rsidR="004B3EB5" w:rsidRPr="00FF7298" w:rsidRDefault="00F417D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2）路径二：</w:t>
      </w:r>
      <w:r w:rsidR="00D82E10" w:rsidRPr="00FF7298">
        <w:rPr>
          <w:rFonts w:ascii="宋体" w:hAnsi="宋体" w:cs="宋体" w:hint="eastAsia"/>
          <w:bCs/>
          <w:sz w:val="24"/>
          <w:szCs w:val="24"/>
        </w:rPr>
        <w:t>运营</w:t>
      </w:r>
      <w:r w:rsidRPr="00FF7298">
        <w:rPr>
          <w:rFonts w:ascii="宋体" w:hAnsi="宋体" w:cs="宋体" w:hint="eastAsia"/>
          <w:bCs/>
          <w:sz w:val="24"/>
          <w:szCs w:val="24"/>
        </w:rPr>
        <w:t>精益化</w:t>
      </w:r>
    </w:p>
    <w:p w14:paraId="1DB3DBF9" w14:textId="1E7D5E04" w:rsidR="004B3EB5" w:rsidRPr="00FF7298" w:rsidRDefault="00F417D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3）路径三：</w:t>
      </w:r>
      <w:r w:rsidR="00D82E10" w:rsidRPr="00FF7298">
        <w:rPr>
          <w:rFonts w:ascii="宋体" w:hAnsi="宋体" w:cs="宋体" w:hint="eastAsia"/>
          <w:bCs/>
          <w:sz w:val="24"/>
          <w:szCs w:val="24"/>
        </w:rPr>
        <w:t>产品</w:t>
      </w:r>
      <w:r w:rsidRPr="00FF7298">
        <w:rPr>
          <w:rFonts w:ascii="宋体" w:hAnsi="宋体" w:cs="宋体" w:hint="eastAsia"/>
          <w:bCs/>
          <w:sz w:val="24"/>
          <w:szCs w:val="24"/>
        </w:rPr>
        <w:t>模块化</w:t>
      </w:r>
    </w:p>
    <w:p w14:paraId="180A90D6" w14:textId="3C312EEB" w:rsidR="004B3EB5" w:rsidRPr="00FF7298" w:rsidRDefault="00F417D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4）路径四：</w:t>
      </w:r>
      <w:r w:rsidR="00D82E10" w:rsidRPr="00FF7298">
        <w:rPr>
          <w:rFonts w:ascii="宋体" w:hAnsi="宋体" w:cs="宋体" w:hint="eastAsia"/>
          <w:bCs/>
          <w:sz w:val="24"/>
          <w:szCs w:val="24"/>
        </w:rPr>
        <w:t>生产</w:t>
      </w:r>
      <w:r w:rsidRPr="00FF7298">
        <w:rPr>
          <w:rFonts w:ascii="宋体" w:hAnsi="宋体" w:cs="宋体" w:hint="eastAsia"/>
          <w:bCs/>
          <w:sz w:val="24"/>
          <w:szCs w:val="24"/>
        </w:rPr>
        <w:t>自动化</w:t>
      </w:r>
    </w:p>
    <w:p w14:paraId="6863301D" w14:textId="40FE50E2" w:rsidR="004B3EB5" w:rsidRPr="00FF7298" w:rsidRDefault="00F417D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5）路径五：</w:t>
      </w:r>
      <w:r w:rsidR="00D82E10" w:rsidRPr="00FF7298">
        <w:rPr>
          <w:rFonts w:ascii="宋体" w:hAnsi="宋体" w:cs="宋体" w:hint="eastAsia"/>
          <w:bCs/>
          <w:sz w:val="24"/>
          <w:szCs w:val="24"/>
        </w:rPr>
        <w:t>管理</w:t>
      </w:r>
      <w:r w:rsidRPr="00FF7298">
        <w:rPr>
          <w:rFonts w:ascii="宋体" w:hAnsi="宋体" w:cs="宋体" w:hint="eastAsia"/>
          <w:bCs/>
          <w:sz w:val="24"/>
          <w:szCs w:val="24"/>
        </w:rPr>
        <w:t>信息化</w:t>
      </w:r>
    </w:p>
    <w:p w14:paraId="4039C897" w14:textId="08D4EFD7" w:rsidR="004B3EB5" w:rsidRPr="00FF7298" w:rsidRDefault="00F417D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6）路径六：</w:t>
      </w:r>
      <w:r w:rsidR="00D82E10" w:rsidRPr="00FF7298">
        <w:rPr>
          <w:rFonts w:ascii="宋体" w:hAnsi="宋体" w:cs="宋体" w:hint="eastAsia"/>
          <w:bCs/>
          <w:sz w:val="24"/>
          <w:szCs w:val="24"/>
        </w:rPr>
        <w:t>决策</w:t>
      </w:r>
      <w:r w:rsidRPr="00FF7298">
        <w:rPr>
          <w:rFonts w:ascii="宋体" w:hAnsi="宋体" w:cs="宋体" w:hint="eastAsia"/>
          <w:bCs/>
          <w:sz w:val="24"/>
          <w:szCs w:val="24"/>
        </w:rPr>
        <w:t>数字化</w:t>
      </w:r>
    </w:p>
    <w:p w14:paraId="03D10C98" w14:textId="0FA1A779" w:rsidR="004B3EB5" w:rsidRPr="00FF7298" w:rsidRDefault="00F417D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7）路径七：</w:t>
      </w:r>
      <w:r w:rsidR="00D82E10" w:rsidRPr="00FF7298">
        <w:rPr>
          <w:rFonts w:ascii="宋体" w:hAnsi="宋体" w:cs="宋体" w:hint="eastAsia"/>
          <w:bCs/>
          <w:sz w:val="24"/>
          <w:szCs w:val="24"/>
        </w:rPr>
        <w:t>工厂</w:t>
      </w:r>
      <w:r w:rsidRPr="00FF7298">
        <w:rPr>
          <w:rFonts w:ascii="宋体" w:hAnsi="宋体" w:cs="宋体" w:hint="eastAsia"/>
          <w:bCs/>
          <w:sz w:val="24"/>
          <w:szCs w:val="24"/>
        </w:rPr>
        <w:t>智能化</w:t>
      </w:r>
    </w:p>
    <w:p w14:paraId="05DCDE7E" w14:textId="5BC9E51A" w:rsidR="004B3EB5" w:rsidRPr="00FF7298" w:rsidRDefault="00FB77F7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2</w:t>
      </w:r>
      <w:r w:rsidR="006B7730" w:rsidRPr="00FF7298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解读</w:t>
      </w:r>
      <w:r w:rsidR="00F417DC" w:rsidRPr="00FF7298">
        <w:rPr>
          <w:rFonts w:ascii="宋体" w:hAnsi="宋体" w:cs="宋体" w:hint="eastAsia"/>
          <w:b/>
          <w:bCs/>
          <w:sz w:val="24"/>
          <w:szCs w:val="24"/>
        </w:rPr>
        <w:t>智能工厂七大路径拆解图</w:t>
      </w:r>
    </w:p>
    <w:p w14:paraId="1B0E9A9C" w14:textId="152E3EED" w:rsidR="00FB77F7" w:rsidRPr="00FF7298" w:rsidRDefault="00FB77F7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1）</w:t>
      </w:r>
      <w:r w:rsidR="002B3C93" w:rsidRPr="00FF7298">
        <w:rPr>
          <w:rFonts w:ascii="宋体" w:hAnsi="宋体" w:cs="宋体" w:hint="eastAsia"/>
          <w:sz w:val="24"/>
          <w:szCs w:val="24"/>
        </w:rPr>
        <w:t>基础是先做好</w:t>
      </w:r>
      <w:r w:rsidR="00B572D7" w:rsidRPr="00FF7298">
        <w:rPr>
          <w:rFonts w:ascii="宋体" w:hAnsi="宋体" w:cs="宋体" w:hint="eastAsia"/>
          <w:sz w:val="24"/>
          <w:szCs w:val="24"/>
        </w:rPr>
        <w:t>标准化、精益化：流程梳理、工艺优化</w:t>
      </w:r>
      <w:r w:rsidR="008C4DC7" w:rsidRPr="00FF7298">
        <w:rPr>
          <w:rFonts w:ascii="宋体" w:hAnsi="宋体" w:cs="宋体" w:hint="eastAsia"/>
          <w:sz w:val="24"/>
          <w:szCs w:val="24"/>
        </w:rPr>
        <w:t>、标准作业、精益变革</w:t>
      </w:r>
      <w:r w:rsidR="008C4DC7" w:rsidRPr="00FF7298">
        <w:rPr>
          <w:rFonts w:ascii="宋体" w:hAnsi="宋体" w:cs="宋体"/>
          <w:sz w:val="24"/>
          <w:szCs w:val="24"/>
        </w:rPr>
        <w:t>……</w:t>
      </w:r>
    </w:p>
    <w:p w14:paraId="6A1E838D" w14:textId="0458082E" w:rsidR="00B572D7" w:rsidRPr="00FF7298" w:rsidRDefault="00B572D7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2）完善产品生产工艺数据库基础资料</w:t>
      </w:r>
      <w:r w:rsidR="00263815" w:rsidRPr="00FF7298">
        <w:rPr>
          <w:rFonts w:ascii="宋体" w:hAnsi="宋体" w:cs="宋体" w:hint="eastAsia"/>
          <w:sz w:val="24"/>
          <w:szCs w:val="24"/>
        </w:rPr>
        <w:t>的建立：</w:t>
      </w:r>
      <w:r w:rsidR="008C4DC7" w:rsidRPr="00FF7298">
        <w:rPr>
          <w:rFonts w:ascii="宋体" w:hAnsi="宋体" w:cs="宋体" w:hint="eastAsia"/>
          <w:sz w:val="24"/>
          <w:szCs w:val="24"/>
        </w:rPr>
        <w:t>完善数据，</w:t>
      </w:r>
      <w:r w:rsidR="00263815" w:rsidRPr="00FF7298">
        <w:rPr>
          <w:rFonts w:ascii="宋体" w:hAnsi="宋体" w:cs="宋体" w:hint="eastAsia"/>
          <w:sz w:val="24"/>
          <w:szCs w:val="24"/>
        </w:rPr>
        <w:t>数字会说话，没有数字化就没有智能化</w:t>
      </w:r>
    </w:p>
    <w:p w14:paraId="251E637E" w14:textId="1AAAA266" w:rsidR="00B572D7" w:rsidRPr="00FF7298" w:rsidRDefault="00B572D7">
      <w:pPr>
        <w:spacing w:line="480" w:lineRule="exact"/>
        <w:rPr>
          <w:rFonts w:ascii="宋体" w:hAnsi="宋体" w:cs="宋体"/>
          <w:color w:val="FF0000"/>
          <w:sz w:val="24"/>
          <w:szCs w:val="24"/>
          <w:highlight w:val="yellow"/>
        </w:rPr>
      </w:pPr>
      <w:r w:rsidRPr="00FF7298">
        <w:rPr>
          <w:rFonts w:ascii="宋体" w:hAnsi="宋体" w:cs="宋体" w:hint="eastAsia"/>
          <w:sz w:val="24"/>
          <w:szCs w:val="24"/>
        </w:rPr>
        <w:t>3）研究产品模块化：D</w:t>
      </w:r>
      <w:r w:rsidRPr="00FF7298">
        <w:rPr>
          <w:rFonts w:ascii="宋体" w:hAnsi="宋体" w:cs="宋体"/>
          <w:sz w:val="24"/>
          <w:szCs w:val="24"/>
        </w:rPr>
        <w:t>FX</w:t>
      </w:r>
      <w:r w:rsidRPr="00FF7298">
        <w:rPr>
          <w:rFonts w:ascii="宋体" w:hAnsi="宋体" w:cs="宋体" w:hint="eastAsia"/>
          <w:sz w:val="24"/>
          <w:szCs w:val="24"/>
        </w:rPr>
        <w:t>研究、模块化剥离</w:t>
      </w:r>
      <w:r w:rsidR="008C4DC7" w:rsidRPr="00FF7298">
        <w:rPr>
          <w:rFonts w:ascii="宋体" w:hAnsi="宋体" w:cs="宋体" w:hint="eastAsia"/>
          <w:sz w:val="24"/>
          <w:szCs w:val="24"/>
        </w:rPr>
        <w:t>、模块化研究是自动化构架的前提</w:t>
      </w:r>
      <w:r w:rsidRPr="00FF7298">
        <w:rPr>
          <w:rFonts w:ascii="宋体" w:hAnsi="宋体" w:cs="宋体"/>
          <w:sz w:val="24"/>
          <w:szCs w:val="24"/>
        </w:rPr>
        <w:t>……</w:t>
      </w:r>
    </w:p>
    <w:p w14:paraId="05502EE4" w14:textId="68AA75EB" w:rsidR="004B3EB5" w:rsidRPr="00FF7298" w:rsidRDefault="008C4DC7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/>
          <w:sz w:val="24"/>
          <w:szCs w:val="24"/>
        </w:rPr>
        <w:t>4</w:t>
      </w:r>
      <w:r w:rsidRPr="00FF7298">
        <w:rPr>
          <w:rFonts w:ascii="宋体" w:hAnsi="宋体" w:cs="宋体" w:hint="eastAsia"/>
          <w:sz w:val="24"/>
          <w:szCs w:val="24"/>
        </w:rPr>
        <w:t>）自动数据采集：规范</w:t>
      </w:r>
      <w:r w:rsidR="00F417DC" w:rsidRPr="00FF7298">
        <w:rPr>
          <w:rFonts w:ascii="宋体" w:hAnsi="宋体" w:cs="宋体" w:hint="eastAsia"/>
          <w:sz w:val="24"/>
          <w:szCs w:val="24"/>
        </w:rPr>
        <w:t>自动化</w:t>
      </w:r>
      <w:r w:rsidRPr="00FF7298">
        <w:rPr>
          <w:rFonts w:ascii="宋体" w:hAnsi="宋体" w:cs="宋体" w:hint="eastAsia"/>
          <w:sz w:val="24"/>
          <w:szCs w:val="24"/>
        </w:rPr>
        <w:t>及其标准接口，规划数据的自动采集、上传</w:t>
      </w:r>
      <w:r w:rsidRPr="00FF7298">
        <w:rPr>
          <w:rFonts w:ascii="宋体" w:hAnsi="宋体" w:cs="宋体"/>
          <w:sz w:val="24"/>
          <w:szCs w:val="24"/>
        </w:rPr>
        <w:t>……</w:t>
      </w:r>
    </w:p>
    <w:p w14:paraId="70238D42" w14:textId="31E5719E" w:rsidR="004B3EB5" w:rsidRPr="00FF7298" w:rsidRDefault="008C4DC7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/>
          <w:sz w:val="24"/>
          <w:szCs w:val="24"/>
        </w:rPr>
        <w:t>5)</w:t>
      </w:r>
      <w:r w:rsidR="00F417DC" w:rsidRPr="00FF7298">
        <w:rPr>
          <w:rFonts w:ascii="宋体" w:hAnsi="宋体" w:cs="宋体" w:hint="eastAsia"/>
          <w:sz w:val="24"/>
          <w:szCs w:val="24"/>
        </w:rPr>
        <w:t xml:space="preserve"> </w:t>
      </w:r>
      <w:r w:rsidRPr="00FF7298">
        <w:rPr>
          <w:rFonts w:ascii="宋体" w:hAnsi="宋体" w:cs="宋体" w:hint="eastAsia"/>
          <w:sz w:val="24"/>
          <w:szCs w:val="24"/>
        </w:rPr>
        <w:t>信息系统各</w:t>
      </w:r>
      <w:r w:rsidR="00F417DC" w:rsidRPr="00FF7298">
        <w:rPr>
          <w:rFonts w:ascii="宋体" w:hAnsi="宋体" w:cs="宋体" w:hint="eastAsia"/>
          <w:sz w:val="24"/>
          <w:szCs w:val="24"/>
        </w:rPr>
        <w:t>模块化</w:t>
      </w:r>
      <w:r w:rsidRPr="00FF7298">
        <w:rPr>
          <w:rFonts w:ascii="宋体" w:hAnsi="宋体" w:cs="宋体" w:hint="eastAsia"/>
          <w:sz w:val="24"/>
          <w:szCs w:val="24"/>
        </w:rPr>
        <w:t>集成及互联互通：建立业财一体化、信息</w:t>
      </w:r>
      <w:r w:rsidR="00885FE7" w:rsidRPr="00FF7298">
        <w:rPr>
          <w:rFonts w:ascii="宋体" w:hAnsi="宋体" w:cs="宋体" w:hint="eastAsia"/>
          <w:sz w:val="24"/>
          <w:szCs w:val="24"/>
        </w:rPr>
        <w:t>系统端口互联互通</w:t>
      </w:r>
      <w:r w:rsidR="00885FE7" w:rsidRPr="00FF7298">
        <w:rPr>
          <w:rFonts w:ascii="宋体" w:hAnsi="宋体" w:cs="宋体"/>
          <w:sz w:val="24"/>
          <w:szCs w:val="24"/>
        </w:rPr>
        <w:t>……</w:t>
      </w:r>
    </w:p>
    <w:p w14:paraId="5E831611" w14:textId="57D73594" w:rsidR="00AC14A0" w:rsidRPr="00FF7298" w:rsidRDefault="00472B7B" w:rsidP="00AC14A0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BDDC92D" wp14:editId="356C40CD">
            <wp:simplePos x="0" y="0"/>
            <wp:positionH relativeFrom="margin">
              <wp:posOffset>3642995</wp:posOffset>
            </wp:positionH>
            <wp:positionV relativeFrom="margin">
              <wp:align>bottom</wp:align>
            </wp:positionV>
            <wp:extent cx="2457450" cy="1475105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4A0" w:rsidRPr="00FF7298">
        <w:rPr>
          <w:rFonts w:ascii="宋体" w:hAnsi="宋体" w:cs="宋体"/>
          <w:sz w:val="24"/>
          <w:szCs w:val="24"/>
        </w:rPr>
        <w:t>3</w:t>
      </w:r>
      <w:r w:rsidR="006B7730" w:rsidRPr="00FF7298">
        <w:rPr>
          <w:rFonts w:ascii="宋体" w:hAnsi="宋体" w:cs="宋体" w:hint="eastAsia"/>
          <w:sz w:val="24"/>
          <w:szCs w:val="24"/>
        </w:rPr>
        <w:t xml:space="preserve">. </w:t>
      </w:r>
      <w:r w:rsidR="00AC14A0" w:rsidRPr="00FF7298">
        <w:rPr>
          <w:rFonts w:ascii="宋体" w:hAnsi="宋体" w:cs="宋体" w:hint="eastAsia"/>
          <w:sz w:val="24"/>
          <w:szCs w:val="24"/>
        </w:rPr>
        <w:t>夯实智能化构架的基础：精益化</w:t>
      </w:r>
    </w:p>
    <w:p w14:paraId="1EEF122B" w14:textId="41182F31" w:rsidR="004B3EB5" w:rsidRPr="00FF7298" w:rsidRDefault="00F417DC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4. 数</w:t>
      </w:r>
      <w:r w:rsidR="003D7451" w:rsidRPr="00FF7298">
        <w:rPr>
          <w:rFonts w:ascii="宋体" w:hAnsi="宋体" w:cs="宋体" w:hint="eastAsia"/>
          <w:sz w:val="24"/>
          <w:szCs w:val="24"/>
        </w:rPr>
        <w:t>智</w:t>
      </w:r>
      <w:r w:rsidRPr="00FF7298">
        <w:rPr>
          <w:rFonts w:ascii="宋体" w:hAnsi="宋体" w:cs="宋体" w:hint="eastAsia"/>
          <w:sz w:val="24"/>
          <w:szCs w:val="24"/>
        </w:rPr>
        <w:t>化工厂布建</w:t>
      </w:r>
    </w:p>
    <w:p w14:paraId="01009E11" w14:textId="006A7FBF" w:rsidR="004B3EB5" w:rsidRPr="00FF7298" w:rsidRDefault="00BF7D22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t>三</w:t>
      </w:r>
      <w:r w:rsidR="00F417DC" w:rsidRPr="00FF7298">
        <w:rPr>
          <w:rFonts w:ascii="宋体" w:hAnsi="宋体" w:cs="宋体" w:hint="eastAsia"/>
          <w:b/>
          <w:color w:val="C45911"/>
          <w:sz w:val="24"/>
          <w:szCs w:val="24"/>
        </w:rPr>
        <w:t>、智能制造的三层架构</w:t>
      </w:r>
    </w:p>
    <w:p w14:paraId="0FBCAFB2" w14:textId="7419EF26" w:rsidR="004B3EB5" w:rsidRPr="00FF7298" w:rsidRDefault="00F417D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lastRenderedPageBreak/>
        <w:t>1. 底层：生产操作层</w:t>
      </w:r>
    </w:p>
    <w:p w14:paraId="54ACF803" w14:textId="55AF7F8B" w:rsidR="004B3EB5" w:rsidRPr="00FF7298" w:rsidRDefault="00F417D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2. 中间层：生产管理层</w:t>
      </w:r>
    </w:p>
    <w:p w14:paraId="0AB360D9" w14:textId="7D59E6C3" w:rsidR="004B3EB5" w:rsidRPr="00FF7298" w:rsidRDefault="00F417D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3. 顶层：管理决策层</w:t>
      </w:r>
    </w:p>
    <w:p w14:paraId="1C416361" w14:textId="7CF6D44D" w:rsidR="004B3EB5" w:rsidRPr="00FF7298" w:rsidRDefault="00472B7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8D4426D" wp14:editId="3F4D3BA3">
            <wp:simplePos x="0" y="0"/>
            <wp:positionH relativeFrom="margin">
              <wp:posOffset>3966210</wp:posOffset>
            </wp:positionH>
            <wp:positionV relativeFrom="margin">
              <wp:posOffset>309880</wp:posOffset>
            </wp:positionV>
            <wp:extent cx="2919730" cy="144780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451" w:rsidRPr="00FF7298">
        <w:rPr>
          <w:rFonts w:ascii="宋体" w:hAnsi="宋体" w:cs="宋体" w:hint="eastAsia"/>
          <w:bCs/>
          <w:sz w:val="24"/>
          <w:szCs w:val="24"/>
        </w:rPr>
        <w:t>4</w:t>
      </w:r>
      <w:r w:rsidR="00F417DC" w:rsidRPr="00FF7298">
        <w:rPr>
          <w:rFonts w:ascii="宋体" w:hAnsi="宋体" w:cs="宋体" w:hint="eastAsia"/>
          <w:bCs/>
          <w:sz w:val="24"/>
          <w:szCs w:val="24"/>
        </w:rPr>
        <w:t>. 智能</w:t>
      </w:r>
      <w:r w:rsidR="003D7451" w:rsidRPr="00FF7298">
        <w:rPr>
          <w:rFonts w:ascii="宋体" w:hAnsi="宋体" w:cs="宋体" w:hint="eastAsia"/>
          <w:bCs/>
          <w:sz w:val="24"/>
          <w:szCs w:val="24"/>
        </w:rPr>
        <w:t>工厂</w:t>
      </w:r>
      <w:r w:rsidR="00F417DC" w:rsidRPr="00FF7298">
        <w:rPr>
          <w:rFonts w:ascii="宋体" w:hAnsi="宋体" w:cs="宋体" w:hint="eastAsia"/>
          <w:bCs/>
          <w:sz w:val="24"/>
          <w:szCs w:val="24"/>
        </w:rPr>
        <w:t>生产场景</w:t>
      </w:r>
    </w:p>
    <w:p w14:paraId="00CAE870" w14:textId="502BB91A" w:rsidR="006316EB" w:rsidRPr="00FF7298" w:rsidRDefault="003D7451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>案例分享：</w:t>
      </w:r>
      <w:r w:rsidRPr="00FF7298">
        <w:rPr>
          <w:rFonts w:ascii="宋体" w:hAnsi="宋体" w:cs="宋体" w:hint="eastAsia"/>
          <w:bCs/>
          <w:sz w:val="24"/>
          <w:szCs w:val="24"/>
        </w:rPr>
        <w:t>西门子集成运营数智化工厂模型图视频讲解</w:t>
      </w:r>
    </w:p>
    <w:p w14:paraId="1651598A" w14:textId="77777777" w:rsidR="008E1524" w:rsidRPr="00FF7298" w:rsidRDefault="008E1524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</w:p>
    <w:p w14:paraId="362A467E" w14:textId="7B3C906D" w:rsidR="008E1524" w:rsidRPr="00FF7298" w:rsidRDefault="008E1524" w:rsidP="008E1524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第六</w:t>
      </w:r>
      <w:r w:rsidR="007C4E7C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智能制造基础：精益化、模块化、自动化</w:t>
      </w:r>
    </w:p>
    <w:p w14:paraId="0EDF1C47" w14:textId="68B66C63" w:rsidR="008E1524" w:rsidRPr="00FF7298" w:rsidRDefault="008E1524" w:rsidP="008E1524">
      <w:pPr>
        <w:pStyle w:val="ad"/>
        <w:spacing w:line="480" w:lineRule="exact"/>
        <w:ind w:firstLineChars="0" w:firstLine="0"/>
        <w:rPr>
          <w:rFonts w:ascii="宋体" w:hAnsi="宋体" w:cs="宋体"/>
          <w:b/>
          <w:color w:val="C45911"/>
          <w:sz w:val="24"/>
          <w:szCs w:val="24"/>
        </w:rPr>
      </w:pP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t>一、精益化</w:t>
      </w:r>
    </w:p>
    <w:p w14:paraId="5305D25A" w14:textId="05CFF7C2" w:rsidR="00B100E5" w:rsidRPr="00FF7298" w:rsidRDefault="00B100E5" w:rsidP="00B100E5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F7298">
        <w:rPr>
          <w:rFonts w:ascii="宋体" w:hAnsi="宋体"/>
          <w:b/>
          <w:bCs/>
          <w:sz w:val="24"/>
          <w:szCs w:val="24"/>
        </w:rPr>
        <w:t>1</w:t>
      </w:r>
      <w:r w:rsidR="006B7730" w:rsidRPr="00FF7298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FF7298">
        <w:rPr>
          <w:rFonts w:ascii="宋体" w:hAnsi="宋体" w:hint="eastAsia"/>
          <w:b/>
          <w:bCs/>
          <w:sz w:val="24"/>
          <w:szCs w:val="24"/>
        </w:rPr>
        <w:t>精益概述</w:t>
      </w:r>
    </w:p>
    <w:p w14:paraId="21639F0A" w14:textId="579156D3" w:rsidR="00B100E5" w:rsidRPr="00FF7298" w:rsidRDefault="00B100E5" w:rsidP="00B100E5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/>
          <w:sz w:val="24"/>
          <w:szCs w:val="24"/>
        </w:rPr>
        <w:t>1</w:t>
      </w:r>
      <w:r w:rsidRPr="00FF7298">
        <w:rPr>
          <w:rFonts w:ascii="宋体" w:hAnsi="宋体" w:hint="eastAsia"/>
          <w:sz w:val="24"/>
          <w:szCs w:val="24"/>
        </w:rPr>
        <w:t>）</w:t>
      </w:r>
      <w:r w:rsidRPr="00FF7298">
        <w:rPr>
          <w:rFonts w:ascii="宋体" w:hAnsi="宋体" w:hint="eastAsia"/>
          <w:bCs/>
          <w:sz w:val="24"/>
          <w:szCs w:val="24"/>
        </w:rPr>
        <w:t>“精益”释义</w:t>
      </w:r>
    </w:p>
    <w:p w14:paraId="2150AA2B" w14:textId="7DBCC3FA" w:rsidR="00B100E5" w:rsidRPr="00FF7298" w:rsidRDefault="00472B7B" w:rsidP="00B100E5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/>
          <w:bCs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9A2D2B5" wp14:editId="7D3297B9">
            <wp:simplePos x="0" y="0"/>
            <wp:positionH relativeFrom="margin">
              <wp:posOffset>4120515</wp:posOffset>
            </wp:positionH>
            <wp:positionV relativeFrom="margin">
              <wp:posOffset>2468880</wp:posOffset>
            </wp:positionV>
            <wp:extent cx="2628900" cy="1368425"/>
            <wp:effectExtent l="0" t="0" r="0" b="317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36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D44" w:rsidRPr="00FF7298">
        <w:rPr>
          <w:rFonts w:ascii="宋体" w:hAnsi="宋体"/>
          <w:sz w:val="24"/>
          <w:szCs w:val="24"/>
        </w:rPr>
        <w:t>2</w:t>
      </w:r>
      <w:r w:rsidR="00B100E5" w:rsidRPr="00FF7298">
        <w:rPr>
          <w:rFonts w:ascii="宋体" w:hAnsi="宋体" w:hint="eastAsia"/>
          <w:sz w:val="24"/>
          <w:szCs w:val="24"/>
        </w:rPr>
        <w:t>）</w:t>
      </w:r>
      <w:r w:rsidR="00B100E5" w:rsidRPr="00FF7298">
        <w:rPr>
          <w:rFonts w:ascii="宋体" w:hAnsi="宋体" w:hint="eastAsia"/>
          <w:bCs/>
          <w:sz w:val="24"/>
          <w:szCs w:val="24"/>
        </w:rPr>
        <w:t>精益与老婆【</w:t>
      </w:r>
      <w:r w:rsidR="00B100E5" w:rsidRPr="00FF7298">
        <w:rPr>
          <w:rFonts w:ascii="宋体" w:hAnsi="宋体"/>
          <w:bCs/>
          <w:sz w:val="24"/>
          <w:szCs w:val="24"/>
        </w:rPr>
        <w:t>Lean Production &amp; Lao Po</w:t>
      </w:r>
      <w:r w:rsidR="00B100E5" w:rsidRPr="00FF7298">
        <w:rPr>
          <w:rFonts w:ascii="宋体" w:hAnsi="宋体" w:hint="eastAsia"/>
          <w:bCs/>
          <w:sz w:val="24"/>
          <w:szCs w:val="24"/>
        </w:rPr>
        <w:t>】</w:t>
      </w:r>
    </w:p>
    <w:p w14:paraId="2E9CF5B6" w14:textId="50136818" w:rsidR="00B100E5" w:rsidRPr="00FF7298" w:rsidRDefault="004A3D44" w:rsidP="00B100E5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/>
          <w:sz w:val="24"/>
          <w:szCs w:val="24"/>
        </w:rPr>
        <w:t>3</w:t>
      </w:r>
      <w:r w:rsidR="00B100E5" w:rsidRPr="00FF7298">
        <w:rPr>
          <w:rFonts w:ascii="宋体" w:hAnsi="宋体" w:hint="eastAsia"/>
          <w:sz w:val="24"/>
          <w:szCs w:val="24"/>
        </w:rPr>
        <w:t>）</w:t>
      </w:r>
      <w:r w:rsidR="00B100E5" w:rsidRPr="00FF7298">
        <w:rPr>
          <w:rFonts w:ascii="宋体" w:hAnsi="宋体" w:hint="eastAsia"/>
          <w:bCs/>
          <w:sz w:val="24"/>
          <w:szCs w:val="24"/>
        </w:rPr>
        <w:t>精益与经营</w:t>
      </w:r>
    </w:p>
    <w:p w14:paraId="568B0289" w14:textId="5BFE8487" w:rsidR="00B100E5" w:rsidRPr="00FF7298" w:rsidRDefault="004A3D44" w:rsidP="00B100E5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/>
          <w:sz w:val="24"/>
          <w:szCs w:val="24"/>
        </w:rPr>
        <w:t>4</w:t>
      </w:r>
      <w:r w:rsidR="00B100E5" w:rsidRPr="00FF7298">
        <w:rPr>
          <w:rFonts w:ascii="宋体" w:hAnsi="宋体" w:hint="eastAsia"/>
          <w:sz w:val="24"/>
          <w:szCs w:val="24"/>
        </w:rPr>
        <w:t>）</w:t>
      </w:r>
      <w:r w:rsidR="00B100E5" w:rsidRPr="00FF7298">
        <w:rPr>
          <w:rFonts w:ascii="宋体" w:hAnsi="宋体" w:hint="eastAsia"/>
          <w:bCs/>
          <w:sz w:val="24"/>
          <w:szCs w:val="24"/>
        </w:rPr>
        <w:t>精益与客户</w:t>
      </w:r>
    </w:p>
    <w:p w14:paraId="2DED1D2F" w14:textId="6B2819D0" w:rsidR="00B100E5" w:rsidRPr="00FF7298" w:rsidRDefault="004A3D44" w:rsidP="00B100E5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/>
          <w:sz w:val="24"/>
          <w:szCs w:val="24"/>
        </w:rPr>
        <w:t>5</w:t>
      </w:r>
      <w:r w:rsidR="00B100E5" w:rsidRPr="00FF7298">
        <w:rPr>
          <w:rFonts w:ascii="宋体" w:hAnsi="宋体" w:hint="eastAsia"/>
          <w:sz w:val="24"/>
          <w:szCs w:val="24"/>
        </w:rPr>
        <w:t>）</w:t>
      </w:r>
      <w:r w:rsidR="00B100E5" w:rsidRPr="00FF7298">
        <w:rPr>
          <w:rFonts w:ascii="宋体" w:hAnsi="宋体" w:hint="eastAsia"/>
          <w:bCs/>
          <w:sz w:val="24"/>
          <w:szCs w:val="24"/>
        </w:rPr>
        <w:t>精益与公司</w:t>
      </w:r>
    </w:p>
    <w:p w14:paraId="7C855EA0" w14:textId="5C8C1679" w:rsidR="00B100E5" w:rsidRPr="00FF7298" w:rsidRDefault="004A3D44" w:rsidP="00B100E5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/>
          <w:sz w:val="24"/>
          <w:szCs w:val="24"/>
        </w:rPr>
        <w:t>6</w:t>
      </w:r>
      <w:r w:rsidR="00B100E5" w:rsidRPr="00FF7298">
        <w:rPr>
          <w:rFonts w:ascii="宋体" w:hAnsi="宋体" w:hint="eastAsia"/>
          <w:sz w:val="24"/>
          <w:szCs w:val="24"/>
        </w:rPr>
        <w:t>）</w:t>
      </w:r>
      <w:r w:rsidR="00B100E5" w:rsidRPr="00FF7298">
        <w:rPr>
          <w:rFonts w:ascii="宋体" w:hAnsi="宋体" w:hint="eastAsia"/>
          <w:bCs/>
          <w:sz w:val="24"/>
          <w:szCs w:val="24"/>
        </w:rPr>
        <w:t>精益与工厂</w:t>
      </w:r>
    </w:p>
    <w:p w14:paraId="71BB078B" w14:textId="77777777" w:rsidR="00B100E5" w:rsidRPr="00FF7298" w:rsidRDefault="00B100E5" w:rsidP="00B100E5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 w:hint="eastAsia"/>
          <w:b/>
          <w:bCs/>
          <w:sz w:val="24"/>
          <w:szCs w:val="24"/>
        </w:rPr>
        <w:t>课堂讨论：</w:t>
      </w:r>
      <w:r w:rsidRPr="00FF7298">
        <w:rPr>
          <w:rFonts w:ascii="宋体" w:hAnsi="宋体" w:hint="eastAsia"/>
          <w:bCs/>
          <w:sz w:val="24"/>
          <w:szCs w:val="24"/>
        </w:rPr>
        <w:t>您心目中的精益管理如何做？</w:t>
      </w:r>
      <w:r w:rsidRPr="00FF7298">
        <w:rPr>
          <w:rFonts w:ascii="宋体" w:hAnsi="宋体" w:hint="eastAsia"/>
          <w:sz w:val="24"/>
          <w:szCs w:val="24"/>
        </w:rPr>
        <w:t>精益管理价值无处不在</w:t>
      </w:r>
    </w:p>
    <w:p w14:paraId="2F1D653F" w14:textId="0F3462D5" w:rsidR="00B100E5" w:rsidRPr="00FF7298" w:rsidRDefault="004A3D44" w:rsidP="00B100E5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F7298">
        <w:rPr>
          <w:rFonts w:ascii="宋体" w:hAnsi="宋体"/>
          <w:b/>
          <w:bCs/>
          <w:sz w:val="24"/>
          <w:szCs w:val="24"/>
        </w:rPr>
        <w:t>2</w:t>
      </w:r>
      <w:r w:rsidR="006B7730" w:rsidRPr="00FF7298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="00B100E5" w:rsidRPr="00FF7298">
        <w:rPr>
          <w:rFonts w:ascii="宋体" w:hAnsi="宋体" w:hint="eastAsia"/>
          <w:b/>
          <w:bCs/>
          <w:sz w:val="24"/>
          <w:szCs w:val="24"/>
        </w:rPr>
        <w:t>精益生产五大原则</w:t>
      </w:r>
    </w:p>
    <w:p w14:paraId="15C1DE35" w14:textId="07E6BE95" w:rsidR="00B100E5" w:rsidRPr="00FF7298" w:rsidRDefault="00B100E5" w:rsidP="00B100E5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/>
          <w:bCs/>
          <w:sz w:val="24"/>
          <w:szCs w:val="24"/>
        </w:rPr>
        <w:t>1</w:t>
      </w:r>
      <w:r w:rsidRPr="00FF7298">
        <w:rPr>
          <w:rFonts w:ascii="宋体" w:hAnsi="宋体" w:hint="eastAsia"/>
          <w:bCs/>
          <w:sz w:val="24"/>
          <w:szCs w:val="24"/>
        </w:rPr>
        <w:t>）价值</w:t>
      </w:r>
    </w:p>
    <w:p w14:paraId="49765332" w14:textId="79B4EC59" w:rsidR="00B100E5" w:rsidRPr="00FF7298" w:rsidRDefault="00B100E5" w:rsidP="00B100E5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/>
          <w:bCs/>
          <w:sz w:val="24"/>
          <w:szCs w:val="24"/>
        </w:rPr>
        <w:t>2</w:t>
      </w:r>
      <w:r w:rsidRPr="00FF7298">
        <w:rPr>
          <w:rFonts w:ascii="宋体" w:hAnsi="宋体" w:hint="eastAsia"/>
          <w:bCs/>
          <w:sz w:val="24"/>
          <w:szCs w:val="24"/>
        </w:rPr>
        <w:t>）价值流</w:t>
      </w:r>
    </w:p>
    <w:p w14:paraId="5B628AFE" w14:textId="1263BC13" w:rsidR="00B100E5" w:rsidRPr="00FF7298" w:rsidRDefault="00B100E5" w:rsidP="00B100E5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/>
          <w:bCs/>
          <w:sz w:val="24"/>
          <w:szCs w:val="24"/>
        </w:rPr>
        <w:t>3</w:t>
      </w:r>
      <w:r w:rsidRPr="00FF7298">
        <w:rPr>
          <w:rFonts w:ascii="宋体" w:hAnsi="宋体" w:hint="eastAsia"/>
          <w:bCs/>
          <w:sz w:val="24"/>
          <w:szCs w:val="24"/>
        </w:rPr>
        <w:t>）流动</w:t>
      </w:r>
    </w:p>
    <w:p w14:paraId="6E7B0657" w14:textId="13DD7BD6" w:rsidR="00B100E5" w:rsidRPr="00FF7298" w:rsidRDefault="00B100E5" w:rsidP="00B100E5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 w:hint="eastAsia"/>
          <w:bCs/>
          <w:sz w:val="24"/>
          <w:szCs w:val="24"/>
        </w:rPr>
        <w:t>4）拉动</w:t>
      </w:r>
    </w:p>
    <w:p w14:paraId="00AF302B" w14:textId="03989F82" w:rsidR="00B100E5" w:rsidRPr="00FF7298" w:rsidRDefault="00B100E5" w:rsidP="00B100E5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 w:hint="eastAsia"/>
          <w:bCs/>
          <w:sz w:val="24"/>
          <w:szCs w:val="24"/>
        </w:rPr>
        <w:t>5）尽善尽美</w:t>
      </w:r>
    </w:p>
    <w:p w14:paraId="5BD79F23" w14:textId="77777777" w:rsidR="00B100E5" w:rsidRPr="00FF7298" w:rsidRDefault="00B100E5" w:rsidP="00B100E5">
      <w:pPr>
        <w:spacing w:line="480" w:lineRule="exact"/>
        <w:rPr>
          <w:rFonts w:ascii="宋体" w:hAnsi="宋体"/>
          <w:bCs/>
          <w:sz w:val="24"/>
          <w:szCs w:val="24"/>
        </w:rPr>
      </w:pPr>
      <w:r w:rsidRPr="00FF7298">
        <w:rPr>
          <w:rFonts w:ascii="宋体" w:hAnsi="宋体" w:hint="eastAsia"/>
          <w:b/>
          <w:bCs/>
          <w:sz w:val="24"/>
          <w:szCs w:val="24"/>
        </w:rPr>
        <w:t>案例分析：</w:t>
      </w:r>
      <w:r w:rsidRPr="00FF7298">
        <w:rPr>
          <w:rFonts w:ascii="宋体" w:hAnsi="宋体" w:hint="eastAsia"/>
          <w:bCs/>
          <w:sz w:val="24"/>
          <w:szCs w:val="24"/>
        </w:rPr>
        <w:t>如何做到尽善尽美，现代先进制造企业如何推进</w:t>
      </w:r>
      <w:r w:rsidRPr="00FF7298">
        <w:rPr>
          <w:rFonts w:ascii="宋体" w:hAnsi="宋体"/>
          <w:bCs/>
          <w:sz w:val="24"/>
          <w:szCs w:val="24"/>
        </w:rPr>
        <w:t>尽善尽美？</w:t>
      </w:r>
    </w:p>
    <w:p w14:paraId="5D27520F" w14:textId="56B91F8E" w:rsidR="00DD0C07" w:rsidRPr="00FF7298" w:rsidRDefault="00DD0C07" w:rsidP="00DD0C07">
      <w:pPr>
        <w:spacing w:line="440" w:lineRule="exact"/>
        <w:rPr>
          <w:rFonts w:ascii="宋体" w:hAnsi="宋体"/>
          <w:b/>
          <w:color w:val="C45911"/>
          <w:sz w:val="24"/>
          <w:szCs w:val="24"/>
        </w:rPr>
      </w:pPr>
      <w:r w:rsidRPr="00FF7298">
        <w:rPr>
          <w:rFonts w:ascii="宋体" w:hAnsi="宋体" w:hint="eastAsia"/>
          <w:b/>
          <w:bCs/>
          <w:sz w:val="24"/>
          <w:szCs w:val="24"/>
        </w:rPr>
        <w:t>3</w:t>
      </w:r>
      <w:r w:rsidR="006B7730" w:rsidRPr="00FF7298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FF7298">
        <w:rPr>
          <w:rFonts w:ascii="宋体" w:hAnsi="宋体" w:hint="eastAsia"/>
          <w:b/>
          <w:bCs/>
          <w:sz w:val="24"/>
          <w:szCs w:val="24"/>
        </w:rPr>
        <w:t>精益成本管理</w:t>
      </w:r>
    </w:p>
    <w:p w14:paraId="08DB46BA" w14:textId="02141A39" w:rsidR="00DD0C07" w:rsidRPr="00FF7298" w:rsidRDefault="00DD0C07" w:rsidP="00DD0C07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 w:hint="eastAsia"/>
          <w:sz w:val="24"/>
          <w:szCs w:val="24"/>
        </w:rPr>
        <w:t>1）成本归零心法</w:t>
      </w:r>
      <w:r w:rsidR="004A3D44" w:rsidRPr="00FF7298">
        <w:rPr>
          <w:rFonts w:ascii="宋体" w:hAnsi="宋体" w:hint="eastAsia"/>
          <w:sz w:val="24"/>
          <w:szCs w:val="24"/>
        </w:rPr>
        <w:t>：四重境界，最高境界：一切花钱的事，都以</w:t>
      </w:r>
      <w:r w:rsidR="00B27A1F" w:rsidRPr="00FF7298">
        <w:rPr>
          <w:rFonts w:ascii="宋体" w:hAnsi="宋体" w:hint="eastAsia"/>
          <w:sz w:val="24"/>
          <w:szCs w:val="24"/>
        </w:rPr>
        <w:t>赚钱的方式实现</w:t>
      </w:r>
    </w:p>
    <w:p w14:paraId="5F350EFB" w14:textId="77777777" w:rsidR="00DD0C07" w:rsidRPr="00FF7298" w:rsidRDefault="00DD0C07" w:rsidP="00DD0C07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 w:hint="eastAsia"/>
          <w:sz w:val="24"/>
          <w:szCs w:val="24"/>
        </w:rPr>
        <w:t>2）塑造成本归零价值观</w:t>
      </w:r>
    </w:p>
    <w:p w14:paraId="118CA2FB" w14:textId="77777777" w:rsidR="00DD0C07" w:rsidRPr="00FF7298" w:rsidRDefault="00DD0C07" w:rsidP="00DD0C07">
      <w:pPr>
        <w:spacing w:line="480" w:lineRule="exact"/>
        <w:rPr>
          <w:rFonts w:ascii="宋体" w:hAnsi="宋体"/>
          <w:b/>
          <w:sz w:val="24"/>
          <w:szCs w:val="24"/>
        </w:rPr>
      </w:pPr>
      <w:r w:rsidRPr="00FF7298">
        <w:rPr>
          <w:rFonts w:ascii="宋体" w:hAnsi="宋体"/>
          <w:b/>
          <w:sz w:val="24"/>
          <w:szCs w:val="24"/>
        </w:rPr>
        <w:t>3</w:t>
      </w:r>
      <w:r w:rsidRPr="00FF7298">
        <w:rPr>
          <w:rFonts w:ascii="宋体" w:hAnsi="宋体" w:hint="eastAsia"/>
          <w:b/>
          <w:sz w:val="24"/>
          <w:szCs w:val="24"/>
        </w:rPr>
        <w:t>）打造成本归零方法论</w:t>
      </w:r>
    </w:p>
    <w:p w14:paraId="5B552AF5" w14:textId="03E5E8C7" w:rsidR="00DD0C07" w:rsidRPr="00FF7298" w:rsidRDefault="006B7730" w:rsidP="006B7730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 w:hint="eastAsia"/>
          <w:sz w:val="24"/>
          <w:szCs w:val="24"/>
        </w:rPr>
        <w:t>a</w:t>
      </w:r>
      <w:r w:rsidR="00DD0C07" w:rsidRPr="00FF7298">
        <w:rPr>
          <w:rFonts w:ascii="宋体" w:hAnsi="宋体" w:hint="eastAsia"/>
          <w:sz w:val="24"/>
          <w:szCs w:val="24"/>
        </w:rPr>
        <w:t>成本归零-换思维</w:t>
      </w:r>
    </w:p>
    <w:p w14:paraId="14003688" w14:textId="261FDF01" w:rsidR="006B7730" w:rsidRPr="00FF7298" w:rsidRDefault="006B7730" w:rsidP="006B7730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 w:hint="eastAsia"/>
          <w:sz w:val="24"/>
          <w:szCs w:val="24"/>
        </w:rPr>
        <w:t>b</w:t>
      </w:r>
      <w:r w:rsidR="00DD0C07" w:rsidRPr="00FF7298">
        <w:rPr>
          <w:rFonts w:ascii="宋体" w:hAnsi="宋体" w:hint="eastAsia"/>
          <w:sz w:val="24"/>
          <w:szCs w:val="24"/>
        </w:rPr>
        <w:t>成本归零-建体系</w:t>
      </w:r>
    </w:p>
    <w:p w14:paraId="46627821" w14:textId="2FBAF27F" w:rsidR="00DD0C07" w:rsidRPr="00FF7298" w:rsidRDefault="006B7730" w:rsidP="006B7730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/>
          <w:sz w:val="24"/>
          <w:szCs w:val="24"/>
        </w:rPr>
        <w:t>c</w:t>
      </w:r>
      <w:r w:rsidR="00DD0C07" w:rsidRPr="00FF7298">
        <w:rPr>
          <w:rFonts w:ascii="宋体" w:hAnsi="宋体" w:hint="eastAsia"/>
          <w:sz w:val="24"/>
          <w:szCs w:val="24"/>
        </w:rPr>
        <w:t>成本归零-变机制</w:t>
      </w:r>
    </w:p>
    <w:p w14:paraId="4AA759C9" w14:textId="31F5B067" w:rsidR="00DD0C07" w:rsidRPr="00FF7298" w:rsidRDefault="006B7730" w:rsidP="006B7730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 w:hint="eastAsia"/>
          <w:sz w:val="24"/>
          <w:szCs w:val="24"/>
        </w:rPr>
        <w:lastRenderedPageBreak/>
        <w:t>d</w:t>
      </w:r>
      <w:r w:rsidR="00DD0C07" w:rsidRPr="00FF7298">
        <w:rPr>
          <w:rFonts w:ascii="宋体" w:hAnsi="宋体" w:hint="eastAsia"/>
          <w:sz w:val="24"/>
          <w:szCs w:val="24"/>
        </w:rPr>
        <w:t>成本归零-改习惯</w:t>
      </w:r>
    </w:p>
    <w:p w14:paraId="1C03CA52" w14:textId="09BDAF6B" w:rsidR="004A3D44" w:rsidRPr="00FF7298" w:rsidRDefault="004A3D44" w:rsidP="004A3D44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/>
          <w:sz w:val="24"/>
          <w:szCs w:val="24"/>
        </w:rPr>
        <w:t>4</w:t>
      </w:r>
      <w:r w:rsidRPr="00FF7298">
        <w:rPr>
          <w:rFonts w:ascii="宋体" w:hAnsi="宋体" w:hint="eastAsia"/>
          <w:sz w:val="24"/>
          <w:szCs w:val="24"/>
        </w:rPr>
        <w:t>）精益成本管理方法论</w:t>
      </w:r>
    </w:p>
    <w:p w14:paraId="6532FC5E" w14:textId="2A9BF32B" w:rsidR="008E1524" w:rsidRPr="00FF7298" w:rsidRDefault="00C76E78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C45911"/>
          <w:sz w:val="24"/>
          <w:szCs w:val="24"/>
        </w:rPr>
        <w:t>二、模块化</w:t>
      </w:r>
    </w:p>
    <w:p w14:paraId="162989CB" w14:textId="6BA57B44" w:rsidR="008E1524" w:rsidRPr="00FF7298" w:rsidRDefault="00C76E78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>1</w:t>
      </w:r>
      <w:r w:rsidR="006B7730" w:rsidRPr="00FF7298">
        <w:rPr>
          <w:rFonts w:ascii="宋体" w:hAnsi="宋体" w:cs="宋体" w:hint="eastAsia"/>
          <w:b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模块化</w:t>
      </w:r>
      <w:r w:rsidR="00675D53" w:rsidRPr="00FF7298">
        <w:rPr>
          <w:rFonts w:ascii="宋体" w:hAnsi="宋体" w:cs="宋体" w:hint="eastAsia"/>
          <w:b/>
          <w:bCs/>
          <w:sz w:val="24"/>
          <w:szCs w:val="24"/>
        </w:rPr>
        <w:t>三要素</w:t>
      </w:r>
    </w:p>
    <w:p w14:paraId="29182500" w14:textId="4C164AE5" w:rsidR="008E1524" w:rsidRPr="00FF7298" w:rsidRDefault="00675D53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1）功能</w:t>
      </w:r>
    </w:p>
    <w:p w14:paraId="0E442370" w14:textId="49FCB5A2" w:rsidR="00675D53" w:rsidRPr="00FF7298" w:rsidRDefault="00675D53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2）策略</w:t>
      </w:r>
    </w:p>
    <w:p w14:paraId="7ED0EA4E" w14:textId="42D1F087" w:rsidR="00675D53" w:rsidRPr="00FF7298" w:rsidRDefault="00675D53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3）接口</w:t>
      </w:r>
    </w:p>
    <w:p w14:paraId="0B054EB3" w14:textId="596759CE" w:rsidR="00675D53" w:rsidRPr="00FF7298" w:rsidRDefault="00A46B33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>2</w:t>
      </w:r>
      <w:r w:rsidR="006B7730" w:rsidRPr="00FF7298">
        <w:rPr>
          <w:rFonts w:ascii="宋体" w:hAnsi="宋体" w:cs="宋体" w:hint="eastAsia"/>
          <w:b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/>
          <w:sz w:val="24"/>
          <w:szCs w:val="24"/>
        </w:rPr>
        <w:t>模块化的重要性</w:t>
      </w:r>
    </w:p>
    <w:p w14:paraId="5DCAF740" w14:textId="70B03CDD" w:rsidR="00A46B33" w:rsidRPr="00FF7298" w:rsidRDefault="00A46B33" w:rsidP="00A46B33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</w:t>
      </w:r>
      <w:r w:rsidRPr="00FF7298">
        <w:rPr>
          <w:rFonts w:ascii="宋体" w:hAnsi="宋体" w:cs="宋体"/>
          <w:bCs/>
          <w:sz w:val="24"/>
          <w:szCs w:val="24"/>
        </w:rPr>
        <w:t>提升组装效率</w:t>
      </w:r>
    </w:p>
    <w:p w14:paraId="0470395F" w14:textId="36DAD93E" w:rsidR="00A46B33" w:rsidRPr="00FF7298" w:rsidRDefault="00A46B33" w:rsidP="00A46B33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2）成本极致</w:t>
      </w:r>
    </w:p>
    <w:p w14:paraId="4E7C2EB6" w14:textId="5748391F" w:rsidR="00A46B33" w:rsidRPr="00FF7298" w:rsidRDefault="00A46B33" w:rsidP="00A46B33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3</w:t>
      </w:r>
      <w:r w:rsidRPr="00FF7298">
        <w:rPr>
          <w:rFonts w:ascii="宋体" w:hAnsi="宋体" w:cs="宋体" w:hint="eastAsia"/>
          <w:bCs/>
          <w:sz w:val="24"/>
          <w:szCs w:val="24"/>
        </w:rPr>
        <w:t>）</w:t>
      </w:r>
      <w:r w:rsidRPr="00FF7298">
        <w:rPr>
          <w:rFonts w:ascii="宋体" w:hAnsi="宋体" w:cs="宋体"/>
          <w:bCs/>
          <w:sz w:val="24"/>
          <w:szCs w:val="24"/>
        </w:rPr>
        <w:t>完善供应链体系，划分产品制造LEVER等级</w:t>
      </w:r>
    </w:p>
    <w:p w14:paraId="0D18DB81" w14:textId="03E2E39E" w:rsidR="00A46B33" w:rsidRPr="00FF7298" w:rsidRDefault="00A46B33" w:rsidP="00A46B33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4</w:t>
      </w:r>
      <w:r w:rsidRPr="00FF7298">
        <w:rPr>
          <w:rFonts w:ascii="宋体" w:hAnsi="宋体" w:cs="宋体" w:hint="eastAsia"/>
          <w:bCs/>
          <w:sz w:val="24"/>
          <w:szCs w:val="24"/>
        </w:rPr>
        <w:t>）</w:t>
      </w:r>
      <w:r w:rsidRPr="00FF7298">
        <w:rPr>
          <w:rFonts w:ascii="宋体" w:hAnsi="宋体" w:cs="宋体"/>
          <w:bCs/>
          <w:sz w:val="24"/>
          <w:szCs w:val="24"/>
        </w:rPr>
        <w:t>方便设备快速换模</w:t>
      </w:r>
    </w:p>
    <w:p w14:paraId="0DA9A01C" w14:textId="6F24172F" w:rsidR="00A46B33" w:rsidRPr="00FF7298" w:rsidRDefault="00A46B33" w:rsidP="00A46B33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5</w:t>
      </w:r>
      <w:r w:rsidRPr="00FF7298">
        <w:rPr>
          <w:rFonts w:ascii="宋体" w:hAnsi="宋体" w:cs="宋体" w:hint="eastAsia"/>
          <w:bCs/>
          <w:sz w:val="24"/>
          <w:szCs w:val="24"/>
        </w:rPr>
        <w:t>）</w:t>
      </w:r>
      <w:r w:rsidRPr="00FF7298">
        <w:rPr>
          <w:rFonts w:ascii="宋体" w:hAnsi="宋体" w:cs="宋体"/>
          <w:bCs/>
          <w:sz w:val="24"/>
          <w:szCs w:val="24"/>
        </w:rPr>
        <w:t>提升设备的柔性</w:t>
      </w:r>
    </w:p>
    <w:p w14:paraId="3F700726" w14:textId="794712EA" w:rsidR="00A46B33" w:rsidRPr="00FF7298" w:rsidRDefault="00A46B33" w:rsidP="00A46B33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6</w:t>
      </w:r>
      <w:r w:rsidRPr="00FF7298">
        <w:rPr>
          <w:rFonts w:ascii="宋体" w:hAnsi="宋体" w:cs="宋体" w:hint="eastAsia"/>
          <w:bCs/>
          <w:sz w:val="24"/>
          <w:szCs w:val="24"/>
        </w:rPr>
        <w:t>）</w:t>
      </w:r>
      <w:r w:rsidRPr="00FF7298">
        <w:rPr>
          <w:rFonts w:ascii="宋体" w:hAnsi="宋体" w:cs="宋体"/>
          <w:bCs/>
          <w:sz w:val="24"/>
          <w:szCs w:val="24"/>
        </w:rPr>
        <w:t>提升产线生产的自动化率</w:t>
      </w:r>
    </w:p>
    <w:p w14:paraId="47CF0064" w14:textId="4528A9BD" w:rsidR="00A46B33" w:rsidRPr="00FF7298" w:rsidRDefault="00A46B33" w:rsidP="00A46B33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7</w:t>
      </w:r>
      <w:r w:rsidRPr="00FF7298">
        <w:rPr>
          <w:rFonts w:ascii="宋体" w:hAnsi="宋体" w:cs="宋体" w:hint="eastAsia"/>
          <w:bCs/>
          <w:sz w:val="24"/>
          <w:szCs w:val="24"/>
        </w:rPr>
        <w:t>）</w:t>
      </w:r>
      <w:r w:rsidRPr="00FF7298">
        <w:rPr>
          <w:rFonts w:ascii="宋体" w:hAnsi="宋体" w:cs="宋体"/>
          <w:bCs/>
          <w:sz w:val="24"/>
          <w:szCs w:val="24"/>
        </w:rPr>
        <w:t>成为行业的引领者，及标准的制定者</w:t>
      </w:r>
    </w:p>
    <w:p w14:paraId="1D78AC00" w14:textId="5C2163CE" w:rsidR="00675D53" w:rsidRPr="00FF7298" w:rsidRDefault="0078761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3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产品可制造性设计DFX</w:t>
      </w:r>
    </w:p>
    <w:p w14:paraId="5FE6AE8B" w14:textId="66DC9CE0" w:rsidR="00675D53" w:rsidRPr="00FF7298" w:rsidRDefault="00201A17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36A4C2D" wp14:editId="15B76A83">
            <wp:simplePos x="0" y="0"/>
            <wp:positionH relativeFrom="margin">
              <wp:posOffset>3314065</wp:posOffset>
            </wp:positionH>
            <wp:positionV relativeFrom="margin">
              <wp:posOffset>4490085</wp:posOffset>
            </wp:positionV>
            <wp:extent cx="3378835" cy="1727200"/>
            <wp:effectExtent l="0" t="0" r="0" b="635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835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61F" w:rsidRPr="00FF7298">
        <w:rPr>
          <w:rFonts w:ascii="宋体" w:hAnsi="宋体" w:cs="宋体" w:hint="eastAsia"/>
          <w:bCs/>
          <w:sz w:val="24"/>
          <w:szCs w:val="24"/>
        </w:rPr>
        <w:t>1）面向制造的设计（D</w:t>
      </w:r>
      <w:r w:rsidR="0078761F" w:rsidRPr="00FF7298">
        <w:rPr>
          <w:rFonts w:ascii="宋体" w:hAnsi="宋体" w:cs="宋体"/>
          <w:bCs/>
          <w:sz w:val="24"/>
          <w:szCs w:val="24"/>
        </w:rPr>
        <w:t>FM</w:t>
      </w:r>
      <w:r w:rsidR="0078761F" w:rsidRPr="00FF7298">
        <w:rPr>
          <w:rFonts w:ascii="宋体" w:hAnsi="宋体" w:cs="宋体" w:hint="eastAsia"/>
          <w:bCs/>
          <w:sz w:val="24"/>
          <w:szCs w:val="24"/>
        </w:rPr>
        <w:t>）</w:t>
      </w:r>
    </w:p>
    <w:p w14:paraId="1220BD64" w14:textId="5C14B0E4" w:rsidR="0078761F" w:rsidRPr="00FF7298" w:rsidRDefault="0078761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2</w:t>
      </w:r>
      <w:r w:rsidRPr="00FF7298">
        <w:rPr>
          <w:rFonts w:ascii="宋体" w:hAnsi="宋体" w:cs="宋体" w:hint="eastAsia"/>
          <w:bCs/>
          <w:sz w:val="24"/>
          <w:szCs w:val="24"/>
        </w:rPr>
        <w:t>）面向装配的设计（</w:t>
      </w:r>
      <w:r w:rsidRPr="00FF7298">
        <w:rPr>
          <w:rFonts w:ascii="宋体" w:hAnsi="宋体" w:cs="宋体"/>
          <w:bCs/>
          <w:sz w:val="24"/>
          <w:szCs w:val="24"/>
        </w:rPr>
        <w:t>DFA</w:t>
      </w:r>
      <w:r w:rsidRPr="00FF7298">
        <w:rPr>
          <w:rFonts w:ascii="宋体" w:hAnsi="宋体" w:cs="宋体" w:hint="eastAsia"/>
          <w:bCs/>
          <w:sz w:val="24"/>
          <w:szCs w:val="24"/>
        </w:rPr>
        <w:t>）</w:t>
      </w:r>
    </w:p>
    <w:p w14:paraId="730A2939" w14:textId="271189B5" w:rsidR="0078761F" w:rsidRPr="00FF7298" w:rsidRDefault="0078761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3</w:t>
      </w:r>
      <w:r w:rsidRPr="00FF7298">
        <w:rPr>
          <w:rFonts w:ascii="宋体" w:hAnsi="宋体" w:cs="宋体" w:hint="eastAsia"/>
          <w:bCs/>
          <w:sz w:val="24"/>
          <w:szCs w:val="24"/>
        </w:rPr>
        <w:t>）面向成本的设计（D</w:t>
      </w:r>
      <w:r w:rsidRPr="00FF7298">
        <w:rPr>
          <w:rFonts w:ascii="宋体" w:hAnsi="宋体" w:cs="宋体"/>
          <w:bCs/>
          <w:sz w:val="24"/>
          <w:szCs w:val="24"/>
        </w:rPr>
        <w:t>FC</w:t>
      </w:r>
      <w:r w:rsidRPr="00FF7298">
        <w:rPr>
          <w:rFonts w:ascii="宋体" w:hAnsi="宋体" w:cs="宋体" w:hint="eastAsia"/>
          <w:bCs/>
          <w:sz w:val="24"/>
          <w:szCs w:val="24"/>
        </w:rPr>
        <w:t>）</w:t>
      </w:r>
    </w:p>
    <w:p w14:paraId="3D8DAAB1" w14:textId="1E6FE8A4" w:rsidR="0078761F" w:rsidRPr="00FF7298" w:rsidRDefault="0078761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4</w:t>
      </w:r>
      <w:r w:rsidRPr="00FF7298">
        <w:rPr>
          <w:rFonts w:ascii="宋体" w:hAnsi="宋体" w:cs="宋体" w:hint="eastAsia"/>
          <w:bCs/>
          <w:sz w:val="24"/>
          <w:szCs w:val="24"/>
        </w:rPr>
        <w:t>）面向试验的设计（D</w:t>
      </w:r>
      <w:r w:rsidRPr="00FF7298">
        <w:rPr>
          <w:rFonts w:ascii="宋体" w:hAnsi="宋体" w:cs="宋体"/>
          <w:bCs/>
          <w:sz w:val="24"/>
          <w:szCs w:val="24"/>
        </w:rPr>
        <w:t>FT</w:t>
      </w:r>
      <w:r w:rsidRPr="00FF7298">
        <w:rPr>
          <w:rFonts w:ascii="宋体" w:hAnsi="宋体" w:cs="宋体" w:hint="eastAsia"/>
          <w:bCs/>
          <w:sz w:val="24"/>
          <w:szCs w:val="24"/>
        </w:rPr>
        <w:t>）</w:t>
      </w:r>
    </w:p>
    <w:p w14:paraId="47EC6104" w14:textId="73CF36A9" w:rsidR="0078761F" w:rsidRPr="00FF7298" w:rsidRDefault="0078761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5</w:t>
      </w:r>
      <w:r w:rsidRPr="00FF7298">
        <w:rPr>
          <w:rFonts w:ascii="宋体" w:hAnsi="宋体" w:cs="宋体" w:hint="eastAsia"/>
          <w:bCs/>
          <w:sz w:val="24"/>
          <w:szCs w:val="24"/>
        </w:rPr>
        <w:t>）面向服务的设计（D</w:t>
      </w:r>
      <w:r w:rsidRPr="00FF7298">
        <w:rPr>
          <w:rFonts w:ascii="宋体" w:hAnsi="宋体" w:cs="宋体"/>
          <w:bCs/>
          <w:sz w:val="24"/>
          <w:szCs w:val="24"/>
        </w:rPr>
        <w:t>FS</w:t>
      </w:r>
      <w:r w:rsidRPr="00FF7298">
        <w:rPr>
          <w:rFonts w:ascii="宋体" w:hAnsi="宋体" w:cs="宋体" w:hint="eastAsia"/>
          <w:bCs/>
          <w:sz w:val="24"/>
          <w:szCs w:val="24"/>
        </w:rPr>
        <w:t>）</w:t>
      </w:r>
    </w:p>
    <w:p w14:paraId="6F70F5DD" w14:textId="73D50F6A" w:rsidR="0078761F" w:rsidRPr="00FF7298" w:rsidRDefault="0078761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6）面向环境的设计（D</w:t>
      </w:r>
      <w:r w:rsidRPr="00FF7298">
        <w:rPr>
          <w:rFonts w:ascii="宋体" w:hAnsi="宋体" w:cs="宋体"/>
          <w:bCs/>
          <w:sz w:val="24"/>
          <w:szCs w:val="24"/>
        </w:rPr>
        <w:t>FE</w:t>
      </w:r>
      <w:r w:rsidRPr="00FF7298">
        <w:rPr>
          <w:rFonts w:ascii="宋体" w:hAnsi="宋体" w:cs="宋体" w:hint="eastAsia"/>
          <w:bCs/>
          <w:sz w:val="24"/>
          <w:szCs w:val="24"/>
        </w:rPr>
        <w:t>）</w:t>
      </w:r>
    </w:p>
    <w:p w14:paraId="6BEE54BC" w14:textId="51C5C496" w:rsidR="0078761F" w:rsidRPr="00FF7298" w:rsidRDefault="0078761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4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cs="宋体"/>
          <w:bCs/>
          <w:sz w:val="24"/>
          <w:szCs w:val="24"/>
        </w:rPr>
        <w:t>DFX</w:t>
      </w:r>
      <w:r w:rsidRPr="00FF7298">
        <w:rPr>
          <w:rFonts w:ascii="宋体" w:hAnsi="宋体" w:cs="宋体" w:hint="eastAsia"/>
          <w:bCs/>
          <w:sz w:val="24"/>
          <w:szCs w:val="24"/>
        </w:rPr>
        <w:t>在整个产品开发中的作用</w:t>
      </w:r>
    </w:p>
    <w:p w14:paraId="5B2FAACF" w14:textId="28CC2642" w:rsidR="0078761F" w:rsidRPr="00FF7298" w:rsidRDefault="0078761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/>
          <w:bCs/>
          <w:sz w:val="24"/>
          <w:szCs w:val="24"/>
        </w:rPr>
        <w:t>5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Cs/>
          <w:sz w:val="24"/>
          <w:szCs w:val="24"/>
        </w:rPr>
        <w:t>应用</w:t>
      </w:r>
      <w:r w:rsidR="00720C0D" w:rsidRPr="00FF7298">
        <w:rPr>
          <w:rFonts w:ascii="宋体" w:hAnsi="宋体" w:cs="宋体"/>
          <w:bCs/>
          <w:sz w:val="24"/>
          <w:szCs w:val="24"/>
        </w:rPr>
        <w:t>DFX</w:t>
      </w:r>
      <w:r w:rsidR="00720C0D" w:rsidRPr="00FF7298">
        <w:rPr>
          <w:rFonts w:ascii="宋体" w:hAnsi="宋体" w:cs="宋体" w:hint="eastAsia"/>
          <w:bCs/>
          <w:sz w:val="24"/>
          <w:szCs w:val="24"/>
        </w:rPr>
        <w:t>的产品平均效益</w:t>
      </w:r>
    </w:p>
    <w:p w14:paraId="4B6D6278" w14:textId="1843EC74" w:rsidR="00720C0D" w:rsidRPr="00FF7298" w:rsidRDefault="00720C0D" w:rsidP="00720C0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FF7298">
        <w:rPr>
          <w:rFonts w:ascii="宋体" w:hAnsi="宋体" w:cs="宋体" w:hint="eastAsia"/>
          <w:bCs/>
          <w:sz w:val="24"/>
          <w:szCs w:val="24"/>
        </w:rPr>
        <w:t>电动机驱动总成D</w:t>
      </w:r>
      <w:r w:rsidRPr="00FF7298">
        <w:rPr>
          <w:rFonts w:ascii="宋体" w:hAnsi="宋体" w:cs="宋体"/>
          <w:bCs/>
          <w:sz w:val="24"/>
          <w:szCs w:val="24"/>
        </w:rPr>
        <w:t>FX</w:t>
      </w:r>
      <w:r w:rsidRPr="00FF7298">
        <w:rPr>
          <w:rFonts w:ascii="宋体" w:hAnsi="宋体" w:cs="宋体" w:hint="eastAsia"/>
          <w:bCs/>
          <w:sz w:val="24"/>
          <w:szCs w:val="24"/>
        </w:rPr>
        <w:t>设计应用</w:t>
      </w:r>
    </w:p>
    <w:p w14:paraId="7C0F8C80" w14:textId="3D25B147" w:rsidR="000C120A" w:rsidRPr="00FF7298" w:rsidRDefault="000C120A" w:rsidP="000C120A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C45911"/>
          <w:sz w:val="24"/>
          <w:szCs w:val="24"/>
        </w:rPr>
        <w:t>三、</w:t>
      </w:r>
      <w:r w:rsidR="002B0A34" w:rsidRPr="00FF7298">
        <w:rPr>
          <w:rFonts w:ascii="宋体" w:hAnsi="宋体" w:cs="宋体" w:hint="eastAsia"/>
          <w:b/>
          <w:bCs/>
          <w:color w:val="C45911"/>
          <w:sz w:val="24"/>
          <w:szCs w:val="24"/>
        </w:rPr>
        <w:t>自动</w:t>
      </w:r>
      <w:r w:rsidRPr="00FF7298">
        <w:rPr>
          <w:rFonts w:ascii="宋体" w:hAnsi="宋体" w:cs="宋体" w:hint="eastAsia"/>
          <w:b/>
          <w:bCs/>
          <w:color w:val="C45911"/>
          <w:sz w:val="24"/>
          <w:szCs w:val="24"/>
        </w:rPr>
        <w:t>化</w:t>
      </w:r>
    </w:p>
    <w:p w14:paraId="7B8DF56B" w14:textId="1050DE98" w:rsidR="000C120A" w:rsidRPr="00FF7298" w:rsidRDefault="00201A17" w:rsidP="00201A17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</w:t>
      </w:r>
      <w:r w:rsidRPr="00FF7298">
        <w:rPr>
          <w:rFonts w:ascii="宋体" w:hAnsi="宋体" w:cs="宋体"/>
          <w:bCs/>
          <w:sz w:val="24"/>
          <w:szCs w:val="24"/>
        </w:rPr>
        <w:t xml:space="preserve">. </w:t>
      </w:r>
      <w:r w:rsidR="00E12B1F" w:rsidRPr="00FF7298">
        <w:rPr>
          <w:rFonts w:ascii="宋体" w:hAnsi="宋体" w:cs="宋体" w:hint="eastAsia"/>
          <w:bCs/>
          <w:sz w:val="24"/>
          <w:szCs w:val="24"/>
        </w:rPr>
        <w:t>工厂自动化设备概述</w:t>
      </w:r>
    </w:p>
    <w:p w14:paraId="7AF9DD0B" w14:textId="3912E5A9" w:rsidR="00E12B1F" w:rsidRPr="00FF7298" w:rsidRDefault="00201A17" w:rsidP="00201A17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2</w:t>
      </w:r>
      <w:r w:rsidRPr="00FF7298">
        <w:rPr>
          <w:rFonts w:ascii="宋体" w:hAnsi="宋体" w:cs="宋体"/>
          <w:b/>
          <w:bCs/>
          <w:sz w:val="24"/>
          <w:szCs w:val="24"/>
        </w:rPr>
        <w:t xml:space="preserve">. </w:t>
      </w:r>
      <w:r w:rsidR="00E12B1F" w:rsidRPr="00FF7298">
        <w:rPr>
          <w:rFonts w:ascii="宋体" w:hAnsi="宋体" w:cs="宋体" w:hint="eastAsia"/>
          <w:b/>
          <w:bCs/>
          <w:sz w:val="24"/>
          <w:szCs w:val="24"/>
        </w:rPr>
        <w:t>自动化应用类别及其核心要素</w:t>
      </w:r>
      <w:r w:rsidRPr="00FF7298">
        <w:rPr>
          <w:rFonts w:ascii="宋体" w:hAnsi="宋体" w:cs="宋体" w:hint="eastAsia"/>
          <w:b/>
          <w:bCs/>
          <w:sz w:val="24"/>
          <w:szCs w:val="24"/>
        </w:rPr>
        <w:t>1</w:t>
      </w:r>
      <w:r w:rsidRPr="00FF7298">
        <w:rPr>
          <w:rFonts w:ascii="宋体" w:hAnsi="宋体" w:cs="宋体"/>
          <w:b/>
          <w:bCs/>
          <w:sz w:val="24"/>
          <w:szCs w:val="24"/>
        </w:rPr>
        <w:t>6</w:t>
      </w:r>
      <w:r w:rsidR="00E12B1F" w:rsidRPr="00FF7298">
        <w:rPr>
          <w:rFonts w:ascii="宋体" w:hAnsi="宋体" w:cs="宋体" w:hint="eastAsia"/>
          <w:b/>
          <w:bCs/>
          <w:sz w:val="24"/>
          <w:szCs w:val="24"/>
        </w:rPr>
        <w:t>项</w:t>
      </w:r>
    </w:p>
    <w:p w14:paraId="66F0A3DF" w14:textId="77777777" w:rsidR="00472B7B" w:rsidRPr="00FF7298" w:rsidRDefault="00201A17" w:rsidP="00E12B1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1）以安全为前提</w:t>
      </w:r>
      <w:r w:rsidRPr="00FF7298">
        <w:rPr>
          <w:rFonts w:ascii="宋体" w:hAnsi="宋体" w:cs="宋体" w:hint="eastAsia"/>
          <w:bCs/>
          <w:sz w:val="24"/>
          <w:szCs w:val="24"/>
        </w:rPr>
        <w:cr/>
        <w:t>2）人机作业分离</w:t>
      </w:r>
      <w:r w:rsidRPr="00FF7298">
        <w:rPr>
          <w:rFonts w:ascii="宋体" w:hAnsi="宋体" w:cs="宋体" w:hint="eastAsia"/>
          <w:bCs/>
          <w:sz w:val="24"/>
          <w:szCs w:val="24"/>
        </w:rPr>
        <w:cr/>
      </w:r>
      <w:r w:rsidRPr="00FF7298">
        <w:rPr>
          <w:rFonts w:ascii="宋体" w:hAnsi="宋体" w:cs="宋体" w:hint="eastAsia"/>
          <w:bCs/>
          <w:sz w:val="24"/>
          <w:szCs w:val="24"/>
        </w:rPr>
        <w:lastRenderedPageBreak/>
        <w:t>3）模块小型化、可移动及替换性</w:t>
      </w:r>
      <w:r w:rsidRPr="00FF7298">
        <w:rPr>
          <w:rFonts w:ascii="宋体" w:hAnsi="宋体" w:cs="宋体" w:hint="eastAsia"/>
          <w:bCs/>
          <w:sz w:val="24"/>
          <w:szCs w:val="24"/>
        </w:rPr>
        <w:cr/>
        <w:t>4）出现异常自动停止</w:t>
      </w:r>
      <w:r w:rsidRPr="00FF7298">
        <w:rPr>
          <w:rFonts w:ascii="宋体" w:hAnsi="宋体" w:cs="宋体" w:hint="eastAsia"/>
          <w:bCs/>
          <w:sz w:val="24"/>
          <w:szCs w:val="24"/>
        </w:rPr>
        <w:cr/>
        <w:t>5）符合精益原则</w:t>
      </w:r>
      <w:r w:rsidRPr="00FF7298">
        <w:rPr>
          <w:rFonts w:ascii="宋体" w:hAnsi="宋体" w:cs="宋体" w:hint="eastAsia"/>
          <w:bCs/>
          <w:sz w:val="24"/>
          <w:szCs w:val="24"/>
        </w:rPr>
        <w:cr/>
        <w:t>6）能够处理长短期变异</w:t>
      </w:r>
    </w:p>
    <w:p w14:paraId="2F6479BA" w14:textId="384C6CA4" w:rsidR="00E12B1F" w:rsidRPr="00FF7298" w:rsidRDefault="00201A17" w:rsidP="00E12B1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……</w:t>
      </w:r>
      <w:r w:rsidRPr="00FF7298">
        <w:rPr>
          <w:rFonts w:ascii="宋体" w:hAnsi="宋体" w:cs="宋体"/>
          <w:bCs/>
          <w:sz w:val="24"/>
          <w:szCs w:val="24"/>
        </w:rPr>
        <w:cr/>
      </w:r>
      <w:r w:rsidR="00E12B1F" w:rsidRPr="00FF7298">
        <w:rPr>
          <w:rFonts w:ascii="宋体" w:hAnsi="宋体" w:cs="宋体" w:hint="eastAsia"/>
          <w:bCs/>
          <w:sz w:val="24"/>
          <w:szCs w:val="24"/>
        </w:rPr>
        <w:t>3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E12B1F" w:rsidRPr="00FF7298">
        <w:rPr>
          <w:rFonts w:ascii="宋体" w:hAnsi="宋体" w:cs="宋体" w:hint="eastAsia"/>
          <w:bCs/>
          <w:sz w:val="24"/>
          <w:szCs w:val="24"/>
        </w:rPr>
        <w:t>自动化投入策略</w:t>
      </w:r>
    </w:p>
    <w:p w14:paraId="25267652" w14:textId="77AA85E8" w:rsidR="00E12B1F" w:rsidRPr="00FF7298" w:rsidRDefault="00E12B1F" w:rsidP="00E12B1F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4</w:t>
      </w:r>
      <w:r w:rsidR="006B7730" w:rsidRPr="00FF7298">
        <w:rPr>
          <w:rFonts w:ascii="宋体" w:hAnsi="宋体" w:cs="宋体" w:hint="eastAsia"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sz w:val="24"/>
          <w:szCs w:val="24"/>
        </w:rPr>
        <w:t>自动化系统的主要特性</w:t>
      </w:r>
    </w:p>
    <w:p w14:paraId="45B2520D" w14:textId="22D3B3C4" w:rsidR="00E12B1F" w:rsidRPr="00FF7298" w:rsidRDefault="003306B2" w:rsidP="00E12B1F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FF7298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0ABDA22" wp14:editId="32001534">
            <wp:simplePos x="0" y="0"/>
            <wp:positionH relativeFrom="margin">
              <wp:posOffset>4018280</wp:posOffset>
            </wp:positionH>
            <wp:positionV relativeFrom="margin">
              <wp:posOffset>1520190</wp:posOffset>
            </wp:positionV>
            <wp:extent cx="2012950" cy="1169035"/>
            <wp:effectExtent l="0" t="0" r="6350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B1F" w:rsidRPr="00FF7298">
        <w:rPr>
          <w:rFonts w:ascii="宋体" w:hAnsi="宋体" w:cs="宋体" w:hint="eastAsia"/>
          <w:b/>
          <w:sz w:val="24"/>
          <w:szCs w:val="24"/>
        </w:rPr>
        <w:t>5</w:t>
      </w:r>
      <w:r w:rsidR="006B7730" w:rsidRPr="00FF7298">
        <w:rPr>
          <w:rFonts w:ascii="宋体" w:hAnsi="宋体" w:cs="宋体" w:hint="eastAsia"/>
          <w:b/>
          <w:sz w:val="24"/>
          <w:szCs w:val="24"/>
        </w:rPr>
        <w:t xml:space="preserve">. </w:t>
      </w:r>
      <w:r w:rsidR="00E12B1F" w:rsidRPr="00FF7298">
        <w:rPr>
          <w:rFonts w:ascii="宋体" w:hAnsi="宋体" w:cs="宋体" w:hint="eastAsia"/>
          <w:b/>
          <w:sz w:val="24"/>
          <w:szCs w:val="24"/>
        </w:rPr>
        <w:t>自动化设备投入分析</w:t>
      </w:r>
    </w:p>
    <w:p w14:paraId="0C27E2B4" w14:textId="5DC69C56" w:rsidR="00E12B1F" w:rsidRPr="00FF7298" w:rsidRDefault="00E12B1F" w:rsidP="00E12B1F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1）自动化等级建设成本与产量分析</w:t>
      </w:r>
    </w:p>
    <w:p w14:paraId="57625827" w14:textId="64C3F3D7" w:rsidR="00E12B1F" w:rsidRPr="00FF7298" w:rsidRDefault="00E12B1F" w:rsidP="00E12B1F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2）</w:t>
      </w:r>
      <w:r w:rsidRPr="00FF7298">
        <w:rPr>
          <w:rFonts w:ascii="宋体" w:hAnsi="宋体" w:hint="eastAsia"/>
          <w:sz w:val="24"/>
          <w:szCs w:val="24"/>
        </w:rPr>
        <w:t>自动化等级建设的影响分析：</w:t>
      </w:r>
    </w:p>
    <w:p w14:paraId="409F34CA" w14:textId="2FB036AA" w:rsidR="00E12B1F" w:rsidRPr="00FF7298" w:rsidRDefault="00E12B1F" w:rsidP="00E12B1F">
      <w:pPr>
        <w:spacing w:line="480" w:lineRule="exact"/>
        <w:rPr>
          <w:rFonts w:ascii="宋体" w:hAnsi="宋体"/>
          <w:sz w:val="24"/>
          <w:szCs w:val="24"/>
        </w:rPr>
      </w:pPr>
      <w:r w:rsidRPr="00FF7298">
        <w:rPr>
          <w:rFonts w:ascii="宋体" w:hAnsi="宋体" w:cs="宋体"/>
          <w:sz w:val="24"/>
          <w:szCs w:val="24"/>
        </w:rPr>
        <w:t>3</w:t>
      </w:r>
      <w:r w:rsidRPr="00FF7298">
        <w:rPr>
          <w:rFonts w:ascii="宋体" w:hAnsi="宋体" w:cs="宋体" w:hint="eastAsia"/>
          <w:sz w:val="24"/>
          <w:szCs w:val="24"/>
        </w:rPr>
        <w:t>）</w:t>
      </w:r>
      <w:r w:rsidRPr="00FF7298">
        <w:rPr>
          <w:rFonts w:ascii="宋体" w:hAnsi="宋体" w:hint="eastAsia"/>
          <w:sz w:val="24"/>
          <w:szCs w:val="24"/>
        </w:rPr>
        <w:t>自动化等级建设与成本投资分析</w:t>
      </w:r>
    </w:p>
    <w:p w14:paraId="2C8FEA0A" w14:textId="32BEC6E9" w:rsidR="00E12B1F" w:rsidRPr="00FF7298" w:rsidRDefault="00E12B1F" w:rsidP="00C76A78">
      <w:pPr>
        <w:pStyle w:val="ad"/>
        <w:numPr>
          <w:ilvl w:val="0"/>
          <w:numId w:val="7"/>
        </w:numPr>
        <w:spacing w:line="480" w:lineRule="exact"/>
        <w:ind w:firstLineChars="0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自动化设备应用分析</w:t>
      </w:r>
    </w:p>
    <w:p w14:paraId="6489B687" w14:textId="6C766BF8" w:rsidR="00C76A78" w:rsidRPr="00FF7298" w:rsidRDefault="00C76A78" w:rsidP="00C76A78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/>
          <w:sz w:val="24"/>
          <w:szCs w:val="24"/>
        </w:rPr>
        <w:t>6</w:t>
      </w:r>
      <w:r w:rsidR="006B7730" w:rsidRPr="00FF7298">
        <w:rPr>
          <w:rFonts w:ascii="宋体" w:hAnsi="宋体" w:cs="宋体" w:hint="eastAsia"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sz w:val="24"/>
          <w:szCs w:val="24"/>
        </w:rPr>
        <w:t>自动化设备对人才技能的要求</w:t>
      </w:r>
    </w:p>
    <w:p w14:paraId="5317C873" w14:textId="58AEE3FB" w:rsidR="00C76A78" w:rsidRPr="00FF7298" w:rsidRDefault="00C76A78" w:rsidP="00C76A78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sz w:val="24"/>
          <w:szCs w:val="24"/>
        </w:rPr>
        <w:t>7</w:t>
      </w:r>
      <w:r w:rsidR="006B7730" w:rsidRPr="00FF7298">
        <w:rPr>
          <w:rFonts w:ascii="宋体" w:hAnsi="宋体" w:cs="宋体" w:hint="eastAsia"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sz w:val="24"/>
          <w:szCs w:val="24"/>
        </w:rPr>
        <w:t>自动化设备维保模式分析</w:t>
      </w:r>
    </w:p>
    <w:p w14:paraId="631512C5" w14:textId="5271CBED" w:rsidR="00BE41BC" w:rsidRPr="00FF7298" w:rsidRDefault="00BE41BC">
      <w:pPr>
        <w:spacing w:line="480" w:lineRule="exact"/>
        <w:rPr>
          <w:rFonts w:ascii="宋体" w:hAnsi="宋体" w:cs="宋体"/>
          <w:bCs/>
          <w:sz w:val="24"/>
          <w:szCs w:val="24"/>
        </w:rPr>
      </w:pPr>
    </w:p>
    <w:p w14:paraId="10D0F9F9" w14:textId="3970CE15" w:rsidR="00BE41BC" w:rsidRPr="00FF7298" w:rsidRDefault="006D26DC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第七</w:t>
      </w:r>
      <w:r w:rsidR="007C4E7C"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Pr="00FF7298">
        <w:rPr>
          <w:rFonts w:ascii="宋体" w:hAnsi="宋体" w:cs="宋体" w:hint="eastAsia"/>
          <w:b/>
          <w:bCs/>
          <w:color w:val="1F4E79"/>
          <w:sz w:val="24"/>
          <w:szCs w:val="24"/>
        </w:rPr>
        <w:t>智能制造应用：智能化工厂建设</w:t>
      </w:r>
    </w:p>
    <w:p w14:paraId="7BE53DD2" w14:textId="4FBD1E8F" w:rsidR="009F3AD1" w:rsidRPr="00FF7298" w:rsidRDefault="009F3AD1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t>一、经典案例分享</w:t>
      </w:r>
    </w:p>
    <w:p w14:paraId="3AD4577F" w14:textId="6E33B19B" w:rsidR="00BB1DAB" w:rsidRPr="00FF7298" w:rsidRDefault="00BB1DAB" w:rsidP="00BB1DA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>案例分享</w:t>
      </w:r>
      <w:r w:rsidR="00472B7B" w:rsidRPr="00FF7298">
        <w:rPr>
          <w:rFonts w:ascii="宋体" w:hAnsi="宋体" w:cs="宋体"/>
          <w:b/>
          <w:sz w:val="24"/>
          <w:szCs w:val="24"/>
        </w:rPr>
        <w:t>1</w:t>
      </w:r>
      <w:r w:rsidR="003306B2" w:rsidRPr="00FF7298">
        <w:rPr>
          <w:rFonts w:ascii="宋体" w:hAnsi="宋体" w:cs="宋体" w:hint="eastAsia"/>
          <w:b/>
          <w:sz w:val="24"/>
          <w:szCs w:val="24"/>
        </w:rPr>
        <w:t>（精益化）：</w:t>
      </w:r>
      <w:r w:rsidR="003306B2" w:rsidRPr="00FF7298">
        <w:rPr>
          <w:rFonts w:ascii="宋体" w:hAnsi="宋体" w:cs="宋体" w:hint="eastAsia"/>
          <w:bCs/>
          <w:sz w:val="24"/>
          <w:szCs w:val="24"/>
        </w:rPr>
        <w:t>全流程价值流精益度分析，提升运营效益</w:t>
      </w:r>
    </w:p>
    <w:p w14:paraId="6E293E8E" w14:textId="338B2EEE" w:rsidR="003306B2" w:rsidRPr="00FF7298" w:rsidRDefault="003306B2" w:rsidP="003306B2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>案例分享</w:t>
      </w:r>
      <w:r w:rsidR="00472B7B" w:rsidRPr="00FF7298">
        <w:rPr>
          <w:rFonts w:ascii="宋体" w:hAnsi="宋体" w:cs="宋体" w:hint="eastAsia"/>
          <w:b/>
          <w:sz w:val="24"/>
          <w:szCs w:val="24"/>
        </w:rPr>
        <w:t>2</w:t>
      </w:r>
      <w:r w:rsidRPr="00FF7298">
        <w:rPr>
          <w:rFonts w:ascii="宋体" w:hAnsi="宋体" w:cs="宋体" w:hint="eastAsia"/>
          <w:b/>
          <w:sz w:val="24"/>
          <w:szCs w:val="24"/>
        </w:rPr>
        <w:t>（模块化</w:t>
      </w:r>
      <w:r w:rsidR="00472B7B" w:rsidRPr="00FF7298">
        <w:rPr>
          <w:rFonts w:ascii="宋体" w:hAnsi="宋体" w:cs="宋体" w:hint="eastAsia"/>
          <w:b/>
          <w:sz w:val="24"/>
          <w:szCs w:val="24"/>
        </w:rPr>
        <w:t>）</w:t>
      </w:r>
      <w:r w:rsidRPr="00FF7298">
        <w:rPr>
          <w:rFonts w:ascii="宋体" w:hAnsi="宋体" w:cs="宋体" w:hint="eastAsia"/>
          <w:b/>
          <w:sz w:val="24"/>
          <w:szCs w:val="24"/>
        </w:rPr>
        <w:t>：</w:t>
      </w:r>
      <w:r w:rsidRPr="00FF7298">
        <w:rPr>
          <w:rFonts w:ascii="宋体" w:hAnsi="宋体" w:cs="宋体" w:hint="eastAsia"/>
          <w:sz w:val="24"/>
          <w:szCs w:val="24"/>
        </w:rPr>
        <w:t>家用集成灶电器底盘托架产品模块化应用</w:t>
      </w:r>
    </w:p>
    <w:p w14:paraId="12D5FBC7" w14:textId="35B502E8" w:rsidR="006D26DC" w:rsidRPr="00FF7298" w:rsidRDefault="003306B2">
      <w:pPr>
        <w:spacing w:line="480" w:lineRule="exact"/>
        <w:rPr>
          <w:rFonts w:ascii="宋体" w:hAnsi="宋体" w:cs="宋体"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>案例分享</w:t>
      </w:r>
      <w:r w:rsidR="00472B7B" w:rsidRPr="00FF7298">
        <w:rPr>
          <w:rFonts w:ascii="宋体" w:hAnsi="宋体" w:cs="宋体" w:hint="eastAsia"/>
          <w:b/>
          <w:sz w:val="24"/>
          <w:szCs w:val="24"/>
        </w:rPr>
        <w:t>3</w:t>
      </w:r>
      <w:r w:rsidRPr="00FF7298">
        <w:rPr>
          <w:rFonts w:ascii="宋体" w:hAnsi="宋体" w:cs="宋体" w:hint="eastAsia"/>
          <w:b/>
          <w:sz w:val="24"/>
          <w:szCs w:val="24"/>
        </w:rPr>
        <w:t>（自动化）：</w:t>
      </w:r>
      <w:r w:rsidRPr="00FF7298">
        <w:rPr>
          <w:rFonts w:ascii="宋体" w:hAnsi="宋体" w:cs="宋体" w:hint="eastAsia"/>
          <w:sz w:val="24"/>
          <w:szCs w:val="24"/>
        </w:rPr>
        <w:t>产品检测自动化输送管道系统</w:t>
      </w:r>
    </w:p>
    <w:p w14:paraId="36197EA9" w14:textId="0C742219" w:rsidR="003306B2" w:rsidRPr="00FF7298" w:rsidRDefault="003306B2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>案例分享</w:t>
      </w:r>
      <w:r w:rsidR="00472B7B" w:rsidRPr="00FF7298">
        <w:rPr>
          <w:rFonts w:ascii="宋体" w:hAnsi="宋体" w:cs="宋体"/>
          <w:b/>
          <w:sz w:val="24"/>
          <w:szCs w:val="24"/>
        </w:rPr>
        <w:t>4</w:t>
      </w:r>
      <w:r w:rsidRPr="00FF7298">
        <w:rPr>
          <w:rFonts w:ascii="宋体" w:hAnsi="宋体" w:cs="宋体" w:hint="eastAsia"/>
          <w:b/>
          <w:sz w:val="24"/>
          <w:szCs w:val="24"/>
        </w:rPr>
        <w:t>（数字化）：</w:t>
      </w:r>
      <w:r w:rsidR="009F3AD1" w:rsidRPr="00FF7298">
        <w:rPr>
          <w:rFonts w:ascii="宋体" w:hAnsi="宋体" w:cs="宋体" w:hint="eastAsia"/>
          <w:bCs/>
          <w:sz w:val="24"/>
          <w:szCs w:val="24"/>
        </w:rPr>
        <w:t>某公司</w:t>
      </w:r>
      <w:r w:rsidRPr="00FF7298">
        <w:rPr>
          <w:rFonts w:ascii="宋体" w:hAnsi="宋体" w:cs="宋体" w:hint="eastAsia"/>
          <w:bCs/>
          <w:sz w:val="24"/>
          <w:szCs w:val="24"/>
        </w:rPr>
        <w:t>上亿元投资数字化转型失败</w:t>
      </w:r>
      <w:r w:rsidR="009F3AD1" w:rsidRPr="00FF7298">
        <w:rPr>
          <w:rFonts w:ascii="宋体" w:hAnsi="宋体" w:cs="宋体" w:hint="eastAsia"/>
          <w:bCs/>
          <w:sz w:val="24"/>
          <w:szCs w:val="24"/>
        </w:rPr>
        <w:t>警示及迭代升级成功</w:t>
      </w:r>
      <w:r w:rsidRPr="00FF7298">
        <w:rPr>
          <w:rFonts w:ascii="宋体" w:hAnsi="宋体" w:cs="宋体" w:hint="eastAsia"/>
          <w:bCs/>
          <w:sz w:val="24"/>
          <w:szCs w:val="24"/>
        </w:rPr>
        <w:t>介绍</w:t>
      </w:r>
    </w:p>
    <w:p w14:paraId="0E9D87C4" w14:textId="2169A6C6" w:rsidR="009F3AD1" w:rsidRPr="00FF7298" w:rsidRDefault="00BB1DAB" w:rsidP="009F3AD1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sz w:val="24"/>
          <w:szCs w:val="24"/>
        </w:rPr>
        <w:t>案例分享</w:t>
      </w:r>
      <w:r w:rsidR="00472B7B" w:rsidRPr="00FF7298">
        <w:rPr>
          <w:rFonts w:ascii="宋体" w:hAnsi="宋体" w:cs="宋体"/>
          <w:b/>
          <w:sz w:val="24"/>
          <w:szCs w:val="24"/>
        </w:rPr>
        <w:t>5</w:t>
      </w:r>
      <w:r w:rsidR="003306B2" w:rsidRPr="00FF7298">
        <w:rPr>
          <w:rFonts w:ascii="宋体" w:hAnsi="宋体" w:cs="宋体" w:hint="eastAsia"/>
          <w:b/>
          <w:sz w:val="24"/>
          <w:szCs w:val="24"/>
        </w:rPr>
        <w:t>（</w:t>
      </w:r>
      <w:r w:rsidR="009F3AD1" w:rsidRPr="00FF7298">
        <w:rPr>
          <w:rFonts w:ascii="宋体" w:hAnsi="宋体" w:cs="宋体" w:hint="eastAsia"/>
          <w:b/>
          <w:sz w:val="24"/>
          <w:szCs w:val="24"/>
        </w:rPr>
        <w:t>智能</w:t>
      </w:r>
      <w:r w:rsidR="003306B2" w:rsidRPr="00FF7298">
        <w:rPr>
          <w:rFonts w:ascii="宋体" w:hAnsi="宋体" w:cs="宋体" w:hint="eastAsia"/>
          <w:b/>
          <w:sz w:val="24"/>
          <w:szCs w:val="24"/>
        </w:rPr>
        <w:t>化）</w:t>
      </w:r>
      <w:r w:rsidRPr="00FF7298">
        <w:rPr>
          <w:rFonts w:ascii="宋体" w:hAnsi="宋体" w:cs="宋体" w:hint="eastAsia"/>
          <w:b/>
          <w:sz w:val="24"/>
          <w:szCs w:val="24"/>
        </w:rPr>
        <w:t>：</w:t>
      </w:r>
      <w:r w:rsidR="009F3AD1" w:rsidRPr="00FF7298">
        <w:rPr>
          <w:rFonts w:ascii="宋体" w:hAnsi="宋体" w:cs="宋体" w:hint="eastAsia"/>
          <w:sz w:val="24"/>
          <w:szCs w:val="24"/>
        </w:rPr>
        <w:t>诊断识别痛点、规划咨询明确方向、实施智造升级</w:t>
      </w:r>
    </w:p>
    <w:p w14:paraId="1B113B52" w14:textId="6172C1E6" w:rsidR="004B3EB5" w:rsidRPr="00FF7298" w:rsidRDefault="009F3AD1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二</w:t>
      </w:r>
      <w:r w:rsidR="00F417DC" w:rsidRPr="00FF7298">
        <w:rPr>
          <w:rFonts w:ascii="宋体" w:hAnsi="宋体" w:cs="宋体" w:hint="eastAsia"/>
          <w:b/>
          <w:color w:val="C45911"/>
          <w:sz w:val="24"/>
          <w:szCs w:val="24"/>
        </w:rPr>
        <w:t>、</w:t>
      </w:r>
      <w:r w:rsidRPr="00FF7298">
        <w:rPr>
          <w:rFonts w:ascii="宋体" w:hAnsi="宋体" w:cs="宋体" w:hint="eastAsia"/>
          <w:b/>
          <w:color w:val="C45911"/>
          <w:sz w:val="24"/>
          <w:szCs w:val="24"/>
        </w:rPr>
        <w:t>智能</w:t>
      </w:r>
      <w:r w:rsidR="00F417DC" w:rsidRPr="00FF7298">
        <w:rPr>
          <w:rFonts w:ascii="宋体" w:hAnsi="宋体" w:cs="宋体" w:hint="eastAsia"/>
          <w:b/>
          <w:bCs/>
          <w:color w:val="C45911"/>
          <w:sz w:val="24"/>
          <w:szCs w:val="24"/>
        </w:rPr>
        <w:t>化工厂</w:t>
      </w:r>
      <w:r w:rsidRPr="00FF7298">
        <w:rPr>
          <w:rFonts w:ascii="宋体" w:hAnsi="宋体" w:cs="宋体" w:hint="eastAsia"/>
          <w:b/>
          <w:bCs/>
          <w:color w:val="C45911"/>
          <w:sz w:val="24"/>
          <w:szCs w:val="24"/>
        </w:rPr>
        <w:t>建设</w:t>
      </w:r>
      <w:r w:rsidR="00F417DC" w:rsidRPr="00FF7298">
        <w:rPr>
          <w:rFonts w:ascii="宋体" w:hAnsi="宋体" w:cs="宋体" w:hint="eastAsia"/>
          <w:b/>
          <w:bCs/>
          <w:color w:val="C45911"/>
          <w:sz w:val="24"/>
          <w:szCs w:val="24"/>
        </w:rPr>
        <w:t>思考</w:t>
      </w:r>
    </w:p>
    <w:p w14:paraId="1706FE6A" w14:textId="16364AE1" w:rsidR="008B465F" w:rsidRPr="00FF7298" w:rsidRDefault="008B465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1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F417DC" w:rsidRPr="00FF7298">
        <w:rPr>
          <w:rFonts w:ascii="宋体" w:hAnsi="宋体" w:cs="宋体" w:hint="eastAsia"/>
          <w:bCs/>
          <w:sz w:val="24"/>
          <w:szCs w:val="24"/>
        </w:rPr>
        <w:t>要不要构</w:t>
      </w:r>
      <w:r w:rsidR="009F3AD1" w:rsidRPr="00FF7298">
        <w:rPr>
          <w:rFonts w:ascii="宋体" w:hAnsi="宋体" w:cs="宋体" w:hint="eastAsia"/>
          <w:bCs/>
          <w:sz w:val="24"/>
          <w:szCs w:val="24"/>
        </w:rPr>
        <w:t>智能</w:t>
      </w:r>
      <w:r w:rsidR="00F417DC" w:rsidRPr="00FF7298">
        <w:rPr>
          <w:rFonts w:ascii="宋体" w:hAnsi="宋体" w:cs="宋体" w:hint="eastAsia"/>
          <w:bCs/>
          <w:sz w:val="24"/>
          <w:szCs w:val="24"/>
        </w:rPr>
        <w:t>化工厂？构建</w:t>
      </w:r>
      <w:r w:rsidR="009F3AD1" w:rsidRPr="00FF7298">
        <w:rPr>
          <w:rFonts w:ascii="宋体" w:hAnsi="宋体" w:cs="宋体" w:hint="eastAsia"/>
          <w:bCs/>
          <w:sz w:val="24"/>
          <w:szCs w:val="24"/>
        </w:rPr>
        <w:t>智能化</w:t>
      </w:r>
      <w:r w:rsidR="00F417DC" w:rsidRPr="00FF7298">
        <w:rPr>
          <w:rFonts w:ascii="宋体" w:hAnsi="宋体" w:cs="宋体" w:hint="eastAsia"/>
          <w:bCs/>
          <w:sz w:val="24"/>
          <w:szCs w:val="24"/>
        </w:rPr>
        <w:t>工厂如何切入实施？</w:t>
      </w:r>
    </w:p>
    <w:p w14:paraId="7F1D8477" w14:textId="1D0FC662" w:rsidR="004B3EB5" w:rsidRPr="00FF7298" w:rsidRDefault="008B465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2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F417DC" w:rsidRPr="00FF7298">
        <w:rPr>
          <w:rFonts w:ascii="宋体" w:hAnsi="宋体" w:cs="宋体" w:hint="eastAsia"/>
          <w:bCs/>
          <w:sz w:val="24"/>
          <w:szCs w:val="24"/>
        </w:rPr>
        <w:t>要不要投入自动化设备？设备通用性又如何解决？</w:t>
      </w:r>
    </w:p>
    <w:p w14:paraId="71A7F05F" w14:textId="3844BB69" w:rsidR="008B465F" w:rsidRPr="00FF7298" w:rsidRDefault="008B465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Cs/>
          <w:sz w:val="24"/>
          <w:szCs w:val="24"/>
        </w:rPr>
        <w:t>3</w:t>
      </w:r>
      <w:r w:rsidR="006B7730" w:rsidRPr="00FF7298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FF7298">
        <w:rPr>
          <w:rFonts w:ascii="宋体" w:hAnsi="宋体" w:cs="宋体" w:hint="eastAsia"/>
          <w:bCs/>
          <w:sz w:val="24"/>
          <w:szCs w:val="24"/>
        </w:rPr>
        <w:t>企业如何根据实际状况上信息系统？要上哪些信息化系统？</w:t>
      </w:r>
    </w:p>
    <w:p w14:paraId="2A6FB49B" w14:textId="695FB7FC" w:rsidR="004B3EB5" w:rsidRPr="00FF7298" w:rsidRDefault="00F417D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问题解答：</w:t>
      </w:r>
      <w:r w:rsidRPr="00FF7298">
        <w:rPr>
          <w:rFonts w:ascii="宋体" w:hAnsi="宋体" w:cs="宋体" w:hint="eastAsia"/>
          <w:bCs/>
          <w:sz w:val="24"/>
          <w:szCs w:val="24"/>
        </w:rPr>
        <w:t>上述三个现实问题，</w:t>
      </w:r>
      <w:r w:rsidR="009F3AD1" w:rsidRPr="00FF7298">
        <w:rPr>
          <w:rFonts w:ascii="宋体" w:hAnsi="宋体" w:cs="宋体" w:hint="eastAsia"/>
          <w:bCs/>
          <w:sz w:val="24"/>
          <w:szCs w:val="24"/>
        </w:rPr>
        <w:t>现场会结合学员实际工作场景，</w:t>
      </w:r>
      <w:r w:rsidRPr="00FF7298">
        <w:rPr>
          <w:rFonts w:ascii="宋体" w:hAnsi="宋体" w:cs="宋体" w:hint="eastAsia"/>
          <w:bCs/>
          <w:sz w:val="24"/>
          <w:szCs w:val="24"/>
        </w:rPr>
        <w:t>老师会深入浅出地一一</w:t>
      </w:r>
      <w:r w:rsidR="009F3AD1" w:rsidRPr="00FF7298">
        <w:rPr>
          <w:rFonts w:ascii="宋体" w:hAnsi="宋体" w:cs="宋体" w:hint="eastAsia"/>
          <w:bCs/>
          <w:sz w:val="24"/>
          <w:szCs w:val="24"/>
        </w:rPr>
        <w:t>解答</w:t>
      </w:r>
    </w:p>
    <w:p w14:paraId="179A673C" w14:textId="63864BD0" w:rsidR="008B465F" w:rsidRPr="00FF7298" w:rsidRDefault="008B465F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</w:p>
    <w:p w14:paraId="1A705D07" w14:textId="58D296C2" w:rsidR="004B3EB5" w:rsidRPr="00FF7298" w:rsidRDefault="00F417DC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FF7298">
        <w:rPr>
          <w:rFonts w:ascii="宋体" w:hAnsi="宋体" w:cs="宋体" w:hint="eastAsia"/>
          <w:b/>
          <w:bCs/>
          <w:sz w:val="24"/>
          <w:szCs w:val="24"/>
        </w:rPr>
        <w:t>培训结束：</w:t>
      </w:r>
      <w:r w:rsidRPr="00FF7298">
        <w:rPr>
          <w:rFonts w:ascii="宋体" w:hAnsi="宋体" w:cs="宋体" w:hint="eastAsia"/>
          <w:bCs/>
          <w:sz w:val="24"/>
          <w:szCs w:val="24"/>
        </w:rPr>
        <w:t>现场互动交流</w:t>
      </w:r>
    </w:p>
    <w:sectPr w:rsidR="004B3EB5" w:rsidRPr="00FF7298">
      <w:headerReference w:type="even" r:id="rId22"/>
      <w:headerReference w:type="default" r:id="rId23"/>
      <w:footerReference w:type="default" r:id="rId24"/>
      <w:pgSz w:w="11906" w:h="16838"/>
      <w:pgMar w:top="1134" w:right="851" w:bottom="1134" w:left="851" w:header="74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47330" w14:textId="77777777" w:rsidR="0085419A" w:rsidRDefault="0085419A">
      <w:r>
        <w:separator/>
      </w:r>
    </w:p>
  </w:endnote>
  <w:endnote w:type="continuationSeparator" w:id="0">
    <w:p w14:paraId="5FA4EF0E" w14:textId="77777777" w:rsidR="0085419A" w:rsidRDefault="00854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10139" w14:textId="77777777" w:rsidR="004B3EB5" w:rsidRDefault="004B3EB5">
    <w:pPr>
      <w:tabs>
        <w:tab w:val="left" w:pos="4260"/>
      </w:tabs>
      <w:spacing w:line="14" w:lineRule="exact"/>
      <w:rPr>
        <w:rFonts w:ascii="幼圆" w:eastAsia="幼圆"/>
        <w:b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9C048" w14:textId="77777777" w:rsidR="0085419A" w:rsidRDefault="0085419A">
      <w:r>
        <w:separator/>
      </w:r>
    </w:p>
  </w:footnote>
  <w:footnote w:type="continuationSeparator" w:id="0">
    <w:p w14:paraId="03A0E870" w14:textId="77777777" w:rsidR="0085419A" w:rsidRDefault="00854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26B21" w14:textId="77777777" w:rsidR="004B3EB5" w:rsidRDefault="004B3EB5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125FF" w14:textId="77777777" w:rsidR="004B3EB5" w:rsidRDefault="004B3EB5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EDF"/>
    <w:multiLevelType w:val="hybridMultilevel"/>
    <w:tmpl w:val="89C85786"/>
    <w:lvl w:ilvl="0" w:tplc="298EA6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FE495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9EAC4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8827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14F26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F6F1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882A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3479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52805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60E79"/>
    <w:multiLevelType w:val="hybridMultilevel"/>
    <w:tmpl w:val="A078CE7C"/>
    <w:lvl w:ilvl="0" w:tplc="183C2CA2">
      <w:start w:val="1"/>
      <w:numFmt w:val="decimal"/>
      <w:lvlText w:val="%1．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8B71393"/>
    <w:multiLevelType w:val="hybridMultilevel"/>
    <w:tmpl w:val="325201EA"/>
    <w:lvl w:ilvl="0" w:tplc="A6720E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44CE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7EEE4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4D00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2040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F4E6D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EA51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7A4D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CE5DF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02C50"/>
    <w:multiLevelType w:val="hybridMultilevel"/>
    <w:tmpl w:val="84A2B432"/>
    <w:lvl w:ilvl="0" w:tplc="C0062944">
      <w:start w:val="4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3C153A4"/>
    <w:multiLevelType w:val="hybridMultilevel"/>
    <w:tmpl w:val="0A221D0C"/>
    <w:lvl w:ilvl="0" w:tplc="CE647B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C8AB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305F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2A55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80AE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0E13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1A11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16AC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4895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70CCD"/>
    <w:multiLevelType w:val="hybridMultilevel"/>
    <w:tmpl w:val="B142B43C"/>
    <w:lvl w:ilvl="0" w:tplc="FFB8E6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B603F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A250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5C181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7075F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96D3F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E14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9E266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BC41A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92109"/>
    <w:multiLevelType w:val="hybridMultilevel"/>
    <w:tmpl w:val="3FC6E96C"/>
    <w:lvl w:ilvl="0" w:tplc="704A40B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00DD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88B00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8FD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4AD13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ACE4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4644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E6E4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5E65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5587E"/>
    <w:multiLevelType w:val="hybridMultilevel"/>
    <w:tmpl w:val="AF1A00D8"/>
    <w:lvl w:ilvl="0" w:tplc="D644AE3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DC322EA"/>
    <w:multiLevelType w:val="hybridMultilevel"/>
    <w:tmpl w:val="6C78BEAE"/>
    <w:lvl w:ilvl="0" w:tplc="A2FE55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AC089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8638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EC81D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410C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6A13A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7AF9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D6C3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18C4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D7"/>
    <w:rsid w:val="00015941"/>
    <w:rsid w:val="00016AC3"/>
    <w:rsid w:val="00016E13"/>
    <w:rsid w:val="00017361"/>
    <w:rsid w:val="00022D52"/>
    <w:rsid w:val="00027257"/>
    <w:rsid w:val="000325F1"/>
    <w:rsid w:val="000329A6"/>
    <w:rsid w:val="0003352B"/>
    <w:rsid w:val="00037ABE"/>
    <w:rsid w:val="00041201"/>
    <w:rsid w:val="00042BD1"/>
    <w:rsid w:val="000510C5"/>
    <w:rsid w:val="00054A47"/>
    <w:rsid w:val="00057DBD"/>
    <w:rsid w:val="00061808"/>
    <w:rsid w:val="0006269D"/>
    <w:rsid w:val="000651BE"/>
    <w:rsid w:val="00067F5A"/>
    <w:rsid w:val="00071EE2"/>
    <w:rsid w:val="000764E4"/>
    <w:rsid w:val="00077CAF"/>
    <w:rsid w:val="00081BF3"/>
    <w:rsid w:val="000838C5"/>
    <w:rsid w:val="00097B5A"/>
    <w:rsid w:val="000A4F18"/>
    <w:rsid w:val="000B2BDC"/>
    <w:rsid w:val="000B4821"/>
    <w:rsid w:val="000C120A"/>
    <w:rsid w:val="000C37B4"/>
    <w:rsid w:val="000C6794"/>
    <w:rsid w:val="000D10B1"/>
    <w:rsid w:val="000D61EC"/>
    <w:rsid w:val="000D79ED"/>
    <w:rsid w:val="000E01AB"/>
    <w:rsid w:val="000E2F5A"/>
    <w:rsid w:val="000E7DAC"/>
    <w:rsid w:val="000F101C"/>
    <w:rsid w:val="000F4A1A"/>
    <w:rsid w:val="000F5DA8"/>
    <w:rsid w:val="00101181"/>
    <w:rsid w:val="001026C2"/>
    <w:rsid w:val="001042C0"/>
    <w:rsid w:val="001079DC"/>
    <w:rsid w:val="00121C0D"/>
    <w:rsid w:val="00122E64"/>
    <w:rsid w:val="001237C6"/>
    <w:rsid w:val="00126911"/>
    <w:rsid w:val="00127344"/>
    <w:rsid w:val="00127D76"/>
    <w:rsid w:val="00131EE2"/>
    <w:rsid w:val="0013488A"/>
    <w:rsid w:val="00137316"/>
    <w:rsid w:val="0014222A"/>
    <w:rsid w:val="00144C61"/>
    <w:rsid w:val="0014506D"/>
    <w:rsid w:val="00151E4A"/>
    <w:rsid w:val="001608DA"/>
    <w:rsid w:val="00165312"/>
    <w:rsid w:val="00167364"/>
    <w:rsid w:val="00167ACD"/>
    <w:rsid w:val="00171A45"/>
    <w:rsid w:val="00172393"/>
    <w:rsid w:val="00176408"/>
    <w:rsid w:val="001805C0"/>
    <w:rsid w:val="001838E6"/>
    <w:rsid w:val="00190A3F"/>
    <w:rsid w:val="00194DFC"/>
    <w:rsid w:val="001A0E7C"/>
    <w:rsid w:val="001A326F"/>
    <w:rsid w:val="001A610E"/>
    <w:rsid w:val="001B26FF"/>
    <w:rsid w:val="001B7F77"/>
    <w:rsid w:val="001C181E"/>
    <w:rsid w:val="001C5B0E"/>
    <w:rsid w:val="001D5AC2"/>
    <w:rsid w:val="001E09A6"/>
    <w:rsid w:val="001E50C6"/>
    <w:rsid w:val="001E626F"/>
    <w:rsid w:val="001E7F80"/>
    <w:rsid w:val="001F5FDD"/>
    <w:rsid w:val="001F7543"/>
    <w:rsid w:val="00201A17"/>
    <w:rsid w:val="00201AC2"/>
    <w:rsid w:val="002028AF"/>
    <w:rsid w:val="002077CA"/>
    <w:rsid w:val="0021662E"/>
    <w:rsid w:val="0022009C"/>
    <w:rsid w:val="00220587"/>
    <w:rsid w:val="00220871"/>
    <w:rsid w:val="00221285"/>
    <w:rsid w:val="00225BEB"/>
    <w:rsid w:val="002353AE"/>
    <w:rsid w:val="002353B0"/>
    <w:rsid w:val="00236334"/>
    <w:rsid w:val="00237595"/>
    <w:rsid w:val="00242A4D"/>
    <w:rsid w:val="00242D9F"/>
    <w:rsid w:val="00250894"/>
    <w:rsid w:val="00250C5D"/>
    <w:rsid w:val="00252500"/>
    <w:rsid w:val="0025537D"/>
    <w:rsid w:val="00263815"/>
    <w:rsid w:val="00266F68"/>
    <w:rsid w:val="002714F1"/>
    <w:rsid w:val="002771D2"/>
    <w:rsid w:val="00284BFF"/>
    <w:rsid w:val="00285E64"/>
    <w:rsid w:val="00287BC1"/>
    <w:rsid w:val="0029775D"/>
    <w:rsid w:val="002A4E6A"/>
    <w:rsid w:val="002B0A34"/>
    <w:rsid w:val="002B3C93"/>
    <w:rsid w:val="002C00EE"/>
    <w:rsid w:val="002C18E9"/>
    <w:rsid w:val="002C1F3A"/>
    <w:rsid w:val="002C21E5"/>
    <w:rsid w:val="002C3C5B"/>
    <w:rsid w:val="002C4FE9"/>
    <w:rsid w:val="002D0A17"/>
    <w:rsid w:val="002D1467"/>
    <w:rsid w:val="002D475C"/>
    <w:rsid w:val="002D51F1"/>
    <w:rsid w:val="002E11A6"/>
    <w:rsid w:val="002E7F20"/>
    <w:rsid w:val="002F2730"/>
    <w:rsid w:val="002F6490"/>
    <w:rsid w:val="002F67FC"/>
    <w:rsid w:val="002F6D5F"/>
    <w:rsid w:val="003054FE"/>
    <w:rsid w:val="003076C3"/>
    <w:rsid w:val="00315C3F"/>
    <w:rsid w:val="00317AE1"/>
    <w:rsid w:val="003216BA"/>
    <w:rsid w:val="00326228"/>
    <w:rsid w:val="003306B2"/>
    <w:rsid w:val="003317BB"/>
    <w:rsid w:val="00332249"/>
    <w:rsid w:val="003338E7"/>
    <w:rsid w:val="00336630"/>
    <w:rsid w:val="0034012A"/>
    <w:rsid w:val="00345467"/>
    <w:rsid w:val="0036061F"/>
    <w:rsid w:val="00360FD7"/>
    <w:rsid w:val="00361274"/>
    <w:rsid w:val="00361CC2"/>
    <w:rsid w:val="00364725"/>
    <w:rsid w:val="00366326"/>
    <w:rsid w:val="0036729D"/>
    <w:rsid w:val="00373B53"/>
    <w:rsid w:val="00373C5C"/>
    <w:rsid w:val="00373E8D"/>
    <w:rsid w:val="00383BB7"/>
    <w:rsid w:val="003859F1"/>
    <w:rsid w:val="00385F24"/>
    <w:rsid w:val="00391820"/>
    <w:rsid w:val="00396C50"/>
    <w:rsid w:val="003A0DF9"/>
    <w:rsid w:val="003A17C6"/>
    <w:rsid w:val="003A1A2B"/>
    <w:rsid w:val="003A2B2A"/>
    <w:rsid w:val="003A530A"/>
    <w:rsid w:val="003A5645"/>
    <w:rsid w:val="003A61C1"/>
    <w:rsid w:val="003B4C5F"/>
    <w:rsid w:val="003C10A7"/>
    <w:rsid w:val="003C26C8"/>
    <w:rsid w:val="003C3148"/>
    <w:rsid w:val="003C4F87"/>
    <w:rsid w:val="003C7F24"/>
    <w:rsid w:val="003D1748"/>
    <w:rsid w:val="003D1A3E"/>
    <w:rsid w:val="003D5348"/>
    <w:rsid w:val="003D65C0"/>
    <w:rsid w:val="003D7451"/>
    <w:rsid w:val="003E3C1A"/>
    <w:rsid w:val="003E6307"/>
    <w:rsid w:val="003E6F9C"/>
    <w:rsid w:val="003F3738"/>
    <w:rsid w:val="004038A7"/>
    <w:rsid w:val="00404396"/>
    <w:rsid w:val="00407555"/>
    <w:rsid w:val="00423409"/>
    <w:rsid w:val="00426D2D"/>
    <w:rsid w:val="0043349E"/>
    <w:rsid w:val="0044270B"/>
    <w:rsid w:val="00442D32"/>
    <w:rsid w:val="00452C6A"/>
    <w:rsid w:val="004624F8"/>
    <w:rsid w:val="00472B7B"/>
    <w:rsid w:val="004774B5"/>
    <w:rsid w:val="00480253"/>
    <w:rsid w:val="004832C4"/>
    <w:rsid w:val="00483AF3"/>
    <w:rsid w:val="004908F0"/>
    <w:rsid w:val="004932D6"/>
    <w:rsid w:val="00495E67"/>
    <w:rsid w:val="004964E0"/>
    <w:rsid w:val="004A3C8B"/>
    <w:rsid w:val="004A3D44"/>
    <w:rsid w:val="004A44D2"/>
    <w:rsid w:val="004A4A96"/>
    <w:rsid w:val="004A7452"/>
    <w:rsid w:val="004B3EB5"/>
    <w:rsid w:val="004B4097"/>
    <w:rsid w:val="004B5496"/>
    <w:rsid w:val="004B5739"/>
    <w:rsid w:val="004B703A"/>
    <w:rsid w:val="004C32F7"/>
    <w:rsid w:val="004C5D1A"/>
    <w:rsid w:val="004C66CF"/>
    <w:rsid w:val="004D0F71"/>
    <w:rsid w:val="004D7BD8"/>
    <w:rsid w:val="004E2774"/>
    <w:rsid w:val="004E6DFC"/>
    <w:rsid w:val="004E7005"/>
    <w:rsid w:val="004F3DF8"/>
    <w:rsid w:val="004F7833"/>
    <w:rsid w:val="004F7D8C"/>
    <w:rsid w:val="005075A1"/>
    <w:rsid w:val="0051533C"/>
    <w:rsid w:val="005203E8"/>
    <w:rsid w:val="00526CAC"/>
    <w:rsid w:val="0053693A"/>
    <w:rsid w:val="0054226D"/>
    <w:rsid w:val="00542CB3"/>
    <w:rsid w:val="00547BB5"/>
    <w:rsid w:val="0055017E"/>
    <w:rsid w:val="00552D58"/>
    <w:rsid w:val="00554338"/>
    <w:rsid w:val="005602EC"/>
    <w:rsid w:val="00564CF5"/>
    <w:rsid w:val="00567D65"/>
    <w:rsid w:val="0057146B"/>
    <w:rsid w:val="0057723B"/>
    <w:rsid w:val="00582DB6"/>
    <w:rsid w:val="0058307D"/>
    <w:rsid w:val="00583C90"/>
    <w:rsid w:val="00585656"/>
    <w:rsid w:val="005865BF"/>
    <w:rsid w:val="00593813"/>
    <w:rsid w:val="00595BC0"/>
    <w:rsid w:val="005A15CC"/>
    <w:rsid w:val="005A3A31"/>
    <w:rsid w:val="005A5242"/>
    <w:rsid w:val="005A628E"/>
    <w:rsid w:val="005B1E92"/>
    <w:rsid w:val="005B363C"/>
    <w:rsid w:val="005B48F9"/>
    <w:rsid w:val="005B661D"/>
    <w:rsid w:val="005D02D4"/>
    <w:rsid w:val="005D1E55"/>
    <w:rsid w:val="005E435F"/>
    <w:rsid w:val="005F33F8"/>
    <w:rsid w:val="005F5A6E"/>
    <w:rsid w:val="00604F24"/>
    <w:rsid w:val="00605157"/>
    <w:rsid w:val="006071C4"/>
    <w:rsid w:val="00610458"/>
    <w:rsid w:val="0061724E"/>
    <w:rsid w:val="006205E9"/>
    <w:rsid w:val="00621293"/>
    <w:rsid w:val="00624E70"/>
    <w:rsid w:val="00625365"/>
    <w:rsid w:val="00627688"/>
    <w:rsid w:val="006316EB"/>
    <w:rsid w:val="00641945"/>
    <w:rsid w:val="00655872"/>
    <w:rsid w:val="00655C64"/>
    <w:rsid w:val="0066351A"/>
    <w:rsid w:val="0067190F"/>
    <w:rsid w:val="00671E96"/>
    <w:rsid w:val="00672C73"/>
    <w:rsid w:val="00675D53"/>
    <w:rsid w:val="0067761D"/>
    <w:rsid w:val="006809BF"/>
    <w:rsid w:val="00683FC7"/>
    <w:rsid w:val="00686456"/>
    <w:rsid w:val="006876DA"/>
    <w:rsid w:val="0069136D"/>
    <w:rsid w:val="006949F1"/>
    <w:rsid w:val="0069607D"/>
    <w:rsid w:val="006A0D34"/>
    <w:rsid w:val="006A4D16"/>
    <w:rsid w:val="006B1075"/>
    <w:rsid w:val="006B30AB"/>
    <w:rsid w:val="006B4FE8"/>
    <w:rsid w:val="006B585F"/>
    <w:rsid w:val="006B5EEC"/>
    <w:rsid w:val="006B7730"/>
    <w:rsid w:val="006B77C4"/>
    <w:rsid w:val="006C71D2"/>
    <w:rsid w:val="006D0683"/>
    <w:rsid w:val="006D2082"/>
    <w:rsid w:val="006D26DC"/>
    <w:rsid w:val="006E096E"/>
    <w:rsid w:val="006E70C5"/>
    <w:rsid w:val="006F5B5A"/>
    <w:rsid w:val="006F6F8E"/>
    <w:rsid w:val="00701A42"/>
    <w:rsid w:val="0070685E"/>
    <w:rsid w:val="007074B2"/>
    <w:rsid w:val="00715F22"/>
    <w:rsid w:val="00720C0D"/>
    <w:rsid w:val="00720F88"/>
    <w:rsid w:val="00723D0E"/>
    <w:rsid w:val="00724C5A"/>
    <w:rsid w:val="00727D29"/>
    <w:rsid w:val="00731B12"/>
    <w:rsid w:val="00731EEA"/>
    <w:rsid w:val="007401F2"/>
    <w:rsid w:val="0074183F"/>
    <w:rsid w:val="00741B1B"/>
    <w:rsid w:val="00744063"/>
    <w:rsid w:val="00750D15"/>
    <w:rsid w:val="00750FB3"/>
    <w:rsid w:val="00751FE8"/>
    <w:rsid w:val="00756497"/>
    <w:rsid w:val="007564E0"/>
    <w:rsid w:val="007571F6"/>
    <w:rsid w:val="00760F07"/>
    <w:rsid w:val="00766386"/>
    <w:rsid w:val="00766927"/>
    <w:rsid w:val="00775F3C"/>
    <w:rsid w:val="0078761F"/>
    <w:rsid w:val="007878CB"/>
    <w:rsid w:val="00793482"/>
    <w:rsid w:val="007A16B5"/>
    <w:rsid w:val="007A2E25"/>
    <w:rsid w:val="007A2FC9"/>
    <w:rsid w:val="007A4A18"/>
    <w:rsid w:val="007B2ADB"/>
    <w:rsid w:val="007B446E"/>
    <w:rsid w:val="007B5A6B"/>
    <w:rsid w:val="007C0ED1"/>
    <w:rsid w:val="007C4552"/>
    <w:rsid w:val="007C4B2F"/>
    <w:rsid w:val="007C4E7C"/>
    <w:rsid w:val="007C71C0"/>
    <w:rsid w:val="007D4C7D"/>
    <w:rsid w:val="007D53E5"/>
    <w:rsid w:val="007D5722"/>
    <w:rsid w:val="007D680E"/>
    <w:rsid w:val="007E2263"/>
    <w:rsid w:val="007E2723"/>
    <w:rsid w:val="007E5783"/>
    <w:rsid w:val="007E7D5B"/>
    <w:rsid w:val="007F0D52"/>
    <w:rsid w:val="007F5379"/>
    <w:rsid w:val="008003F8"/>
    <w:rsid w:val="00803B45"/>
    <w:rsid w:val="00805EB3"/>
    <w:rsid w:val="00810C56"/>
    <w:rsid w:val="00815418"/>
    <w:rsid w:val="008159E5"/>
    <w:rsid w:val="00815FBB"/>
    <w:rsid w:val="00832F5F"/>
    <w:rsid w:val="0083462F"/>
    <w:rsid w:val="00836B4F"/>
    <w:rsid w:val="0083770D"/>
    <w:rsid w:val="00843AE0"/>
    <w:rsid w:val="00847D8C"/>
    <w:rsid w:val="008509DF"/>
    <w:rsid w:val="00850B51"/>
    <w:rsid w:val="0085419A"/>
    <w:rsid w:val="00860066"/>
    <w:rsid w:val="008620E6"/>
    <w:rsid w:val="00865017"/>
    <w:rsid w:val="00870BC4"/>
    <w:rsid w:val="008710C9"/>
    <w:rsid w:val="00872CA9"/>
    <w:rsid w:val="00885FE7"/>
    <w:rsid w:val="00892BD5"/>
    <w:rsid w:val="0089345E"/>
    <w:rsid w:val="008934AB"/>
    <w:rsid w:val="008A0159"/>
    <w:rsid w:val="008A65DA"/>
    <w:rsid w:val="008B2A12"/>
    <w:rsid w:val="008B36F6"/>
    <w:rsid w:val="008B465F"/>
    <w:rsid w:val="008B5950"/>
    <w:rsid w:val="008B7256"/>
    <w:rsid w:val="008B7538"/>
    <w:rsid w:val="008C4948"/>
    <w:rsid w:val="008C4DC7"/>
    <w:rsid w:val="008C57C5"/>
    <w:rsid w:val="008D06FC"/>
    <w:rsid w:val="008D2441"/>
    <w:rsid w:val="008D62C9"/>
    <w:rsid w:val="008E014C"/>
    <w:rsid w:val="008E0E03"/>
    <w:rsid w:val="008E1524"/>
    <w:rsid w:val="008E64EE"/>
    <w:rsid w:val="008E7828"/>
    <w:rsid w:val="008E79CC"/>
    <w:rsid w:val="008F103C"/>
    <w:rsid w:val="008F2765"/>
    <w:rsid w:val="008F5274"/>
    <w:rsid w:val="0090068D"/>
    <w:rsid w:val="00900E97"/>
    <w:rsid w:val="00900F2A"/>
    <w:rsid w:val="00901D77"/>
    <w:rsid w:val="009031E3"/>
    <w:rsid w:val="00903333"/>
    <w:rsid w:val="009035A8"/>
    <w:rsid w:val="00906955"/>
    <w:rsid w:val="00911670"/>
    <w:rsid w:val="00911BDF"/>
    <w:rsid w:val="00914925"/>
    <w:rsid w:val="00922BB8"/>
    <w:rsid w:val="009327EC"/>
    <w:rsid w:val="00932C03"/>
    <w:rsid w:val="00935143"/>
    <w:rsid w:val="009435B1"/>
    <w:rsid w:val="00944028"/>
    <w:rsid w:val="00953AA0"/>
    <w:rsid w:val="0095442C"/>
    <w:rsid w:val="009560E7"/>
    <w:rsid w:val="00966432"/>
    <w:rsid w:val="00985426"/>
    <w:rsid w:val="00990600"/>
    <w:rsid w:val="00993098"/>
    <w:rsid w:val="009954ED"/>
    <w:rsid w:val="009A0861"/>
    <w:rsid w:val="009A1B35"/>
    <w:rsid w:val="009A2763"/>
    <w:rsid w:val="009A404F"/>
    <w:rsid w:val="009A54A7"/>
    <w:rsid w:val="009A5820"/>
    <w:rsid w:val="009A5903"/>
    <w:rsid w:val="009B32F6"/>
    <w:rsid w:val="009B3C9D"/>
    <w:rsid w:val="009B7C42"/>
    <w:rsid w:val="009C2ECA"/>
    <w:rsid w:val="009C3499"/>
    <w:rsid w:val="009C52DA"/>
    <w:rsid w:val="009D3C40"/>
    <w:rsid w:val="009D4ED9"/>
    <w:rsid w:val="009D52B1"/>
    <w:rsid w:val="009D5BCD"/>
    <w:rsid w:val="009E3EF6"/>
    <w:rsid w:val="009E5432"/>
    <w:rsid w:val="009E6120"/>
    <w:rsid w:val="009E7AF3"/>
    <w:rsid w:val="009F1EAE"/>
    <w:rsid w:val="009F39A2"/>
    <w:rsid w:val="009F3AD1"/>
    <w:rsid w:val="009F799B"/>
    <w:rsid w:val="009F7DF2"/>
    <w:rsid w:val="00A023EB"/>
    <w:rsid w:val="00A027C6"/>
    <w:rsid w:val="00A04816"/>
    <w:rsid w:val="00A1128D"/>
    <w:rsid w:val="00A216CB"/>
    <w:rsid w:val="00A222ED"/>
    <w:rsid w:val="00A31BA5"/>
    <w:rsid w:val="00A31CC0"/>
    <w:rsid w:val="00A3210F"/>
    <w:rsid w:val="00A3304C"/>
    <w:rsid w:val="00A342D0"/>
    <w:rsid w:val="00A42FD8"/>
    <w:rsid w:val="00A442D2"/>
    <w:rsid w:val="00A46B33"/>
    <w:rsid w:val="00A52ED6"/>
    <w:rsid w:val="00A568DE"/>
    <w:rsid w:val="00A57DD5"/>
    <w:rsid w:val="00A60BD1"/>
    <w:rsid w:val="00A6446E"/>
    <w:rsid w:val="00A6666C"/>
    <w:rsid w:val="00A73401"/>
    <w:rsid w:val="00A75067"/>
    <w:rsid w:val="00A7647D"/>
    <w:rsid w:val="00A77DCF"/>
    <w:rsid w:val="00A80446"/>
    <w:rsid w:val="00A82B07"/>
    <w:rsid w:val="00A83356"/>
    <w:rsid w:val="00A92DEC"/>
    <w:rsid w:val="00AA3BF6"/>
    <w:rsid w:val="00AA415B"/>
    <w:rsid w:val="00AC14A0"/>
    <w:rsid w:val="00AC164F"/>
    <w:rsid w:val="00AC23B8"/>
    <w:rsid w:val="00AC3307"/>
    <w:rsid w:val="00AC57B0"/>
    <w:rsid w:val="00AD38B9"/>
    <w:rsid w:val="00AD52DF"/>
    <w:rsid w:val="00AE63F1"/>
    <w:rsid w:val="00AF6A7F"/>
    <w:rsid w:val="00B05C1F"/>
    <w:rsid w:val="00B100E5"/>
    <w:rsid w:val="00B1198B"/>
    <w:rsid w:val="00B13466"/>
    <w:rsid w:val="00B1404D"/>
    <w:rsid w:val="00B1786F"/>
    <w:rsid w:val="00B201A3"/>
    <w:rsid w:val="00B21B6F"/>
    <w:rsid w:val="00B23DF0"/>
    <w:rsid w:val="00B27A1F"/>
    <w:rsid w:val="00B315CB"/>
    <w:rsid w:val="00B33F78"/>
    <w:rsid w:val="00B34CD3"/>
    <w:rsid w:val="00B37CA2"/>
    <w:rsid w:val="00B37E6A"/>
    <w:rsid w:val="00B5039A"/>
    <w:rsid w:val="00B5122D"/>
    <w:rsid w:val="00B5133E"/>
    <w:rsid w:val="00B52C8F"/>
    <w:rsid w:val="00B54FA4"/>
    <w:rsid w:val="00B560F8"/>
    <w:rsid w:val="00B572D7"/>
    <w:rsid w:val="00B62F76"/>
    <w:rsid w:val="00B63870"/>
    <w:rsid w:val="00B7357A"/>
    <w:rsid w:val="00B73B12"/>
    <w:rsid w:val="00B74170"/>
    <w:rsid w:val="00B74D42"/>
    <w:rsid w:val="00B760A4"/>
    <w:rsid w:val="00B931E5"/>
    <w:rsid w:val="00B936B8"/>
    <w:rsid w:val="00B96C8B"/>
    <w:rsid w:val="00BB0427"/>
    <w:rsid w:val="00BB0F28"/>
    <w:rsid w:val="00BB1DAB"/>
    <w:rsid w:val="00BB2E0E"/>
    <w:rsid w:val="00BB3C9E"/>
    <w:rsid w:val="00BB48B1"/>
    <w:rsid w:val="00BB5932"/>
    <w:rsid w:val="00BB61EF"/>
    <w:rsid w:val="00BC0EF7"/>
    <w:rsid w:val="00BC4A00"/>
    <w:rsid w:val="00BC7796"/>
    <w:rsid w:val="00BD0ACD"/>
    <w:rsid w:val="00BD2A3C"/>
    <w:rsid w:val="00BD5438"/>
    <w:rsid w:val="00BE41BC"/>
    <w:rsid w:val="00BE564B"/>
    <w:rsid w:val="00BF12C5"/>
    <w:rsid w:val="00BF2218"/>
    <w:rsid w:val="00BF53F0"/>
    <w:rsid w:val="00BF7D22"/>
    <w:rsid w:val="00C070BA"/>
    <w:rsid w:val="00C15EEA"/>
    <w:rsid w:val="00C17125"/>
    <w:rsid w:val="00C20321"/>
    <w:rsid w:val="00C244DC"/>
    <w:rsid w:val="00C277EC"/>
    <w:rsid w:val="00C3277D"/>
    <w:rsid w:val="00C330AC"/>
    <w:rsid w:val="00C34E06"/>
    <w:rsid w:val="00C37AC4"/>
    <w:rsid w:val="00C45249"/>
    <w:rsid w:val="00C46BE5"/>
    <w:rsid w:val="00C50F78"/>
    <w:rsid w:val="00C52474"/>
    <w:rsid w:val="00C53E3E"/>
    <w:rsid w:val="00C54D66"/>
    <w:rsid w:val="00C563D7"/>
    <w:rsid w:val="00C61A3E"/>
    <w:rsid w:val="00C6639F"/>
    <w:rsid w:val="00C666E7"/>
    <w:rsid w:val="00C7251D"/>
    <w:rsid w:val="00C7492F"/>
    <w:rsid w:val="00C76A78"/>
    <w:rsid w:val="00C76E78"/>
    <w:rsid w:val="00C76F82"/>
    <w:rsid w:val="00C8395A"/>
    <w:rsid w:val="00C86DFC"/>
    <w:rsid w:val="00C97FCF"/>
    <w:rsid w:val="00CA1C22"/>
    <w:rsid w:val="00CA2C9B"/>
    <w:rsid w:val="00CA6858"/>
    <w:rsid w:val="00CA7BAC"/>
    <w:rsid w:val="00CA7C31"/>
    <w:rsid w:val="00CB0A39"/>
    <w:rsid w:val="00CB30DD"/>
    <w:rsid w:val="00CC17F9"/>
    <w:rsid w:val="00CC26E1"/>
    <w:rsid w:val="00CC5E56"/>
    <w:rsid w:val="00CD2696"/>
    <w:rsid w:val="00CD4B7D"/>
    <w:rsid w:val="00CD6095"/>
    <w:rsid w:val="00CD7C43"/>
    <w:rsid w:val="00CE23AB"/>
    <w:rsid w:val="00CE6F4F"/>
    <w:rsid w:val="00CE70DE"/>
    <w:rsid w:val="00CE7BFC"/>
    <w:rsid w:val="00CF20E6"/>
    <w:rsid w:val="00CF59DD"/>
    <w:rsid w:val="00CF6A62"/>
    <w:rsid w:val="00D05CF4"/>
    <w:rsid w:val="00D12BDC"/>
    <w:rsid w:val="00D16712"/>
    <w:rsid w:val="00D216CC"/>
    <w:rsid w:val="00D22761"/>
    <w:rsid w:val="00D25DCB"/>
    <w:rsid w:val="00D26284"/>
    <w:rsid w:val="00D26811"/>
    <w:rsid w:val="00D26B0A"/>
    <w:rsid w:val="00D304F6"/>
    <w:rsid w:val="00D40565"/>
    <w:rsid w:val="00D42782"/>
    <w:rsid w:val="00D46DF4"/>
    <w:rsid w:val="00D47398"/>
    <w:rsid w:val="00D539FC"/>
    <w:rsid w:val="00D53F6C"/>
    <w:rsid w:val="00D60EFB"/>
    <w:rsid w:val="00D618C8"/>
    <w:rsid w:val="00D63A1F"/>
    <w:rsid w:val="00D704EA"/>
    <w:rsid w:val="00D735B7"/>
    <w:rsid w:val="00D76C54"/>
    <w:rsid w:val="00D8040A"/>
    <w:rsid w:val="00D81D97"/>
    <w:rsid w:val="00D82E10"/>
    <w:rsid w:val="00D84AE1"/>
    <w:rsid w:val="00D86BD7"/>
    <w:rsid w:val="00D86D9C"/>
    <w:rsid w:val="00D87814"/>
    <w:rsid w:val="00D92F66"/>
    <w:rsid w:val="00D97B97"/>
    <w:rsid w:val="00D97D92"/>
    <w:rsid w:val="00DA245F"/>
    <w:rsid w:val="00DA400A"/>
    <w:rsid w:val="00DA471B"/>
    <w:rsid w:val="00DA70CA"/>
    <w:rsid w:val="00DC096E"/>
    <w:rsid w:val="00DC1C75"/>
    <w:rsid w:val="00DD0C07"/>
    <w:rsid w:val="00DD66F9"/>
    <w:rsid w:val="00DD747A"/>
    <w:rsid w:val="00DE055E"/>
    <w:rsid w:val="00DE0FBB"/>
    <w:rsid w:val="00DE3819"/>
    <w:rsid w:val="00DE3A3B"/>
    <w:rsid w:val="00DE466D"/>
    <w:rsid w:val="00DE5949"/>
    <w:rsid w:val="00DE6479"/>
    <w:rsid w:val="00DF160B"/>
    <w:rsid w:val="00DF4C44"/>
    <w:rsid w:val="00DF6FF1"/>
    <w:rsid w:val="00E02A3F"/>
    <w:rsid w:val="00E12B1F"/>
    <w:rsid w:val="00E133A9"/>
    <w:rsid w:val="00E30746"/>
    <w:rsid w:val="00E313D4"/>
    <w:rsid w:val="00E31C66"/>
    <w:rsid w:val="00E376BF"/>
    <w:rsid w:val="00E42FBF"/>
    <w:rsid w:val="00E44124"/>
    <w:rsid w:val="00E541BF"/>
    <w:rsid w:val="00E54980"/>
    <w:rsid w:val="00E55B38"/>
    <w:rsid w:val="00E55D14"/>
    <w:rsid w:val="00E560D9"/>
    <w:rsid w:val="00E57F99"/>
    <w:rsid w:val="00E646F0"/>
    <w:rsid w:val="00E6651C"/>
    <w:rsid w:val="00E70F6A"/>
    <w:rsid w:val="00E72B1D"/>
    <w:rsid w:val="00E75765"/>
    <w:rsid w:val="00E80374"/>
    <w:rsid w:val="00E80749"/>
    <w:rsid w:val="00E909FA"/>
    <w:rsid w:val="00E93B2C"/>
    <w:rsid w:val="00EA2775"/>
    <w:rsid w:val="00EA4086"/>
    <w:rsid w:val="00EA40DE"/>
    <w:rsid w:val="00EA4167"/>
    <w:rsid w:val="00EB4721"/>
    <w:rsid w:val="00EB63B2"/>
    <w:rsid w:val="00EC2585"/>
    <w:rsid w:val="00ED1EE3"/>
    <w:rsid w:val="00ED300F"/>
    <w:rsid w:val="00ED553A"/>
    <w:rsid w:val="00ED5E50"/>
    <w:rsid w:val="00EE1A67"/>
    <w:rsid w:val="00EE332D"/>
    <w:rsid w:val="00EE4AD3"/>
    <w:rsid w:val="00EF1EE6"/>
    <w:rsid w:val="00EF3DB3"/>
    <w:rsid w:val="00EF3FD7"/>
    <w:rsid w:val="00EF699B"/>
    <w:rsid w:val="00F00CC8"/>
    <w:rsid w:val="00F07DBD"/>
    <w:rsid w:val="00F12EAF"/>
    <w:rsid w:val="00F13229"/>
    <w:rsid w:val="00F1409E"/>
    <w:rsid w:val="00F20B41"/>
    <w:rsid w:val="00F23638"/>
    <w:rsid w:val="00F30E0C"/>
    <w:rsid w:val="00F32299"/>
    <w:rsid w:val="00F332B5"/>
    <w:rsid w:val="00F35A7C"/>
    <w:rsid w:val="00F3603D"/>
    <w:rsid w:val="00F37BFB"/>
    <w:rsid w:val="00F4145E"/>
    <w:rsid w:val="00F417DC"/>
    <w:rsid w:val="00F43D12"/>
    <w:rsid w:val="00F515AA"/>
    <w:rsid w:val="00F519B1"/>
    <w:rsid w:val="00F548D6"/>
    <w:rsid w:val="00F56E67"/>
    <w:rsid w:val="00F614B8"/>
    <w:rsid w:val="00F7001E"/>
    <w:rsid w:val="00F70922"/>
    <w:rsid w:val="00F745B9"/>
    <w:rsid w:val="00F77622"/>
    <w:rsid w:val="00F90F68"/>
    <w:rsid w:val="00F91731"/>
    <w:rsid w:val="00FA0D2B"/>
    <w:rsid w:val="00FB77F7"/>
    <w:rsid w:val="00FC01B9"/>
    <w:rsid w:val="00FC3224"/>
    <w:rsid w:val="00FC5CA6"/>
    <w:rsid w:val="00FD1DC1"/>
    <w:rsid w:val="00FE1895"/>
    <w:rsid w:val="00FE3E56"/>
    <w:rsid w:val="00FE5D86"/>
    <w:rsid w:val="00FE61AC"/>
    <w:rsid w:val="00FF010B"/>
    <w:rsid w:val="00FF4556"/>
    <w:rsid w:val="00FF5F24"/>
    <w:rsid w:val="00FF6DFB"/>
    <w:rsid w:val="00FF7298"/>
    <w:rsid w:val="00FF7AC2"/>
    <w:rsid w:val="1AE95AAA"/>
    <w:rsid w:val="1F8B6B3D"/>
    <w:rsid w:val="1FBD3CDE"/>
    <w:rsid w:val="46CE2080"/>
    <w:rsid w:val="682B09E7"/>
    <w:rsid w:val="7BEB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4CF779"/>
  <w15:docId w15:val="{977D92FC-9745-4B39-8863-9B696175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hAnsi="Courier New"/>
      <w:kern w:val="0"/>
      <w:sz w:val="20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框文本 字符"/>
    <w:link w:val="a5"/>
    <w:uiPriority w:val="99"/>
    <w:semiHidden/>
    <w:rPr>
      <w:sz w:val="18"/>
      <w:szCs w:val="18"/>
    </w:rPr>
  </w:style>
  <w:style w:type="paragraph" w:customStyle="1" w:styleId="1">
    <w:name w:val="复选框1"/>
    <w:basedOn w:val="a"/>
    <w:pPr>
      <w:widowControl/>
      <w:spacing w:before="360" w:after="360"/>
      <w:jc w:val="left"/>
    </w:pPr>
    <w:rPr>
      <w:rFonts w:ascii="宋体" w:hAnsi="宋体" w:hint="eastAsia"/>
      <w:color w:val="000000"/>
      <w:kern w:val="0"/>
      <w:szCs w:val="21"/>
    </w:r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paragraph" w:customStyle="1" w:styleId="-10">
    <w:name w:val="样式 图案: 清除 (灰色-10%)"/>
    <w:basedOn w:val="a"/>
    <w:qFormat/>
    <w:pPr>
      <w:shd w:val="clear" w:color="auto" w:fill="E6E6E6"/>
      <w:ind w:firstLineChars="200" w:firstLine="482"/>
    </w:pPr>
    <w:rPr>
      <w:rFonts w:ascii="Times New Roman" w:hAnsi="Times New Roman" w:cs="宋体"/>
      <w:sz w:val="24"/>
      <w:szCs w:val="20"/>
    </w:rPr>
  </w:style>
  <w:style w:type="character" w:customStyle="1" w:styleId="a4">
    <w:name w:val="纯文本 字符"/>
    <w:link w:val="a3"/>
    <w:uiPriority w:val="99"/>
    <w:qFormat/>
    <w:rPr>
      <w:rFonts w:ascii="宋体" w:hAnsi="Courier New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列表段落1"/>
    <w:basedOn w:val="a"/>
    <w:uiPriority w:val="34"/>
    <w:qFormat/>
    <w:pPr>
      <w:ind w:firstLineChars="200" w:firstLine="420"/>
    </w:pPr>
    <w:rPr>
      <w:rFonts w:ascii="等线" w:eastAsia="等线" w:hAnsi="等线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572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4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522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5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8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53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6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608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A5FEB9-A0B1-43E4-B119-E6284858A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admin、</cp:lastModifiedBy>
  <cp:revision>4</cp:revision>
  <cp:lastPrinted>2016-01-10T15:17:00Z</cp:lastPrinted>
  <dcterms:created xsi:type="dcterms:W3CDTF">2023-06-14T02:49:00Z</dcterms:created>
  <dcterms:modified xsi:type="dcterms:W3CDTF">2023-06-14T02:52:00Z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