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BC4A5" w14:textId="77777777" w:rsidR="00E30B16" w:rsidRPr="006E1630" w:rsidRDefault="006E1630" w:rsidP="00F95E45">
      <w:pPr>
        <w:jc w:val="left"/>
        <w:rPr>
          <w:sz w:val="32"/>
        </w:rPr>
      </w:pPr>
      <w:r w:rsidRPr="006E1630">
        <w:rPr>
          <w:noProof/>
          <w:sz w:val="32"/>
        </w:rPr>
        <w:drawing>
          <wp:anchor distT="0" distB="0" distL="114300" distR="114300" simplePos="0" relativeHeight="251658240" behindDoc="0" locked="0" layoutInCell="1" allowOverlap="1" wp14:anchorId="14072AD9" wp14:editId="4F95BF25">
            <wp:simplePos x="0" y="0"/>
            <wp:positionH relativeFrom="margin">
              <wp:posOffset>4330065</wp:posOffset>
            </wp:positionH>
            <wp:positionV relativeFrom="margin">
              <wp:posOffset>2540</wp:posOffset>
            </wp:positionV>
            <wp:extent cx="1785620" cy="2678430"/>
            <wp:effectExtent l="0" t="0" r="5080" b="7620"/>
            <wp:wrapSquare wrapText="bothSides"/>
            <wp:docPr id="1" name="图片 1" descr="E:\WXDrive\WEIXIN\WeChat\WeChat Files\wxid_hrhq2y61cy9322\FileStorage\Temp\e6329b297826b49e442d89528a720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WXDrive\WEIXIN\WeChat\WeChat Files\wxid_hrhq2y61cy9322\FileStorage\Temp\e6329b297826b49e442d89528a7207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0B16" w:rsidRPr="00E30B16">
        <w:rPr>
          <w:rFonts w:hint="eastAsia"/>
          <w:sz w:val="32"/>
        </w:rPr>
        <w:t xml:space="preserve">王学彬老师 </w:t>
      </w:r>
      <w:r w:rsidR="00E30B16" w:rsidRPr="00E30B16">
        <w:rPr>
          <w:sz w:val="32"/>
        </w:rPr>
        <w:t xml:space="preserve"> </w:t>
      </w:r>
      <w:r w:rsidR="00E30B16" w:rsidRPr="00E30B16">
        <w:rPr>
          <w:rFonts w:hint="eastAsia"/>
          <w:sz w:val="32"/>
        </w:rPr>
        <w:t>生产管理实战专家</w:t>
      </w:r>
    </w:p>
    <w:p w14:paraId="49A3B5F2" w14:textId="77777777" w:rsidR="00E30B16" w:rsidRPr="00E30B16" w:rsidRDefault="00E30B16" w:rsidP="00F95E45">
      <w:pPr>
        <w:jc w:val="left"/>
        <w:rPr>
          <w:b w:val="0"/>
        </w:rPr>
      </w:pPr>
      <w:r w:rsidRPr="00E30B16">
        <w:rPr>
          <w:b w:val="0"/>
        </w:rPr>
        <w:t>10年跨国公司生产管理+流程持续改善实战经验</w:t>
      </w:r>
    </w:p>
    <w:p w14:paraId="02AC9EEE" w14:textId="77777777" w:rsidR="00E30B16" w:rsidRPr="00E30B16" w:rsidRDefault="00E30B16" w:rsidP="00F95E45">
      <w:pPr>
        <w:jc w:val="left"/>
        <w:rPr>
          <w:b w:val="0"/>
        </w:rPr>
      </w:pPr>
      <w:r w:rsidRPr="00E30B16">
        <w:rPr>
          <w:rFonts w:hint="eastAsia"/>
          <w:b w:val="0"/>
        </w:rPr>
        <w:t>精益六西格玛黑带（黑带大师）</w:t>
      </w:r>
    </w:p>
    <w:p w14:paraId="3359D240" w14:textId="77777777" w:rsidR="00E30B16" w:rsidRDefault="00E30B16" w:rsidP="00F95E45">
      <w:pPr>
        <w:jc w:val="left"/>
        <w:rPr>
          <w:b w:val="0"/>
        </w:rPr>
      </w:pPr>
      <w:r w:rsidRPr="006E1630">
        <w:rPr>
          <w:rFonts w:hint="eastAsia"/>
        </w:rPr>
        <w:t>曾任：</w:t>
      </w:r>
      <w:r w:rsidRPr="00E30B16">
        <w:rPr>
          <w:rFonts w:hint="eastAsia"/>
          <w:b w:val="0"/>
        </w:rPr>
        <w:t>安踏（运动鞋服行业国内第一）</w:t>
      </w:r>
      <w:r w:rsidRPr="00E30B16">
        <w:rPr>
          <w:b w:val="0"/>
        </w:rPr>
        <w:t>|品质质量总监</w:t>
      </w:r>
    </w:p>
    <w:p w14:paraId="17E3A72A" w14:textId="77777777" w:rsidR="00E30B16" w:rsidRPr="00E30B16" w:rsidRDefault="00E30B16" w:rsidP="00F95E45">
      <w:pPr>
        <w:jc w:val="left"/>
        <w:rPr>
          <w:b w:val="0"/>
        </w:rPr>
      </w:pPr>
      <w:r w:rsidRPr="006E1630">
        <w:rPr>
          <w:rFonts w:hint="eastAsia"/>
        </w:rPr>
        <w:t>曾任：</w:t>
      </w:r>
      <w:r w:rsidRPr="00E30B16">
        <w:rPr>
          <w:rFonts w:hint="eastAsia"/>
          <w:b w:val="0"/>
        </w:rPr>
        <w:t>碧桂园</w:t>
      </w:r>
      <w:r w:rsidR="00A27E38">
        <w:rPr>
          <w:rFonts w:hint="eastAsia"/>
          <w:b w:val="0"/>
        </w:rPr>
        <w:t>服务</w:t>
      </w:r>
      <w:r w:rsidRPr="00E30B16">
        <w:rPr>
          <w:rFonts w:hint="eastAsia"/>
          <w:b w:val="0"/>
        </w:rPr>
        <w:t>（全球物业行业第一）</w:t>
      </w:r>
      <w:r w:rsidRPr="00E30B16">
        <w:rPr>
          <w:b w:val="0"/>
        </w:rPr>
        <w:t>|精益首席专家</w:t>
      </w:r>
    </w:p>
    <w:p w14:paraId="1390AC6F" w14:textId="77777777" w:rsidR="00E30B16" w:rsidRPr="00E30B16" w:rsidRDefault="00E30B16" w:rsidP="00F95E45">
      <w:pPr>
        <w:jc w:val="left"/>
        <w:rPr>
          <w:b w:val="0"/>
        </w:rPr>
      </w:pPr>
      <w:r w:rsidRPr="006E1630">
        <w:rPr>
          <w:rFonts w:hint="eastAsia"/>
        </w:rPr>
        <w:t>曾任：</w:t>
      </w:r>
      <w:r w:rsidRPr="00E30B16">
        <w:rPr>
          <w:rFonts w:hint="eastAsia"/>
          <w:b w:val="0"/>
        </w:rPr>
        <w:t>创科集团（全球电动工具前三）</w:t>
      </w:r>
      <w:r w:rsidRPr="00E30B16">
        <w:rPr>
          <w:b w:val="0"/>
        </w:rPr>
        <w:t>|全球业务流程经理</w:t>
      </w:r>
    </w:p>
    <w:p w14:paraId="3033DE50" w14:textId="77777777" w:rsidR="00E30B16" w:rsidRPr="00E30B16" w:rsidRDefault="00E30B16" w:rsidP="00F95E45">
      <w:pPr>
        <w:jc w:val="left"/>
        <w:rPr>
          <w:b w:val="0"/>
        </w:rPr>
      </w:pPr>
      <w:r w:rsidRPr="006E1630">
        <w:rPr>
          <w:rFonts w:hint="eastAsia"/>
        </w:rPr>
        <w:t>曾任：</w:t>
      </w:r>
      <w:r w:rsidRPr="00E30B16">
        <w:rPr>
          <w:rFonts w:hint="eastAsia"/>
          <w:b w:val="0"/>
        </w:rPr>
        <w:t>扬智咨询（精益六西格玛咨询行业前三）丨技术总监</w:t>
      </w:r>
    </w:p>
    <w:p w14:paraId="50E4818C" w14:textId="77777777" w:rsidR="00E30B16" w:rsidRPr="00E30B16" w:rsidRDefault="00E30B16" w:rsidP="00F95E45">
      <w:pPr>
        <w:jc w:val="left"/>
        <w:rPr>
          <w:b w:val="0"/>
        </w:rPr>
      </w:pPr>
      <w:r w:rsidRPr="006E1630">
        <w:rPr>
          <w:rFonts w:hint="eastAsia"/>
        </w:rPr>
        <w:t>曾任：</w:t>
      </w:r>
      <w:r w:rsidRPr="00E30B16">
        <w:rPr>
          <w:rFonts w:hint="eastAsia"/>
          <w:b w:val="0"/>
        </w:rPr>
        <w:t>富士康（世界</w:t>
      </w:r>
      <w:r w:rsidRPr="00E30B16">
        <w:rPr>
          <w:b w:val="0"/>
        </w:rPr>
        <w:t>500强）丨六西格玛课课长</w:t>
      </w:r>
    </w:p>
    <w:p w14:paraId="694AB392" w14:textId="77777777" w:rsidR="00E30B16" w:rsidRDefault="00E30B16" w:rsidP="00E30B16">
      <w:pPr>
        <w:jc w:val="left"/>
        <w:rPr>
          <w:b w:val="0"/>
        </w:rPr>
      </w:pPr>
      <w:r w:rsidRPr="006E1630">
        <w:rPr>
          <w:rFonts w:hint="eastAsia"/>
        </w:rPr>
        <w:t>曾任：</w:t>
      </w:r>
      <w:r w:rsidRPr="00E30B16">
        <w:rPr>
          <w:rFonts w:hint="eastAsia"/>
          <w:b w:val="0"/>
        </w:rPr>
        <w:t>三星（世界</w:t>
      </w:r>
      <w:r w:rsidRPr="00E30B16">
        <w:rPr>
          <w:b w:val="0"/>
        </w:rPr>
        <w:t>500强）丨全职黑带</w:t>
      </w:r>
    </w:p>
    <w:p w14:paraId="71D7CE77" w14:textId="23AB8A38" w:rsidR="006E1630" w:rsidRDefault="006E1630" w:rsidP="00E30B16">
      <w:pPr>
        <w:jc w:val="left"/>
        <w:rPr>
          <w:color w:val="C00000"/>
          <w:u w:val="dotDash"/>
        </w:rPr>
      </w:pPr>
      <w:r>
        <w:rPr>
          <w:rFonts w:hint="eastAsia"/>
          <w:color w:val="C00000"/>
          <w:u w:val="dotDash"/>
        </w:rPr>
        <w:t>擅长领域：</w:t>
      </w:r>
      <w:r w:rsidR="00B50DC5" w:rsidRPr="00B50DC5">
        <w:rPr>
          <w:rFonts w:hint="eastAsia"/>
          <w:b w:val="0"/>
        </w:rPr>
        <w:t>全面质量管理、班组长能力提升、现场改善、精益管理、六西格玛等</w:t>
      </w:r>
    </w:p>
    <w:p w14:paraId="7F1890AE" w14:textId="77777777" w:rsidR="00E30B16" w:rsidRPr="004D4D54" w:rsidRDefault="002B4650" w:rsidP="00E30B16">
      <w:pPr>
        <w:jc w:val="left"/>
        <w:rPr>
          <w:b w:val="0"/>
          <w:color w:val="C00000"/>
        </w:rPr>
      </w:pPr>
      <w:r w:rsidRPr="004D4D54">
        <w:rPr>
          <w:color w:val="C00000"/>
          <w:u w:val="dotDash"/>
        </w:rPr>
        <w:t>丰富多元</w:t>
      </w:r>
      <w:r w:rsidRPr="004D4D54">
        <w:rPr>
          <w:rFonts w:hint="eastAsia"/>
          <w:color w:val="C00000"/>
          <w:u w:val="dotDash"/>
        </w:rPr>
        <w:t>的实战经验：</w:t>
      </w:r>
      <w:r w:rsidRPr="004D4D54">
        <w:rPr>
          <w:rFonts w:hint="eastAsia"/>
          <w:color w:val="C00000"/>
        </w:rPr>
        <w:t>任职过多家5</w:t>
      </w:r>
      <w:r w:rsidRPr="004D4D54">
        <w:rPr>
          <w:color w:val="C00000"/>
        </w:rPr>
        <w:t>00</w:t>
      </w:r>
      <w:r w:rsidRPr="004D4D54">
        <w:rPr>
          <w:rFonts w:hint="eastAsia"/>
          <w:color w:val="C00000"/>
        </w:rPr>
        <w:t>强企业</w:t>
      </w:r>
      <w:r w:rsidRPr="004D4D54">
        <w:rPr>
          <w:rFonts w:hint="eastAsia"/>
          <w:b w:val="0"/>
        </w:rPr>
        <w:t>（涉及零售行业、房地产/物业行业、电子行业等），暗深多行业的企业生产管理全线条，</w:t>
      </w:r>
      <w:r w:rsidR="008E446B" w:rsidRPr="004D4D54">
        <w:rPr>
          <w:rFonts w:hint="eastAsia"/>
          <w:b w:val="0"/>
        </w:rPr>
        <w:t>致力于为企业解决“疑难杂症”的问题；</w:t>
      </w:r>
    </w:p>
    <w:p w14:paraId="6C736150" w14:textId="6E4FC261" w:rsidR="002B4650" w:rsidRPr="004D4D54" w:rsidRDefault="008E446B" w:rsidP="00E30B16">
      <w:pPr>
        <w:jc w:val="left"/>
        <w:rPr>
          <w:b w:val="0"/>
          <w:u w:val="dotDash"/>
        </w:rPr>
      </w:pPr>
      <w:r w:rsidRPr="004D4D54">
        <w:rPr>
          <w:rFonts w:hint="eastAsia"/>
          <w:color w:val="C00000"/>
          <w:u w:val="dotDash"/>
        </w:rPr>
        <w:t>扎实的项目实操经验：</w:t>
      </w:r>
      <w:r w:rsidRPr="004D4D54">
        <w:rPr>
          <w:rFonts w:hint="eastAsia"/>
          <w:b w:val="0"/>
        </w:rPr>
        <w:t>曾主导操刀过</w:t>
      </w:r>
      <w:r w:rsidRPr="004D4D54">
        <w:rPr>
          <w:rFonts w:hint="eastAsia"/>
          <w:color w:val="C00000"/>
        </w:rPr>
        <w:t>2</w:t>
      </w:r>
      <w:r w:rsidRPr="004D4D54">
        <w:rPr>
          <w:color w:val="C00000"/>
        </w:rPr>
        <w:t>00+</w:t>
      </w:r>
      <w:r w:rsidRPr="004D4D54">
        <w:rPr>
          <w:rFonts w:hint="eastAsia"/>
          <w:color w:val="C00000"/>
        </w:rPr>
        <w:t>个项目</w:t>
      </w:r>
      <w:r w:rsidRPr="004D4D54">
        <w:rPr>
          <w:rFonts w:hint="eastAsia"/>
          <w:b w:val="0"/>
        </w:rPr>
        <w:t>；其中【精益六西格-绿、黄、黑带3</w:t>
      </w:r>
      <w:r w:rsidRPr="004D4D54">
        <w:rPr>
          <w:b w:val="0"/>
        </w:rPr>
        <w:t>0+</w:t>
      </w:r>
      <w:r w:rsidRPr="004D4D54">
        <w:rPr>
          <w:rFonts w:hint="eastAsia"/>
          <w:b w:val="0"/>
        </w:rPr>
        <w:t>个项目】、【安踏-质量管理项目】、【</w:t>
      </w:r>
      <w:r w:rsidR="00CD3C42" w:rsidRPr="004D4D54">
        <w:rPr>
          <w:rFonts w:hint="eastAsia"/>
          <w:b w:val="0"/>
        </w:rPr>
        <w:t>富士康-六西格管理体系建设项目</w:t>
      </w:r>
      <w:r w:rsidRPr="004D4D54">
        <w:rPr>
          <w:rFonts w:hint="eastAsia"/>
          <w:b w:val="0"/>
        </w:rPr>
        <w:t>】、【</w:t>
      </w:r>
      <w:r w:rsidR="00CD3C42" w:rsidRPr="004D4D54">
        <w:rPr>
          <w:rFonts w:hint="eastAsia"/>
          <w:b w:val="0"/>
        </w:rPr>
        <w:t>创科集团</w:t>
      </w:r>
      <w:r w:rsidRPr="004D4D54">
        <w:rPr>
          <w:b w:val="0"/>
        </w:rPr>
        <w:t>-</w:t>
      </w:r>
      <w:r w:rsidR="00CD3C42" w:rsidRPr="004D4D54">
        <w:rPr>
          <w:rFonts w:hint="eastAsia"/>
          <w:b w:val="0"/>
        </w:rPr>
        <w:t>全球研发流程优化项目</w:t>
      </w:r>
      <w:r w:rsidRPr="004D4D54">
        <w:rPr>
          <w:rFonts w:hint="eastAsia"/>
          <w:b w:val="0"/>
        </w:rPr>
        <w:t>）】、【</w:t>
      </w:r>
      <w:r w:rsidR="00CD3C42" w:rsidRPr="004D4D54">
        <w:rPr>
          <w:rFonts w:hint="eastAsia"/>
          <w:b w:val="0"/>
        </w:rPr>
        <w:t>碧桂园服务-精益改善项目</w:t>
      </w:r>
      <w:r w:rsidRPr="004D4D54">
        <w:rPr>
          <w:rFonts w:hint="eastAsia"/>
          <w:b w:val="0"/>
        </w:rPr>
        <w:t>】</w:t>
      </w:r>
      <w:r w:rsidR="00B81650" w:rsidRPr="004D4D54">
        <w:rPr>
          <w:rFonts w:hint="eastAsia"/>
          <w:b w:val="0"/>
        </w:rPr>
        <w:t>、【华为-六西格改善项目】、【招行-六西格改善项目】、【徐工-精益六西格改善项目</w:t>
      </w:r>
      <w:r w:rsidR="00B50DC5" w:rsidRPr="004D4D54">
        <w:rPr>
          <w:rFonts w:hint="eastAsia"/>
          <w:b w:val="0"/>
        </w:rPr>
        <w:t>】等</w:t>
      </w:r>
    </w:p>
    <w:p w14:paraId="21692EE1" w14:textId="27CED728" w:rsidR="008E446B" w:rsidRPr="004D4D54" w:rsidRDefault="006E1630" w:rsidP="00E30B16">
      <w:pPr>
        <w:jc w:val="left"/>
        <w:rPr>
          <w:color w:val="C00000"/>
          <w:u w:val="dotDash"/>
        </w:rPr>
      </w:pPr>
      <w:r w:rsidRPr="004D4D54">
        <w:rPr>
          <w:rFonts w:hint="eastAsia"/>
          <w:color w:val="C00000"/>
          <w:u w:val="dotDash"/>
        </w:rPr>
        <w:t>超强辅导精准能力：</w:t>
      </w:r>
      <w:r w:rsidRPr="004D4D54">
        <w:rPr>
          <w:rFonts w:hint="eastAsia"/>
          <w:b w:val="0"/>
        </w:rPr>
        <w:t>曾为华为、徐工，三一、国家电网、南方电网、成飞集团、长城信息、海尔、海信、比亚迪、福特等企业讲授生产管理领域系列课程，</w:t>
      </w:r>
      <w:r w:rsidRPr="004D4D54">
        <w:rPr>
          <w:rFonts w:hint="eastAsia"/>
          <w:color w:val="C00000"/>
        </w:rPr>
        <w:t>累计3</w:t>
      </w:r>
      <w:r w:rsidRPr="004D4D54">
        <w:rPr>
          <w:color w:val="C00000"/>
        </w:rPr>
        <w:t>00+</w:t>
      </w:r>
      <w:r w:rsidRPr="004D4D54">
        <w:rPr>
          <w:rFonts w:hint="eastAsia"/>
          <w:color w:val="C00000"/>
        </w:rPr>
        <w:t>期；</w:t>
      </w:r>
      <w:r w:rsidR="00A3457B" w:rsidRPr="004D4D54">
        <w:rPr>
          <w:rFonts w:hint="eastAsia"/>
          <w:color w:val="C00000"/>
        </w:rPr>
        <w:t>培养了精益六西格玛</w:t>
      </w:r>
      <w:r w:rsidR="00B81650" w:rsidRPr="004D4D54">
        <w:rPr>
          <w:rFonts w:hint="eastAsia"/>
          <w:color w:val="C00000"/>
        </w:rPr>
        <w:t>黑带</w:t>
      </w:r>
      <w:r w:rsidR="00A3457B" w:rsidRPr="004D4D54">
        <w:rPr>
          <w:color w:val="C00000"/>
        </w:rPr>
        <w:t>150+</w:t>
      </w:r>
      <w:r w:rsidR="00A3457B" w:rsidRPr="004D4D54">
        <w:rPr>
          <w:rFonts w:hint="eastAsia"/>
          <w:color w:val="C00000"/>
        </w:rPr>
        <w:t>名、绿带2</w:t>
      </w:r>
      <w:r w:rsidR="00A3457B" w:rsidRPr="004D4D54">
        <w:rPr>
          <w:color w:val="C00000"/>
        </w:rPr>
        <w:t>00+</w:t>
      </w:r>
      <w:r w:rsidR="00A3457B" w:rsidRPr="004D4D54">
        <w:rPr>
          <w:rFonts w:hint="eastAsia"/>
          <w:color w:val="C00000"/>
        </w:rPr>
        <w:t>人</w:t>
      </w:r>
    </w:p>
    <w:p w14:paraId="146780C2" w14:textId="746B58B9" w:rsidR="00A3457B" w:rsidRPr="008E446B" w:rsidRDefault="00A3457B" w:rsidP="00E30B16">
      <w:pPr>
        <w:jc w:val="left"/>
        <w:rPr>
          <w:rFonts w:hint="eastAsia"/>
          <w:b w:val="0"/>
          <w:u w:val="dotDash"/>
        </w:rPr>
      </w:pPr>
    </w:p>
    <w:p w14:paraId="61C349FF" w14:textId="77777777" w:rsidR="008E446B" w:rsidRDefault="006E1630" w:rsidP="00E30B16">
      <w:pPr>
        <w:jc w:val="left"/>
      </w:pPr>
      <w:r w:rsidRPr="006E1630">
        <w:rPr>
          <w:rFonts w:hint="eastAsia"/>
        </w:rPr>
        <w:t>实战经验：</w:t>
      </w:r>
    </w:p>
    <w:p w14:paraId="1BFAAC55" w14:textId="77777777" w:rsidR="006E1630" w:rsidRPr="006E1630" w:rsidRDefault="006E1630" w:rsidP="00E30B16">
      <w:pPr>
        <w:jc w:val="left"/>
      </w:pPr>
      <w:r w:rsidRPr="006E1630">
        <w:rPr>
          <w:rFonts w:hint="eastAsia"/>
        </w:rPr>
        <w:t>王老师先后任职于三星、富士康、扬智咨询、</w:t>
      </w:r>
      <w:r w:rsidRPr="006E1630">
        <w:t>TTi（创科集团）、碧桂园、安踏等知名企业，这种跨企业、跨行业的经历，让他对不同企业的运营模式和管理需求了如指掌</w:t>
      </w:r>
      <w:r w:rsidRPr="006E1630">
        <w:rPr>
          <w:rFonts w:hint="eastAsia"/>
        </w:rPr>
        <w:t>，</w:t>
      </w:r>
      <w:r w:rsidRPr="006E1630">
        <w:t>能根据企业实际情况精准定制培训内容，让知识转化为切实的生产力。在项目辅导上，他成果斐然，辅导的众多项目取得了可</w:t>
      </w:r>
      <w:r w:rsidRPr="006E1630">
        <w:rPr>
          <w:rFonts w:hint="eastAsia"/>
        </w:rPr>
        <w:t>观的经济效益，为企业创造了巨大价值。</w:t>
      </w:r>
    </w:p>
    <w:p w14:paraId="7AB1F38B" w14:textId="2E4AB4B8" w:rsidR="006E1630" w:rsidRPr="00B50DC5" w:rsidRDefault="00A3457B" w:rsidP="00E30B16">
      <w:pPr>
        <w:jc w:val="left"/>
        <w:rPr>
          <w:color w:val="C00000"/>
          <w:u w:val="dotDash"/>
        </w:rPr>
      </w:pPr>
      <w:r>
        <w:rPr>
          <w:rFonts w:hint="eastAsia"/>
          <w:b w:val="0"/>
        </w:rPr>
        <w:t>（1）任职富士康期间，将</w:t>
      </w:r>
      <w:r w:rsidRPr="00A3457B">
        <w:rPr>
          <w:rFonts w:hint="eastAsia"/>
          <w:b w:val="0"/>
        </w:rPr>
        <w:t>企业战略落地与持续改善计划结合</w:t>
      </w:r>
      <w:r>
        <w:rPr>
          <w:rFonts w:hint="eastAsia"/>
          <w:b w:val="0"/>
        </w:rPr>
        <w:t>，针对企业的</w:t>
      </w:r>
      <w:r w:rsidRPr="00A3457B">
        <w:rPr>
          <w:rFonts w:hint="eastAsia"/>
          <w:b w:val="0"/>
        </w:rPr>
        <w:t>研发</w:t>
      </w:r>
      <w:r>
        <w:rPr>
          <w:rFonts w:hint="eastAsia"/>
          <w:b w:val="0"/>
        </w:rPr>
        <w:t>+</w:t>
      </w:r>
      <w:r w:rsidRPr="00A3457B">
        <w:rPr>
          <w:rFonts w:hint="eastAsia"/>
          <w:b w:val="0"/>
        </w:rPr>
        <w:t>生产</w:t>
      </w:r>
      <w:r>
        <w:rPr>
          <w:rFonts w:hint="eastAsia"/>
          <w:b w:val="0"/>
        </w:rPr>
        <w:t>+</w:t>
      </w:r>
      <w:r w:rsidRPr="00A3457B">
        <w:rPr>
          <w:rFonts w:hint="eastAsia"/>
          <w:b w:val="0"/>
        </w:rPr>
        <w:t>销售</w:t>
      </w:r>
      <w:r>
        <w:rPr>
          <w:rFonts w:hint="eastAsia"/>
          <w:b w:val="0"/>
        </w:rPr>
        <w:t>+</w:t>
      </w:r>
      <w:r w:rsidRPr="00B50DC5">
        <w:rPr>
          <w:rFonts w:hint="eastAsia"/>
          <w:b w:val="0"/>
        </w:rPr>
        <w:t>财务四</w:t>
      </w:r>
      <w:r w:rsidRPr="00B50DC5">
        <w:rPr>
          <w:b w:val="0"/>
        </w:rPr>
        <w:t>维度</w:t>
      </w:r>
      <w:r w:rsidRPr="00B50DC5">
        <w:rPr>
          <w:rFonts w:hint="eastAsia"/>
          <w:b w:val="0"/>
        </w:rPr>
        <w:t>，</w:t>
      </w:r>
      <w:r w:rsidRPr="00B50DC5">
        <w:rPr>
          <w:b w:val="0"/>
        </w:rPr>
        <w:t>建立全新的持续改善流程</w:t>
      </w:r>
      <w:r w:rsidRPr="00B50DC5">
        <w:rPr>
          <w:rFonts w:hint="eastAsia"/>
          <w:b w:val="0"/>
        </w:rPr>
        <w:t>，调整现有研发流程，引入六西格玛统计工具，</w:t>
      </w:r>
      <w:r w:rsidRPr="00B50DC5">
        <w:rPr>
          <w:rFonts w:hint="eastAsia"/>
          <w:color w:val="C00000"/>
          <w:u w:val="dotDash"/>
        </w:rPr>
        <w:t>提升企业</w:t>
      </w:r>
      <w:r w:rsidR="00CD3C42" w:rsidRPr="00B50DC5">
        <w:rPr>
          <w:rFonts w:hint="eastAsia"/>
          <w:color w:val="C00000"/>
          <w:u w:val="dotDash"/>
        </w:rPr>
        <w:t>30</w:t>
      </w:r>
      <w:r w:rsidRPr="00B50DC5">
        <w:rPr>
          <w:rFonts w:hint="eastAsia"/>
          <w:color w:val="C00000"/>
          <w:u w:val="dotDash"/>
        </w:rPr>
        <w:t>%效能，促使企业经营成本下降</w:t>
      </w:r>
      <w:r w:rsidR="00CD3C42" w:rsidRPr="00B50DC5">
        <w:rPr>
          <w:rFonts w:hint="eastAsia"/>
          <w:color w:val="C00000"/>
          <w:u w:val="dotDash"/>
        </w:rPr>
        <w:t>10</w:t>
      </w:r>
      <w:r w:rsidRPr="00B50DC5">
        <w:rPr>
          <w:rFonts w:hint="eastAsia"/>
          <w:color w:val="C00000"/>
          <w:u w:val="dotDash"/>
        </w:rPr>
        <w:t>%</w:t>
      </w:r>
      <w:r w:rsidR="00CD3C42" w:rsidRPr="00B50DC5">
        <w:rPr>
          <w:rFonts w:hint="eastAsia"/>
          <w:color w:val="C00000"/>
          <w:u w:val="dotDash"/>
        </w:rPr>
        <w:t>，项目累计收益2亿+</w:t>
      </w:r>
    </w:p>
    <w:p w14:paraId="17D92451" w14:textId="77777777" w:rsidR="006E1630" w:rsidRPr="00B50DC5" w:rsidRDefault="00A3457B" w:rsidP="00A3457B">
      <w:pPr>
        <w:jc w:val="left"/>
        <w:rPr>
          <w:color w:val="C00000"/>
          <w:u w:val="dotDash"/>
        </w:rPr>
      </w:pPr>
      <w:r w:rsidRPr="00B50DC5">
        <w:rPr>
          <w:rFonts w:hint="eastAsia"/>
          <w:b w:val="0"/>
        </w:rPr>
        <w:t>（2）任职</w:t>
      </w:r>
      <w:r w:rsidRPr="00B50DC5">
        <w:rPr>
          <w:b w:val="0"/>
        </w:rPr>
        <w:t>TTi（创科集团）</w:t>
      </w:r>
      <w:r w:rsidRPr="00B50DC5">
        <w:rPr>
          <w:rFonts w:hint="eastAsia"/>
          <w:b w:val="0"/>
        </w:rPr>
        <w:t>期间，</w:t>
      </w:r>
      <w:r w:rsidRPr="00B50DC5">
        <w:rPr>
          <w:b w:val="0"/>
        </w:rPr>
        <w:t>负责</w:t>
      </w:r>
      <w:r w:rsidRPr="00B50DC5">
        <w:rPr>
          <w:rFonts w:hint="eastAsia"/>
          <w:b w:val="0"/>
        </w:rPr>
        <w:t>企业</w:t>
      </w:r>
      <w:r w:rsidRPr="00B50DC5">
        <w:rPr>
          <w:b w:val="0"/>
        </w:rPr>
        <w:t>全球研发流程优化及调整</w:t>
      </w:r>
      <w:r w:rsidRPr="00B50DC5">
        <w:rPr>
          <w:rFonts w:hint="eastAsia"/>
          <w:b w:val="0"/>
        </w:rPr>
        <w:t>，</w:t>
      </w:r>
      <w:r w:rsidRPr="00B50DC5">
        <w:rPr>
          <w:b w:val="0"/>
        </w:rPr>
        <w:t>搭建BPI职能</w:t>
      </w:r>
      <w:r w:rsidRPr="00B50DC5">
        <w:rPr>
          <w:rFonts w:hint="eastAsia"/>
          <w:b w:val="0"/>
        </w:rPr>
        <w:t>体系，提供研发流程优化工具</w:t>
      </w:r>
      <w:r w:rsidRPr="00B50DC5">
        <w:rPr>
          <w:b w:val="0"/>
        </w:rPr>
        <w:t>-六西格玛设计（DFSS）</w:t>
      </w:r>
      <w:r w:rsidRPr="00B50DC5">
        <w:rPr>
          <w:rFonts w:hint="eastAsia"/>
          <w:b w:val="0"/>
        </w:rPr>
        <w:t>的专业培训</w:t>
      </w:r>
      <w:r w:rsidRPr="00B50DC5">
        <w:rPr>
          <w:b w:val="0"/>
        </w:rPr>
        <w:t>，</w:t>
      </w:r>
      <w:r w:rsidRPr="00B50DC5">
        <w:rPr>
          <w:rFonts w:hint="eastAsia"/>
          <w:b w:val="0"/>
        </w:rPr>
        <w:t>整体提成企业研发人员的</w:t>
      </w:r>
      <w:r w:rsidRPr="00B50DC5">
        <w:rPr>
          <w:rFonts w:hint="eastAsia"/>
          <w:b w:val="0"/>
        </w:rPr>
        <w:lastRenderedPageBreak/>
        <w:t>专业能力，</w:t>
      </w:r>
      <w:r w:rsidRPr="00B50DC5">
        <w:rPr>
          <w:rFonts w:hint="eastAsia"/>
          <w:color w:val="C00000"/>
          <w:u w:val="dotDash"/>
        </w:rPr>
        <w:t>累计为企业培养了2</w:t>
      </w:r>
      <w:r w:rsidRPr="00B50DC5">
        <w:rPr>
          <w:color w:val="C00000"/>
          <w:u w:val="dotDash"/>
        </w:rPr>
        <w:t>00+</w:t>
      </w:r>
      <w:r w:rsidRPr="00B50DC5">
        <w:rPr>
          <w:rFonts w:hint="eastAsia"/>
          <w:color w:val="C00000"/>
          <w:u w:val="dotDash"/>
        </w:rPr>
        <w:t>名六西格玛的专业人员，大大提升企业的效益</w:t>
      </w:r>
      <w:r w:rsidR="00A27E38" w:rsidRPr="00B50DC5">
        <w:rPr>
          <w:rFonts w:hint="eastAsia"/>
          <w:color w:val="C00000"/>
          <w:u w:val="dotDash"/>
        </w:rPr>
        <w:t>（预估收益</w:t>
      </w:r>
      <w:r w:rsidR="00A27E38" w:rsidRPr="00B50DC5">
        <w:rPr>
          <w:color w:val="C00000"/>
          <w:u w:val="dotDash"/>
        </w:rPr>
        <w:t>1亿+</w:t>
      </w:r>
      <w:r w:rsidR="00A27E38" w:rsidRPr="00B50DC5">
        <w:rPr>
          <w:rFonts w:hint="eastAsia"/>
          <w:color w:val="C00000"/>
          <w:u w:val="dotDash"/>
        </w:rPr>
        <w:t>）。</w:t>
      </w:r>
    </w:p>
    <w:p w14:paraId="005304FB" w14:textId="55E58C26" w:rsidR="00A27E38" w:rsidRPr="00B50DC5" w:rsidRDefault="00A27E38" w:rsidP="00A3457B">
      <w:pPr>
        <w:jc w:val="left"/>
        <w:rPr>
          <w:color w:val="C00000"/>
          <w:u w:val="dotDash"/>
        </w:rPr>
      </w:pPr>
      <w:r w:rsidRPr="00B50DC5">
        <w:rPr>
          <w:rFonts w:hint="eastAsia"/>
          <w:b w:val="0"/>
        </w:rPr>
        <w:t>（</w:t>
      </w:r>
      <w:r w:rsidRPr="00B50DC5">
        <w:rPr>
          <w:b w:val="0"/>
        </w:rPr>
        <w:t>3</w:t>
      </w:r>
      <w:r w:rsidRPr="00B50DC5">
        <w:rPr>
          <w:rFonts w:hint="eastAsia"/>
          <w:b w:val="0"/>
        </w:rPr>
        <w:t>）任职碧桂园服务期间，</w:t>
      </w:r>
      <w:r w:rsidRPr="00B50DC5">
        <w:rPr>
          <w:b w:val="0"/>
        </w:rPr>
        <w:t>负责</w:t>
      </w:r>
      <w:r w:rsidR="00F25B04">
        <w:rPr>
          <w:rFonts w:hint="eastAsia"/>
          <w:b w:val="0"/>
        </w:rPr>
        <w:t>企业</w:t>
      </w:r>
      <w:r w:rsidRPr="00B50DC5">
        <w:rPr>
          <w:b w:val="0"/>
        </w:rPr>
        <w:t>的全业务流程精益导入及推动</w:t>
      </w:r>
      <w:r w:rsidRPr="00B50DC5">
        <w:rPr>
          <w:rFonts w:hint="eastAsia"/>
          <w:b w:val="0"/>
        </w:rPr>
        <w:t>，引入精益服务体系，</w:t>
      </w:r>
      <w:r w:rsidR="00CD3C42" w:rsidRPr="00B50DC5">
        <w:rPr>
          <w:rFonts w:hint="eastAsia"/>
          <w:b w:val="0"/>
        </w:rPr>
        <w:t>针对顺碧、广清区域进行精益改善</w:t>
      </w:r>
      <w:r w:rsidRPr="00B50DC5">
        <w:rPr>
          <w:rFonts w:hint="eastAsia"/>
          <w:b w:val="0"/>
        </w:rPr>
        <w:t>，</w:t>
      </w:r>
      <w:r w:rsidR="00CD3C42" w:rsidRPr="00B50DC5">
        <w:rPr>
          <w:rFonts w:hint="eastAsia"/>
          <w:color w:val="C00000"/>
          <w:u w:val="dotDash"/>
        </w:rPr>
        <w:t>客户满意度提升至全公司前三，人力精简5%以上</w:t>
      </w:r>
    </w:p>
    <w:p w14:paraId="0BF2C497" w14:textId="34A7146A" w:rsidR="006E1630" w:rsidRPr="00B50DC5" w:rsidRDefault="00A27E38" w:rsidP="00E30B16">
      <w:pPr>
        <w:jc w:val="left"/>
        <w:rPr>
          <w:color w:val="C00000"/>
          <w:u w:val="dotDash"/>
        </w:rPr>
      </w:pPr>
      <w:r w:rsidRPr="00A27E38">
        <w:rPr>
          <w:rFonts w:hint="eastAsia"/>
          <w:b w:val="0"/>
        </w:rPr>
        <w:t>（4）</w:t>
      </w:r>
      <w:r w:rsidRPr="00A3457B">
        <w:rPr>
          <w:rFonts w:hint="eastAsia"/>
          <w:b w:val="0"/>
        </w:rPr>
        <w:t>任职</w:t>
      </w:r>
      <w:r w:rsidRPr="00A27E38">
        <w:rPr>
          <w:rFonts w:hint="eastAsia"/>
          <w:b w:val="0"/>
        </w:rPr>
        <w:t>安踏</w:t>
      </w:r>
      <w:r w:rsidRPr="00A3457B">
        <w:rPr>
          <w:rFonts w:hint="eastAsia"/>
          <w:b w:val="0"/>
        </w:rPr>
        <w:t>期间</w:t>
      </w:r>
      <w:r>
        <w:rPr>
          <w:rFonts w:hint="eastAsia"/>
          <w:b w:val="0"/>
        </w:rPr>
        <w:t>，执行</w:t>
      </w:r>
      <w:r w:rsidRPr="00A27E38">
        <w:rPr>
          <w:rFonts w:hint="eastAsia"/>
          <w:b w:val="0"/>
        </w:rPr>
        <w:t>大型改善项目</w:t>
      </w:r>
      <w:r>
        <w:rPr>
          <w:rFonts w:hint="eastAsia"/>
          <w:b w:val="0"/>
        </w:rPr>
        <w:t>落地</w:t>
      </w:r>
      <w:r w:rsidR="00CD3C42">
        <w:rPr>
          <w:rFonts w:hint="eastAsia"/>
          <w:b w:val="0"/>
        </w:rPr>
        <w:t>，市场质量提升，</w:t>
      </w:r>
      <w:r w:rsidR="00CD3C42" w:rsidRPr="00B50DC5">
        <w:rPr>
          <w:rFonts w:hint="eastAsia"/>
          <w:color w:val="C00000"/>
          <w:u w:val="dotDash"/>
        </w:rPr>
        <w:t>退残率降低2</w:t>
      </w:r>
      <w:r w:rsidR="00CD3C42" w:rsidRPr="00B50DC5">
        <w:rPr>
          <w:color w:val="C00000"/>
          <w:u w:val="dotDash"/>
        </w:rPr>
        <w:t>‰</w:t>
      </w:r>
      <w:r w:rsidR="00CD3C42" w:rsidRPr="00B50DC5">
        <w:rPr>
          <w:rFonts w:hint="eastAsia"/>
          <w:color w:val="C00000"/>
          <w:u w:val="dotDash"/>
        </w:rPr>
        <w:t>，退残仓储优化，仓储利用率提升10%，人力精简8%</w:t>
      </w:r>
    </w:p>
    <w:p w14:paraId="7B6C7932" w14:textId="77777777" w:rsidR="00A27E38" w:rsidRPr="00B50DC5" w:rsidRDefault="00A27E38" w:rsidP="00E30B16">
      <w:pPr>
        <w:jc w:val="left"/>
        <w:rPr>
          <w:color w:val="C00000"/>
          <w:u w:val="dotDash"/>
        </w:rPr>
      </w:pPr>
    </w:p>
    <w:p w14:paraId="70B14DDC" w14:textId="45141CD4" w:rsidR="00FF34BA" w:rsidRDefault="00A27E38" w:rsidP="001F3784">
      <w:pPr>
        <w:jc w:val="left"/>
        <w:rPr>
          <w:rFonts w:hint="eastAsia"/>
          <w:b w:val="0"/>
        </w:rPr>
      </w:pPr>
      <w:r w:rsidRPr="001F3784">
        <w:rPr>
          <w:rFonts w:hint="eastAsia"/>
        </w:rPr>
        <w:t>部分项目案例：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4252"/>
        <w:gridCol w:w="3821"/>
      </w:tblGrid>
      <w:tr w:rsidR="00A27E38" w:rsidRPr="00A27E38" w14:paraId="0925412A" w14:textId="77777777" w:rsidTr="001F3784">
        <w:tc>
          <w:tcPr>
            <w:tcW w:w="1555" w:type="dxa"/>
            <w:shd w:val="clear" w:color="auto" w:fill="DEEAF6" w:themeFill="accent1" w:themeFillTint="33"/>
          </w:tcPr>
          <w:p w14:paraId="5D04E788" w14:textId="77777777" w:rsidR="00A27E38" w:rsidRPr="00A27E38" w:rsidRDefault="00A27E38" w:rsidP="00A27E38">
            <w:r w:rsidRPr="00A27E38">
              <w:rPr>
                <w:rFonts w:hint="eastAsia"/>
              </w:rPr>
              <w:t>企业名称</w:t>
            </w:r>
          </w:p>
        </w:tc>
        <w:tc>
          <w:tcPr>
            <w:tcW w:w="4252" w:type="dxa"/>
            <w:shd w:val="clear" w:color="auto" w:fill="DEEAF6" w:themeFill="accent1" w:themeFillTint="33"/>
          </w:tcPr>
          <w:p w14:paraId="20333AEE" w14:textId="77777777" w:rsidR="00A27E38" w:rsidRPr="00A27E38" w:rsidRDefault="00A27E38" w:rsidP="00A27E38">
            <w:r w:rsidRPr="00A27E38">
              <w:rPr>
                <w:rFonts w:hint="eastAsia"/>
              </w:rPr>
              <w:t>项目名称</w:t>
            </w:r>
          </w:p>
        </w:tc>
        <w:tc>
          <w:tcPr>
            <w:tcW w:w="3821" w:type="dxa"/>
            <w:shd w:val="clear" w:color="auto" w:fill="DEEAF6" w:themeFill="accent1" w:themeFillTint="33"/>
          </w:tcPr>
          <w:p w14:paraId="68686CDD" w14:textId="77777777" w:rsidR="00A27E38" w:rsidRPr="00A27E38" w:rsidRDefault="00A27E38" w:rsidP="00A27E38">
            <w:r w:rsidRPr="00A27E38">
              <w:rPr>
                <w:rFonts w:hint="eastAsia"/>
              </w:rPr>
              <w:t>项目成果</w:t>
            </w:r>
          </w:p>
        </w:tc>
      </w:tr>
      <w:tr w:rsidR="00A27E38" w14:paraId="2501FEFA" w14:textId="77777777" w:rsidTr="0031796E">
        <w:tc>
          <w:tcPr>
            <w:tcW w:w="1555" w:type="dxa"/>
            <w:vAlign w:val="center"/>
          </w:tcPr>
          <w:p w14:paraId="7541AACB" w14:textId="28A08875" w:rsidR="00A27E38" w:rsidRDefault="00CD3C42" w:rsidP="004C54E3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徐工集团</w:t>
            </w:r>
          </w:p>
        </w:tc>
        <w:tc>
          <w:tcPr>
            <w:tcW w:w="4252" w:type="dxa"/>
            <w:vAlign w:val="center"/>
          </w:tcPr>
          <w:p w14:paraId="734212F9" w14:textId="5E4DC00E" w:rsidR="00A27E38" w:rsidRDefault="00CD3C42" w:rsidP="004C54E3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精益六西格玛改善项目（</w:t>
            </w:r>
            <w:r w:rsidR="00EE7B18">
              <w:rPr>
                <w:rFonts w:hint="eastAsia"/>
                <w:b w:val="0"/>
              </w:rPr>
              <w:t>范围：研发、生产、</w:t>
            </w:r>
            <w:r w:rsidR="00EA79C4">
              <w:rPr>
                <w:rFonts w:hint="eastAsia"/>
                <w:b w:val="0"/>
              </w:rPr>
              <w:t>质量、</w:t>
            </w:r>
            <w:r w:rsidR="00EE7B18">
              <w:rPr>
                <w:rFonts w:hint="eastAsia"/>
                <w:b w:val="0"/>
              </w:rPr>
              <w:t>采购、计划、人力、行政等</w:t>
            </w:r>
            <w:r>
              <w:rPr>
                <w:rFonts w:hint="eastAsia"/>
                <w:b w:val="0"/>
              </w:rPr>
              <w:t>）</w:t>
            </w:r>
          </w:p>
        </w:tc>
        <w:tc>
          <w:tcPr>
            <w:tcW w:w="3821" w:type="dxa"/>
            <w:vAlign w:val="center"/>
          </w:tcPr>
          <w:p w14:paraId="48DEC395" w14:textId="596C0EC6" w:rsidR="00A27E38" w:rsidRDefault="00EE7B18" w:rsidP="004C54E3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项目数量</w:t>
            </w:r>
            <w:r w:rsidR="00302929">
              <w:rPr>
                <w:rFonts w:hint="eastAsia"/>
                <w:b w:val="0"/>
              </w:rPr>
              <w:t>8</w:t>
            </w:r>
            <w:r>
              <w:rPr>
                <w:rFonts w:hint="eastAsia"/>
                <w:b w:val="0"/>
              </w:rPr>
              <w:t>0+</w:t>
            </w:r>
            <w:r w:rsidR="00B50DC5">
              <w:rPr>
                <w:rFonts w:hint="eastAsia"/>
                <w:b w:val="0"/>
              </w:rPr>
              <w:t>，</w:t>
            </w:r>
            <w:r w:rsidR="00CD3C42">
              <w:rPr>
                <w:rFonts w:hint="eastAsia"/>
                <w:b w:val="0"/>
              </w:rPr>
              <w:t>收益</w:t>
            </w:r>
            <w:r w:rsidR="00CD3C42" w:rsidRPr="00B50DC5">
              <w:rPr>
                <w:rFonts w:hint="eastAsia"/>
                <w:b w:val="0"/>
                <w:color w:val="C00000"/>
              </w:rPr>
              <w:t>2亿+</w:t>
            </w:r>
          </w:p>
        </w:tc>
      </w:tr>
      <w:tr w:rsidR="00A27E38" w14:paraId="6FB6D7A5" w14:textId="77777777" w:rsidTr="0031796E">
        <w:tc>
          <w:tcPr>
            <w:tcW w:w="1555" w:type="dxa"/>
            <w:vAlign w:val="center"/>
          </w:tcPr>
          <w:p w14:paraId="589F7A1C" w14:textId="4BA86B0C" w:rsidR="00A27E38" w:rsidRDefault="00CD3C42" w:rsidP="004C54E3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招商银行</w:t>
            </w:r>
          </w:p>
        </w:tc>
        <w:tc>
          <w:tcPr>
            <w:tcW w:w="4252" w:type="dxa"/>
            <w:vAlign w:val="center"/>
          </w:tcPr>
          <w:p w14:paraId="791C7456" w14:textId="67DCF9CA" w:rsidR="00A27E38" w:rsidRDefault="00CD3C42" w:rsidP="004C54E3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六西格玛项目（</w:t>
            </w:r>
            <w:r w:rsidR="00EE7B18">
              <w:rPr>
                <w:rFonts w:hint="eastAsia"/>
                <w:b w:val="0"/>
              </w:rPr>
              <w:t>范文：</w:t>
            </w:r>
            <w:r>
              <w:rPr>
                <w:rFonts w:hint="eastAsia"/>
                <w:b w:val="0"/>
              </w:rPr>
              <w:t>信贷</w:t>
            </w:r>
            <w:r w:rsidR="00EE7B18">
              <w:rPr>
                <w:rFonts w:hint="eastAsia"/>
                <w:b w:val="0"/>
              </w:rPr>
              <w:t>管理部</w:t>
            </w:r>
            <w:r>
              <w:rPr>
                <w:rFonts w:hint="eastAsia"/>
                <w:b w:val="0"/>
              </w:rPr>
              <w:t>，</w:t>
            </w:r>
            <w:r w:rsidR="00EE7B18">
              <w:rPr>
                <w:rFonts w:hint="eastAsia"/>
                <w:b w:val="0"/>
              </w:rPr>
              <w:t>信贷</w:t>
            </w:r>
            <w:r>
              <w:rPr>
                <w:rFonts w:hint="eastAsia"/>
                <w:b w:val="0"/>
              </w:rPr>
              <w:t>审批</w:t>
            </w:r>
            <w:r w:rsidR="00EE7B18">
              <w:rPr>
                <w:rFonts w:hint="eastAsia"/>
                <w:b w:val="0"/>
              </w:rPr>
              <w:t>部</w:t>
            </w:r>
            <w:r>
              <w:rPr>
                <w:rFonts w:hint="eastAsia"/>
                <w:b w:val="0"/>
              </w:rPr>
              <w:t>，零售银行</w:t>
            </w:r>
            <w:r w:rsidR="00EE7B18">
              <w:rPr>
                <w:rFonts w:hint="eastAsia"/>
                <w:b w:val="0"/>
              </w:rPr>
              <w:t>部，会计部，远程银行中心</w:t>
            </w:r>
            <w:r>
              <w:rPr>
                <w:rFonts w:hint="eastAsia"/>
                <w:b w:val="0"/>
              </w:rPr>
              <w:t>等职能）</w:t>
            </w:r>
          </w:p>
        </w:tc>
        <w:tc>
          <w:tcPr>
            <w:tcW w:w="3821" w:type="dxa"/>
            <w:vAlign w:val="center"/>
          </w:tcPr>
          <w:p w14:paraId="53A80439" w14:textId="10123A99" w:rsidR="00A27E38" w:rsidRDefault="00EE7B18" w:rsidP="004C54E3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项目数量6</w:t>
            </w:r>
            <w:r w:rsidR="00B50DC5">
              <w:rPr>
                <w:rFonts w:hint="eastAsia"/>
                <w:b w:val="0"/>
              </w:rPr>
              <w:t>，</w:t>
            </w:r>
            <w:r w:rsidR="00CD3C42">
              <w:rPr>
                <w:rFonts w:hint="eastAsia"/>
                <w:b w:val="0"/>
              </w:rPr>
              <w:t>收益</w:t>
            </w:r>
            <w:r w:rsidR="00CD3C42" w:rsidRPr="00B50DC5">
              <w:rPr>
                <w:rFonts w:hint="eastAsia"/>
                <w:b w:val="0"/>
                <w:color w:val="C00000"/>
              </w:rPr>
              <w:t>5亿+</w:t>
            </w:r>
          </w:p>
        </w:tc>
      </w:tr>
      <w:tr w:rsidR="00A27E38" w14:paraId="6A3E2859" w14:textId="77777777" w:rsidTr="0031796E">
        <w:tc>
          <w:tcPr>
            <w:tcW w:w="1555" w:type="dxa"/>
            <w:vAlign w:val="center"/>
          </w:tcPr>
          <w:p w14:paraId="547BC615" w14:textId="4D042B83" w:rsidR="00A27E38" w:rsidRDefault="00CD3C42" w:rsidP="004C54E3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华为</w:t>
            </w:r>
          </w:p>
        </w:tc>
        <w:tc>
          <w:tcPr>
            <w:tcW w:w="4252" w:type="dxa"/>
            <w:vAlign w:val="center"/>
          </w:tcPr>
          <w:p w14:paraId="2B6AF842" w14:textId="768E292F" w:rsidR="00A27E38" w:rsidRDefault="00CD3C42" w:rsidP="004C54E3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六西格改善项目（</w:t>
            </w:r>
            <w:r w:rsidR="00EE7B18">
              <w:rPr>
                <w:rFonts w:hint="eastAsia"/>
                <w:b w:val="0"/>
              </w:rPr>
              <w:t>范围：</w:t>
            </w:r>
            <w:r>
              <w:rPr>
                <w:rFonts w:hint="eastAsia"/>
                <w:b w:val="0"/>
              </w:rPr>
              <w:t>中研，供应链）</w:t>
            </w:r>
          </w:p>
        </w:tc>
        <w:tc>
          <w:tcPr>
            <w:tcW w:w="3821" w:type="dxa"/>
            <w:vAlign w:val="center"/>
          </w:tcPr>
          <w:p w14:paraId="41C2D3A5" w14:textId="57CFEA07" w:rsidR="00A27E38" w:rsidRPr="00CD3C42" w:rsidRDefault="00CD3C42" w:rsidP="004C54E3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项目数量</w:t>
            </w:r>
            <w:r w:rsidR="00EE7B18">
              <w:rPr>
                <w:rFonts w:hint="eastAsia"/>
                <w:b w:val="0"/>
              </w:rPr>
              <w:t>14</w:t>
            </w:r>
            <w:r w:rsidR="00B50DC5">
              <w:rPr>
                <w:rFonts w:hint="eastAsia"/>
                <w:b w:val="0"/>
              </w:rPr>
              <w:t>，</w:t>
            </w:r>
            <w:r w:rsidR="00EE7B18">
              <w:rPr>
                <w:rFonts w:hint="eastAsia"/>
                <w:b w:val="0"/>
              </w:rPr>
              <w:t>收益</w:t>
            </w:r>
            <w:r w:rsidR="00EE7B18" w:rsidRPr="00B50DC5">
              <w:rPr>
                <w:rFonts w:hint="eastAsia"/>
                <w:b w:val="0"/>
                <w:color w:val="C00000"/>
              </w:rPr>
              <w:t>2000万</w:t>
            </w:r>
          </w:p>
        </w:tc>
      </w:tr>
      <w:tr w:rsidR="00A27E38" w14:paraId="053CAF28" w14:textId="77777777" w:rsidTr="0031796E">
        <w:tc>
          <w:tcPr>
            <w:tcW w:w="1555" w:type="dxa"/>
            <w:vAlign w:val="center"/>
          </w:tcPr>
          <w:p w14:paraId="6D9EBC24" w14:textId="5B17B804" w:rsidR="00A27E38" w:rsidRDefault="00EE7B18" w:rsidP="004C54E3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深发展</w:t>
            </w:r>
          </w:p>
        </w:tc>
        <w:tc>
          <w:tcPr>
            <w:tcW w:w="4252" w:type="dxa"/>
            <w:vAlign w:val="center"/>
          </w:tcPr>
          <w:p w14:paraId="7DA49ACC" w14:textId="0899DF6D" w:rsidR="00A27E38" w:rsidRDefault="00EE7B18" w:rsidP="004C54E3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六西格玛改善项目（范围：零售银行客户体验部）</w:t>
            </w:r>
          </w:p>
        </w:tc>
        <w:tc>
          <w:tcPr>
            <w:tcW w:w="3821" w:type="dxa"/>
            <w:vAlign w:val="center"/>
          </w:tcPr>
          <w:p w14:paraId="2ED38FB4" w14:textId="3E47DCCC" w:rsidR="00A27E38" w:rsidRDefault="00EE7B18" w:rsidP="004C54E3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项目数量5</w:t>
            </w:r>
            <w:r w:rsidR="00B50DC5">
              <w:rPr>
                <w:rFonts w:hint="eastAsia"/>
                <w:b w:val="0"/>
              </w:rPr>
              <w:t>，</w:t>
            </w:r>
            <w:r>
              <w:rPr>
                <w:rFonts w:hint="eastAsia"/>
                <w:b w:val="0"/>
              </w:rPr>
              <w:t>收益</w:t>
            </w:r>
            <w:r w:rsidRPr="00B50DC5">
              <w:rPr>
                <w:rFonts w:hint="eastAsia"/>
                <w:b w:val="0"/>
                <w:color w:val="C00000"/>
              </w:rPr>
              <w:t>1000万</w:t>
            </w:r>
          </w:p>
        </w:tc>
      </w:tr>
      <w:tr w:rsidR="00A27E38" w14:paraId="4E10C437" w14:textId="77777777" w:rsidTr="0031796E">
        <w:tc>
          <w:tcPr>
            <w:tcW w:w="1555" w:type="dxa"/>
            <w:vAlign w:val="center"/>
          </w:tcPr>
          <w:p w14:paraId="04183EF1" w14:textId="64E56863" w:rsidR="00A27E38" w:rsidRDefault="00EE7B18" w:rsidP="004C54E3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芒果网</w:t>
            </w:r>
          </w:p>
        </w:tc>
        <w:tc>
          <w:tcPr>
            <w:tcW w:w="4252" w:type="dxa"/>
            <w:vAlign w:val="center"/>
          </w:tcPr>
          <w:p w14:paraId="313359E0" w14:textId="280A571D" w:rsidR="00A27E38" w:rsidRDefault="00EE7B18" w:rsidP="004C54E3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六西格玛改善项目（机票、电子商务、商旅、酒店</w:t>
            </w:r>
            <w:r w:rsidR="00302929">
              <w:rPr>
                <w:rFonts w:hint="eastAsia"/>
                <w:b w:val="0"/>
              </w:rPr>
              <w:t>等部门</w:t>
            </w:r>
            <w:r>
              <w:rPr>
                <w:rFonts w:hint="eastAsia"/>
                <w:b w:val="0"/>
              </w:rPr>
              <w:t>）</w:t>
            </w:r>
          </w:p>
        </w:tc>
        <w:tc>
          <w:tcPr>
            <w:tcW w:w="3821" w:type="dxa"/>
            <w:vAlign w:val="center"/>
          </w:tcPr>
          <w:p w14:paraId="1A0BB44E" w14:textId="24BC6FC1" w:rsidR="00A27E38" w:rsidRPr="00EE7B18" w:rsidRDefault="00EE7B18" w:rsidP="004C54E3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项目数量5</w:t>
            </w:r>
            <w:r w:rsidR="00B50DC5">
              <w:rPr>
                <w:rFonts w:hint="eastAsia"/>
                <w:b w:val="0"/>
              </w:rPr>
              <w:t>，</w:t>
            </w:r>
            <w:r>
              <w:rPr>
                <w:rFonts w:hint="eastAsia"/>
                <w:b w:val="0"/>
              </w:rPr>
              <w:t>收益</w:t>
            </w:r>
            <w:r w:rsidR="00302929" w:rsidRPr="00B50DC5">
              <w:rPr>
                <w:rFonts w:hint="eastAsia"/>
                <w:b w:val="0"/>
                <w:color w:val="C00000"/>
              </w:rPr>
              <w:t>1000万</w:t>
            </w:r>
          </w:p>
        </w:tc>
      </w:tr>
      <w:tr w:rsidR="00A27E38" w14:paraId="40469DBF" w14:textId="77777777" w:rsidTr="0031796E">
        <w:tc>
          <w:tcPr>
            <w:tcW w:w="1555" w:type="dxa"/>
            <w:vAlign w:val="center"/>
          </w:tcPr>
          <w:p w14:paraId="74444E70" w14:textId="65121351" w:rsidR="00A27E38" w:rsidRDefault="00302929" w:rsidP="004C54E3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深爱半导体</w:t>
            </w:r>
          </w:p>
        </w:tc>
        <w:tc>
          <w:tcPr>
            <w:tcW w:w="4252" w:type="dxa"/>
            <w:vAlign w:val="center"/>
          </w:tcPr>
          <w:p w14:paraId="7B82246E" w14:textId="4F8D88A8" w:rsidR="00A27E38" w:rsidRDefault="00302929" w:rsidP="004C54E3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精益六西格玛改善项目（范围：研发、生产、</w:t>
            </w:r>
            <w:r w:rsidR="00EA79C4">
              <w:rPr>
                <w:rFonts w:hint="eastAsia"/>
                <w:b w:val="0"/>
              </w:rPr>
              <w:t>质量、</w:t>
            </w:r>
            <w:r>
              <w:rPr>
                <w:rFonts w:hint="eastAsia"/>
                <w:b w:val="0"/>
              </w:rPr>
              <w:t>采购、计划、能源，人力、行政等）</w:t>
            </w:r>
          </w:p>
        </w:tc>
        <w:tc>
          <w:tcPr>
            <w:tcW w:w="3821" w:type="dxa"/>
            <w:vAlign w:val="center"/>
          </w:tcPr>
          <w:p w14:paraId="4ABC9901" w14:textId="583D8DE0" w:rsidR="00A27E38" w:rsidRDefault="00302929" w:rsidP="004C54E3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项目数量50+</w:t>
            </w:r>
            <w:r w:rsidR="00B50DC5">
              <w:rPr>
                <w:rFonts w:hint="eastAsia"/>
                <w:b w:val="0"/>
              </w:rPr>
              <w:t>，</w:t>
            </w:r>
            <w:r>
              <w:rPr>
                <w:rFonts w:hint="eastAsia"/>
                <w:b w:val="0"/>
              </w:rPr>
              <w:t>收益</w:t>
            </w:r>
            <w:r w:rsidRPr="00B50DC5">
              <w:rPr>
                <w:rFonts w:hint="eastAsia"/>
                <w:b w:val="0"/>
                <w:color w:val="C00000"/>
              </w:rPr>
              <w:t>6000万</w:t>
            </w:r>
          </w:p>
        </w:tc>
      </w:tr>
      <w:tr w:rsidR="00A27E38" w14:paraId="141ED217" w14:textId="77777777" w:rsidTr="0031796E">
        <w:tc>
          <w:tcPr>
            <w:tcW w:w="1555" w:type="dxa"/>
            <w:vAlign w:val="center"/>
          </w:tcPr>
          <w:p w14:paraId="701E6ED1" w14:textId="64CE7E24" w:rsidR="00A27E38" w:rsidRDefault="00302929" w:rsidP="004C54E3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海尔</w:t>
            </w:r>
          </w:p>
        </w:tc>
        <w:tc>
          <w:tcPr>
            <w:tcW w:w="4252" w:type="dxa"/>
            <w:vAlign w:val="center"/>
          </w:tcPr>
          <w:p w14:paraId="5A8E3E3C" w14:textId="273A52CD" w:rsidR="00A27E38" w:rsidRDefault="00302929" w:rsidP="004C54E3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精益六西格玛改善（生产）</w:t>
            </w:r>
          </w:p>
        </w:tc>
        <w:tc>
          <w:tcPr>
            <w:tcW w:w="3821" w:type="dxa"/>
            <w:vAlign w:val="center"/>
          </w:tcPr>
          <w:p w14:paraId="1DF67CCF" w14:textId="4C78BF90" w:rsidR="00A27E38" w:rsidRDefault="00302929" w:rsidP="00B50DC5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项目数量5，效率提升</w:t>
            </w:r>
            <w:r w:rsidRPr="00B50DC5">
              <w:rPr>
                <w:rFonts w:hint="eastAsia"/>
                <w:b w:val="0"/>
                <w:color w:val="C00000"/>
              </w:rPr>
              <w:t>10%</w:t>
            </w:r>
            <w:r>
              <w:rPr>
                <w:rFonts w:hint="eastAsia"/>
                <w:b w:val="0"/>
              </w:rPr>
              <w:t>，收益</w:t>
            </w:r>
            <w:r w:rsidRPr="00B50DC5">
              <w:rPr>
                <w:rFonts w:hint="eastAsia"/>
                <w:b w:val="0"/>
                <w:color w:val="C00000"/>
              </w:rPr>
              <w:t>600万</w:t>
            </w:r>
          </w:p>
        </w:tc>
      </w:tr>
      <w:tr w:rsidR="00A27E38" w14:paraId="352B11FD" w14:textId="77777777" w:rsidTr="0031796E">
        <w:tc>
          <w:tcPr>
            <w:tcW w:w="1555" w:type="dxa"/>
            <w:vAlign w:val="center"/>
          </w:tcPr>
          <w:p w14:paraId="7D6E7B5E" w14:textId="55C8148A" w:rsidR="00A27E38" w:rsidRDefault="00302929" w:rsidP="004C54E3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海信</w:t>
            </w:r>
          </w:p>
        </w:tc>
        <w:tc>
          <w:tcPr>
            <w:tcW w:w="4252" w:type="dxa"/>
            <w:vAlign w:val="center"/>
          </w:tcPr>
          <w:p w14:paraId="127FBC23" w14:textId="12B60AA4" w:rsidR="00A27E38" w:rsidRDefault="00302929" w:rsidP="004C54E3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六西格玛改善（研发，生产，质量）</w:t>
            </w:r>
          </w:p>
        </w:tc>
        <w:tc>
          <w:tcPr>
            <w:tcW w:w="3821" w:type="dxa"/>
            <w:vAlign w:val="center"/>
          </w:tcPr>
          <w:p w14:paraId="49614F46" w14:textId="56979248" w:rsidR="00A27E38" w:rsidRDefault="00302929" w:rsidP="004C54E3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项目数量8</w:t>
            </w:r>
            <w:r w:rsidR="00B50DC5">
              <w:rPr>
                <w:rFonts w:hint="eastAsia"/>
                <w:b w:val="0"/>
              </w:rPr>
              <w:t>，</w:t>
            </w:r>
            <w:r>
              <w:rPr>
                <w:rFonts w:hint="eastAsia"/>
                <w:b w:val="0"/>
              </w:rPr>
              <w:t>收益</w:t>
            </w:r>
            <w:r w:rsidR="00EA79C4" w:rsidRPr="00B50DC5">
              <w:rPr>
                <w:rFonts w:hint="eastAsia"/>
                <w:b w:val="0"/>
                <w:color w:val="C00000"/>
              </w:rPr>
              <w:t>500万</w:t>
            </w:r>
          </w:p>
        </w:tc>
      </w:tr>
    </w:tbl>
    <w:p w14:paraId="7B632347" w14:textId="77777777" w:rsidR="00A27E38" w:rsidRDefault="00A27E38" w:rsidP="004C54E3">
      <w:pPr>
        <w:jc w:val="left"/>
        <w:rPr>
          <w:b w:val="0"/>
        </w:rPr>
      </w:pPr>
    </w:p>
    <w:p w14:paraId="254D615E" w14:textId="77777777" w:rsidR="00A27E38" w:rsidRDefault="00A27E38" w:rsidP="004C54E3">
      <w:pPr>
        <w:jc w:val="left"/>
      </w:pPr>
      <w:r w:rsidRPr="00A27E38">
        <w:rPr>
          <w:rFonts w:hint="eastAsia"/>
        </w:rPr>
        <w:t>部分授课案例：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2268"/>
        <w:gridCol w:w="5386"/>
        <w:gridCol w:w="986"/>
      </w:tblGrid>
      <w:tr w:rsidR="00B81650" w14:paraId="5712AE20" w14:textId="77777777" w:rsidTr="0031796E">
        <w:tc>
          <w:tcPr>
            <w:tcW w:w="988" w:type="dxa"/>
            <w:shd w:val="clear" w:color="auto" w:fill="FBE4D5" w:themeFill="accent2" w:themeFillTint="33"/>
            <w:vAlign w:val="center"/>
          </w:tcPr>
          <w:p w14:paraId="249D0F51" w14:textId="77777777" w:rsidR="00A27E38" w:rsidRDefault="00A27E38" w:rsidP="0031796E">
            <w:r>
              <w:rPr>
                <w:rFonts w:hint="eastAsia"/>
              </w:rPr>
              <w:t>序号</w:t>
            </w:r>
          </w:p>
        </w:tc>
        <w:tc>
          <w:tcPr>
            <w:tcW w:w="2268" w:type="dxa"/>
            <w:shd w:val="clear" w:color="auto" w:fill="FBE4D5" w:themeFill="accent2" w:themeFillTint="33"/>
            <w:vAlign w:val="center"/>
          </w:tcPr>
          <w:p w14:paraId="38616ACC" w14:textId="77777777" w:rsidR="00A27E38" w:rsidRDefault="00A27E38" w:rsidP="0031796E">
            <w:r>
              <w:rPr>
                <w:rFonts w:hint="eastAsia"/>
              </w:rPr>
              <w:t>企业</w:t>
            </w:r>
          </w:p>
        </w:tc>
        <w:tc>
          <w:tcPr>
            <w:tcW w:w="5386" w:type="dxa"/>
            <w:shd w:val="clear" w:color="auto" w:fill="FBE4D5" w:themeFill="accent2" w:themeFillTint="33"/>
            <w:vAlign w:val="center"/>
          </w:tcPr>
          <w:p w14:paraId="0C4ADBD2" w14:textId="77777777" w:rsidR="00A27E38" w:rsidRDefault="00A27E38" w:rsidP="0031796E">
            <w:r>
              <w:rPr>
                <w:rFonts w:hint="eastAsia"/>
              </w:rPr>
              <w:t>课题</w:t>
            </w:r>
          </w:p>
        </w:tc>
        <w:tc>
          <w:tcPr>
            <w:tcW w:w="986" w:type="dxa"/>
            <w:shd w:val="clear" w:color="auto" w:fill="FBE4D5" w:themeFill="accent2" w:themeFillTint="33"/>
            <w:vAlign w:val="center"/>
          </w:tcPr>
          <w:p w14:paraId="2EDFB43F" w14:textId="77777777" w:rsidR="00A27E38" w:rsidRDefault="00A27E38" w:rsidP="0031796E">
            <w:r>
              <w:rPr>
                <w:rFonts w:hint="eastAsia"/>
              </w:rPr>
              <w:t>期数</w:t>
            </w:r>
          </w:p>
        </w:tc>
      </w:tr>
      <w:tr w:rsidR="007B6577" w:rsidRPr="008F6D95" w14:paraId="2B999CCB" w14:textId="77777777" w:rsidTr="0031796E">
        <w:tc>
          <w:tcPr>
            <w:tcW w:w="988" w:type="dxa"/>
            <w:vAlign w:val="center"/>
          </w:tcPr>
          <w:p w14:paraId="1BE4596B" w14:textId="76F9956B" w:rsidR="007B6577" w:rsidRPr="008F6D95" w:rsidRDefault="00B50DC5" w:rsidP="0031796E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lastRenderedPageBreak/>
              <w:t>1</w:t>
            </w:r>
          </w:p>
        </w:tc>
        <w:tc>
          <w:tcPr>
            <w:tcW w:w="2268" w:type="dxa"/>
            <w:vAlign w:val="center"/>
          </w:tcPr>
          <w:p w14:paraId="2247182B" w14:textId="61AA1FA8" w:rsidR="007B6577" w:rsidRPr="008F6D95" w:rsidRDefault="007B6577" w:rsidP="0031796E">
            <w:pPr>
              <w:rPr>
                <w:b w:val="0"/>
              </w:rPr>
            </w:pPr>
            <w:r w:rsidRPr="008F6D95">
              <w:rPr>
                <w:rFonts w:hint="eastAsia"/>
                <w:b w:val="0"/>
              </w:rPr>
              <w:t>富士康</w:t>
            </w:r>
          </w:p>
        </w:tc>
        <w:tc>
          <w:tcPr>
            <w:tcW w:w="5386" w:type="dxa"/>
            <w:vAlign w:val="center"/>
          </w:tcPr>
          <w:p w14:paraId="568D49A5" w14:textId="77777777" w:rsidR="007B6577" w:rsidRDefault="007B6577" w:rsidP="0031796E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精益管理</w:t>
            </w:r>
            <w:r>
              <w:rPr>
                <w:rFonts w:hint="eastAsia"/>
                <w:b w:val="0"/>
              </w:rPr>
              <w:t>》</w:t>
            </w:r>
          </w:p>
          <w:p w14:paraId="054F2213" w14:textId="77777777" w:rsidR="007B6577" w:rsidRDefault="007B6577" w:rsidP="0031796E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六西格玛绿带</w:t>
            </w:r>
            <w:r>
              <w:rPr>
                <w:rFonts w:hint="eastAsia"/>
                <w:b w:val="0"/>
              </w:rPr>
              <w:t>》</w:t>
            </w:r>
          </w:p>
          <w:p w14:paraId="79AAB046" w14:textId="77777777" w:rsidR="007B6577" w:rsidRDefault="007B6577" w:rsidP="0031796E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QCC品管圈</w:t>
            </w:r>
            <w:r>
              <w:rPr>
                <w:rFonts w:hint="eastAsia"/>
                <w:b w:val="0"/>
              </w:rPr>
              <w:t>》</w:t>
            </w:r>
          </w:p>
          <w:p w14:paraId="24396923" w14:textId="77777777" w:rsidR="007B6577" w:rsidRPr="00A27E38" w:rsidRDefault="007B6577" w:rsidP="0031796E">
            <w:pPr>
              <w:jc w:val="left"/>
              <w:rPr>
                <w:b w:val="0"/>
              </w:rPr>
            </w:pPr>
            <w:r w:rsidRPr="00A27E38">
              <w:rPr>
                <w:rFonts w:hint="eastAsia"/>
                <w:b w:val="0"/>
              </w:rPr>
              <w:t>《班组长管理能力提升》</w:t>
            </w:r>
          </w:p>
          <w:p w14:paraId="1C76E93D" w14:textId="05DC8D7E" w:rsidR="007B6577" w:rsidRPr="007B6577" w:rsidRDefault="007B6577" w:rsidP="0031796E">
            <w:pPr>
              <w:jc w:val="left"/>
              <w:rPr>
                <w:rFonts w:hint="eastAsia"/>
                <w:b w:val="0"/>
              </w:rPr>
            </w:pPr>
            <w:r w:rsidRPr="00A27E38">
              <w:rPr>
                <w:rFonts w:hint="eastAsia"/>
                <w:b w:val="0"/>
              </w:rPr>
              <w:t>《现场改善和生产效率提升》</w:t>
            </w:r>
          </w:p>
        </w:tc>
        <w:tc>
          <w:tcPr>
            <w:tcW w:w="986" w:type="dxa"/>
            <w:vAlign w:val="center"/>
          </w:tcPr>
          <w:p w14:paraId="18DE84CE" w14:textId="358DF459" w:rsidR="007B6577" w:rsidRPr="008F6D95" w:rsidRDefault="007B6577" w:rsidP="0031796E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 w:rsidRPr="008F6D95">
              <w:rPr>
                <w:rFonts w:hint="eastAsia"/>
                <w:b w:val="0"/>
              </w:rPr>
              <w:t>期</w:t>
            </w:r>
          </w:p>
        </w:tc>
      </w:tr>
      <w:tr w:rsidR="007B6577" w:rsidRPr="008F6D95" w14:paraId="6F33BC7F" w14:textId="77777777" w:rsidTr="0031796E">
        <w:tc>
          <w:tcPr>
            <w:tcW w:w="988" w:type="dxa"/>
            <w:vAlign w:val="center"/>
          </w:tcPr>
          <w:p w14:paraId="2C2CBF7D" w14:textId="5FE62161" w:rsidR="007B6577" w:rsidRPr="008F6D95" w:rsidRDefault="00B50DC5" w:rsidP="0031796E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2</w:t>
            </w:r>
          </w:p>
        </w:tc>
        <w:tc>
          <w:tcPr>
            <w:tcW w:w="2268" w:type="dxa"/>
            <w:vAlign w:val="center"/>
          </w:tcPr>
          <w:p w14:paraId="4BBAE957" w14:textId="160225C5" w:rsidR="007B6577" w:rsidRPr="008F6D95" w:rsidRDefault="007B6577" w:rsidP="0031796E">
            <w:pPr>
              <w:rPr>
                <w:rFonts w:hint="eastAsia"/>
                <w:b w:val="0"/>
              </w:rPr>
            </w:pPr>
            <w:r w:rsidRPr="008F6D95">
              <w:rPr>
                <w:rFonts w:hint="eastAsia"/>
                <w:b w:val="0"/>
              </w:rPr>
              <w:t>深爱半导体</w:t>
            </w:r>
          </w:p>
        </w:tc>
        <w:tc>
          <w:tcPr>
            <w:tcW w:w="5386" w:type="dxa"/>
            <w:vAlign w:val="center"/>
          </w:tcPr>
          <w:p w14:paraId="6B6FA9BD" w14:textId="77777777" w:rsidR="007B6577" w:rsidRDefault="007B6577" w:rsidP="0031796E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精益管理</w:t>
            </w:r>
            <w:r>
              <w:rPr>
                <w:rFonts w:hint="eastAsia"/>
                <w:b w:val="0"/>
              </w:rPr>
              <w:t>》</w:t>
            </w:r>
          </w:p>
          <w:p w14:paraId="4B889533" w14:textId="77777777" w:rsidR="007B6577" w:rsidRDefault="007B6577" w:rsidP="0031796E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精益六西格玛黑带</w:t>
            </w:r>
            <w:r>
              <w:rPr>
                <w:rFonts w:hint="eastAsia"/>
                <w:b w:val="0"/>
              </w:rPr>
              <w:t>》</w:t>
            </w:r>
          </w:p>
          <w:p w14:paraId="5DA33578" w14:textId="77777777" w:rsidR="007B6577" w:rsidRPr="00A27E38" w:rsidRDefault="007B6577" w:rsidP="0031796E">
            <w:pPr>
              <w:jc w:val="left"/>
              <w:rPr>
                <w:b w:val="0"/>
              </w:rPr>
            </w:pPr>
            <w:r w:rsidRPr="00A27E38">
              <w:rPr>
                <w:rFonts w:hint="eastAsia"/>
                <w:b w:val="0"/>
              </w:rPr>
              <w:t>《现场改善和生产效率提升》</w:t>
            </w:r>
          </w:p>
          <w:p w14:paraId="5C967AA8" w14:textId="501F38F6" w:rsidR="007B6577" w:rsidRPr="007B6577" w:rsidRDefault="007B6577" w:rsidP="0031796E">
            <w:pPr>
              <w:jc w:val="left"/>
              <w:rPr>
                <w:rFonts w:hint="eastAsia"/>
                <w:b w:val="0"/>
              </w:rPr>
            </w:pPr>
            <w:r w:rsidRPr="00A27E38">
              <w:rPr>
                <w:rFonts w:hint="eastAsia"/>
                <w:b w:val="0"/>
              </w:rPr>
              <w:t>《面向制造和装配的产品设计</w:t>
            </w:r>
            <w:r w:rsidRPr="00A27E38">
              <w:rPr>
                <w:b w:val="0"/>
              </w:rPr>
              <w:t>DFMA</w:t>
            </w:r>
            <w:r w:rsidRPr="00A27E38">
              <w:rPr>
                <w:rFonts w:hint="eastAsia"/>
                <w:b w:val="0"/>
              </w:rPr>
              <w:t>》</w:t>
            </w:r>
          </w:p>
        </w:tc>
        <w:tc>
          <w:tcPr>
            <w:tcW w:w="986" w:type="dxa"/>
            <w:vAlign w:val="center"/>
          </w:tcPr>
          <w:p w14:paraId="13EC66E3" w14:textId="7D268718" w:rsidR="007B6577" w:rsidRDefault="007B6577" w:rsidP="0031796E">
            <w:pPr>
              <w:rPr>
                <w:b w:val="0"/>
              </w:rPr>
            </w:pPr>
            <w:r>
              <w:rPr>
                <w:b w:val="0"/>
              </w:rPr>
              <w:t>8</w:t>
            </w:r>
            <w:r w:rsidRPr="008F6D95">
              <w:rPr>
                <w:rFonts w:hint="eastAsia"/>
                <w:b w:val="0"/>
              </w:rPr>
              <w:t>期</w:t>
            </w:r>
          </w:p>
        </w:tc>
      </w:tr>
      <w:tr w:rsidR="00B50DC5" w:rsidRPr="008F6D95" w14:paraId="55CE7BE8" w14:textId="77777777" w:rsidTr="0031796E">
        <w:tc>
          <w:tcPr>
            <w:tcW w:w="988" w:type="dxa"/>
            <w:vAlign w:val="center"/>
          </w:tcPr>
          <w:p w14:paraId="3FEC91EC" w14:textId="1A9B7BA7" w:rsidR="00B50DC5" w:rsidRPr="008F6D95" w:rsidRDefault="00B50DC5" w:rsidP="0031796E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3</w:t>
            </w:r>
          </w:p>
        </w:tc>
        <w:tc>
          <w:tcPr>
            <w:tcW w:w="2268" w:type="dxa"/>
            <w:vAlign w:val="center"/>
          </w:tcPr>
          <w:p w14:paraId="71A6EB04" w14:textId="6B7F3445" w:rsidR="00B50DC5" w:rsidRPr="008F6D95" w:rsidRDefault="00B50DC5" w:rsidP="0031796E">
            <w:pPr>
              <w:rPr>
                <w:rFonts w:hint="eastAsia"/>
                <w:b w:val="0"/>
              </w:rPr>
            </w:pPr>
            <w:r w:rsidRPr="008F6D95">
              <w:rPr>
                <w:rFonts w:hint="eastAsia"/>
                <w:b w:val="0"/>
              </w:rPr>
              <w:t>三星</w:t>
            </w:r>
          </w:p>
        </w:tc>
        <w:tc>
          <w:tcPr>
            <w:tcW w:w="5386" w:type="dxa"/>
            <w:vAlign w:val="center"/>
          </w:tcPr>
          <w:p w14:paraId="0A052039" w14:textId="77777777" w:rsidR="00B50DC5" w:rsidRDefault="00B50DC5" w:rsidP="0031796E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六西格玛绿带</w:t>
            </w:r>
            <w:r>
              <w:rPr>
                <w:rFonts w:hint="eastAsia"/>
                <w:b w:val="0"/>
              </w:rPr>
              <w:t>》</w:t>
            </w:r>
          </w:p>
          <w:p w14:paraId="01B1E694" w14:textId="77777777" w:rsidR="00B50DC5" w:rsidRDefault="00B50DC5" w:rsidP="0031796E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TPS丰田生产方式</w:t>
            </w:r>
            <w:r>
              <w:rPr>
                <w:rFonts w:hint="eastAsia"/>
                <w:b w:val="0"/>
              </w:rPr>
              <w:t>》</w:t>
            </w:r>
          </w:p>
          <w:p w14:paraId="20E77444" w14:textId="77777777" w:rsidR="00B50DC5" w:rsidRPr="00A27E38" w:rsidRDefault="00B50DC5" w:rsidP="0031796E">
            <w:pPr>
              <w:jc w:val="left"/>
              <w:rPr>
                <w:b w:val="0"/>
              </w:rPr>
            </w:pPr>
            <w:r w:rsidRPr="00A27E38">
              <w:rPr>
                <w:rFonts w:hint="eastAsia"/>
                <w:b w:val="0"/>
              </w:rPr>
              <w:t>《现场改善和生产效率提升》</w:t>
            </w:r>
          </w:p>
          <w:p w14:paraId="2B92E1F4" w14:textId="6A640688" w:rsidR="00B50DC5" w:rsidRDefault="00B50DC5" w:rsidP="0031796E">
            <w:pPr>
              <w:jc w:val="left"/>
              <w:rPr>
                <w:rFonts w:hint="eastAsia"/>
                <w:b w:val="0"/>
              </w:rPr>
            </w:pPr>
            <w:r w:rsidRPr="00A27E38">
              <w:rPr>
                <w:rFonts w:hint="eastAsia"/>
                <w:b w:val="0"/>
              </w:rPr>
              <w:t>《班组长管理能力提升》</w:t>
            </w:r>
          </w:p>
        </w:tc>
        <w:tc>
          <w:tcPr>
            <w:tcW w:w="986" w:type="dxa"/>
            <w:vAlign w:val="center"/>
          </w:tcPr>
          <w:p w14:paraId="3CF31DE4" w14:textId="1A5B783C" w:rsidR="00B50DC5" w:rsidRDefault="00B50DC5" w:rsidP="0031796E">
            <w:pPr>
              <w:rPr>
                <w:b w:val="0"/>
              </w:rPr>
            </w:pPr>
            <w:r>
              <w:rPr>
                <w:b w:val="0"/>
              </w:rPr>
              <w:t>8</w:t>
            </w:r>
            <w:r w:rsidRPr="008F6D95">
              <w:rPr>
                <w:rFonts w:hint="eastAsia"/>
                <w:b w:val="0"/>
              </w:rPr>
              <w:t>期</w:t>
            </w:r>
          </w:p>
        </w:tc>
      </w:tr>
      <w:tr w:rsidR="00B50DC5" w:rsidRPr="008F6D95" w14:paraId="5D120A33" w14:textId="77777777" w:rsidTr="0031796E">
        <w:tc>
          <w:tcPr>
            <w:tcW w:w="988" w:type="dxa"/>
            <w:vAlign w:val="center"/>
          </w:tcPr>
          <w:p w14:paraId="1926D84E" w14:textId="59E38158" w:rsidR="00B50DC5" w:rsidRPr="008F6D95" w:rsidRDefault="00B50DC5" w:rsidP="0031796E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4</w:t>
            </w:r>
          </w:p>
        </w:tc>
        <w:tc>
          <w:tcPr>
            <w:tcW w:w="2268" w:type="dxa"/>
            <w:vAlign w:val="center"/>
          </w:tcPr>
          <w:p w14:paraId="0244D49F" w14:textId="5EBE7709" w:rsidR="00B50DC5" w:rsidRPr="008F6D95" w:rsidRDefault="00B50DC5" w:rsidP="0031796E">
            <w:pPr>
              <w:rPr>
                <w:rFonts w:hint="eastAsia"/>
                <w:b w:val="0"/>
              </w:rPr>
            </w:pPr>
            <w:r w:rsidRPr="008F6D95">
              <w:rPr>
                <w:rFonts w:hint="eastAsia"/>
                <w:b w:val="0"/>
              </w:rPr>
              <w:t>徐工集团</w:t>
            </w:r>
          </w:p>
        </w:tc>
        <w:tc>
          <w:tcPr>
            <w:tcW w:w="5386" w:type="dxa"/>
            <w:vAlign w:val="center"/>
          </w:tcPr>
          <w:p w14:paraId="4BE97753" w14:textId="77777777" w:rsidR="00B50DC5" w:rsidRDefault="00B50DC5" w:rsidP="0031796E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精益六西格玛黑带</w:t>
            </w:r>
            <w:r>
              <w:rPr>
                <w:rFonts w:hint="eastAsia"/>
                <w:b w:val="0"/>
              </w:rPr>
              <w:t>》</w:t>
            </w:r>
          </w:p>
          <w:p w14:paraId="569389F0" w14:textId="77777777" w:rsidR="00B50DC5" w:rsidRDefault="00B50DC5" w:rsidP="0031796E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精益六西格玛绿带</w:t>
            </w:r>
            <w:r>
              <w:rPr>
                <w:rFonts w:hint="eastAsia"/>
                <w:b w:val="0"/>
              </w:rPr>
              <w:t>》</w:t>
            </w:r>
          </w:p>
          <w:p w14:paraId="751F8D68" w14:textId="77777777" w:rsidR="00B50DC5" w:rsidRDefault="00B50DC5" w:rsidP="0031796E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六西格玛设计</w:t>
            </w:r>
            <w:r>
              <w:rPr>
                <w:rFonts w:hint="eastAsia"/>
                <w:b w:val="0"/>
              </w:rPr>
              <w:t>》</w:t>
            </w:r>
          </w:p>
          <w:p w14:paraId="5680CB16" w14:textId="77777777" w:rsidR="00B50DC5" w:rsidRPr="00A27E38" w:rsidRDefault="00B50DC5" w:rsidP="0031796E">
            <w:pPr>
              <w:jc w:val="left"/>
              <w:rPr>
                <w:b w:val="0"/>
              </w:rPr>
            </w:pPr>
            <w:r w:rsidRPr="00A27E38">
              <w:rPr>
                <w:rFonts w:hint="eastAsia"/>
                <w:b w:val="0"/>
              </w:rPr>
              <w:t>《</w:t>
            </w:r>
            <w:r w:rsidRPr="00A27E38">
              <w:rPr>
                <w:b w:val="0"/>
              </w:rPr>
              <w:t>TQM全面质量管理</w:t>
            </w:r>
            <w:r w:rsidRPr="00A27E38">
              <w:rPr>
                <w:rFonts w:hint="eastAsia"/>
                <w:b w:val="0"/>
              </w:rPr>
              <w:t>》</w:t>
            </w:r>
          </w:p>
          <w:p w14:paraId="259D98A7" w14:textId="25FBF205" w:rsidR="00B50DC5" w:rsidRDefault="00B50DC5" w:rsidP="0031796E">
            <w:pPr>
              <w:jc w:val="left"/>
              <w:rPr>
                <w:rFonts w:hint="eastAsia"/>
                <w:b w:val="0"/>
              </w:rPr>
            </w:pPr>
            <w:r w:rsidRPr="00A27E38">
              <w:rPr>
                <w:rFonts w:hint="eastAsia"/>
                <w:b w:val="0"/>
              </w:rPr>
              <w:t>《班组长管理能力提升》</w:t>
            </w:r>
          </w:p>
        </w:tc>
        <w:tc>
          <w:tcPr>
            <w:tcW w:w="986" w:type="dxa"/>
            <w:vAlign w:val="center"/>
          </w:tcPr>
          <w:p w14:paraId="29F5FDB0" w14:textId="4D807A4A" w:rsidR="00B50DC5" w:rsidRDefault="00B50DC5" w:rsidP="0031796E">
            <w:pPr>
              <w:rPr>
                <w:b w:val="0"/>
              </w:rPr>
            </w:pPr>
            <w:r>
              <w:rPr>
                <w:b w:val="0"/>
              </w:rPr>
              <w:t>7</w:t>
            </w:r>
            <w:r w:rsidRPr="008F6D95">
              <w:rPr>
                <w:rFonts w:hint="eastAsia"/>
                <w:b w:val="0"/>
              </w:rPr>
              <w:t>期</w:t>
            </w:r>
          </w:p>
        </w:tc>
      </w:tr>
      <w:tr w:rsidR="00B50DC5" w:rsidRPr="008F6D95" w14:paraId="17DC194F" w14:textId="77777777" w:rsidTr="0031796E">
        <w:tc>
          <w:tcPr>
            <w:tcW w:w="988" w:type="dxa"/>
            <w:vAlign w:val="center"/>
          </w:tcPr>
          <w:p w14:paraId="1B7395CD" w14:textId="07E5F858" w:rsidR="00B50DC5" w:rsidRPr="008F6D95" w:rsidRDefault="00B50DC5" w:rsidP="0031796E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5</w:t>
            </w:r>
          </w:p>
        </w:tc>
        <w:tc>
          <w:tcPr>
            <w:tcW w:w="2268" w:type="dxa"/>
            <w:vAlign w:val="center"/>
          </w:tcPr>
          <w:p w14:paraId="3C46AC58" w14:textId="685264B3" w:rsidR="00B50DC5" w:rsidRPr="008F6D95" w:rsidRDefault="00B50DC5" w:rsidP="0031796E">
            <w:pPr>
              <w:rPr>
                <w:rFonts w:hint="eastAsia"/>
                <w:b w:val="0"/>
              </w:rPr>
            </w:pPr>
            <w:r w:rsidRPr="008F6D95">
              <w:rPr>
                <w:rFonts w:hint="eastAsia"/>
                <w:b w:val="0"/>
              </w:rPr>
              <w:t>创科</w:t>
            </w:r>
            <w:r>
              <w:rPr>
                <w:rFonts w:hint="eastAsia"/>
                <w:b w:val="0"/>
              </w:rPr>
              <w:t>集团</w:t>
            </w:r>
          </w:p>
        </w:tc>
        <w:tc>
          <w:tcPr>
            <w:tcW w:w="5386" w:type="dxa"/>
            <w:vAlign w:val="center"/>
          </w:tcPr>
          <w:p w14:paraId="2118D664" w14:textId="77777777" w:rsidR="00B50DC5" w:rsidRDefault="00B50DC5" w:rsidP="0031796E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六西格玛研发设计</w:t>
            </w:r>
            <w:r>
              <w:rPr>
                <w:rFonts w:hint="eastAsia"/>
                <w:b w:val="0"/>
              </w:rPr>
              <w:t>》</w:t>
            </w:r>
          </w:p>
          <w:p w14:paraId="50E57958" w14:textId="77777777" w:rsidR="00B50DC5" w:rsidRDefault="00B50DC5" w:rsidP="0031796E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可制造性&amp;可装配性设计</w:t>
            </w:r>
            <w:r>
              <w:rPr>
                <w:rFonts w:hint="eastAsia"/>
                <w:b w:val="0"/>
              </w:rPr>
              <w:t>》</w:t>
            </w:r>
          </w:p>
          <w:p w14:paraId="0E6CF598" w14:textId="77777777" w:rsidR="00B50DC5" w:rsidRDefault="00B50DC5" w:rsidP="0031796E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供应商质量管理</w:t>
            </w:r>
            <w:r>
              <w:rPr>
                <w:rFonts w:hint="eastAsia"/>
                <w:b w:val="0"/>
              </w:rPr>
              <w:t>》</w:t>
            </w:r>
          </w:p>
          <w:p w14:paraId="7E4E81C2" w14:textId="05168CC8" w:rsidR="00B50DC5" w:rsidRDefault="00B50DC5" w:rsidP="0031796E">
            <w:pPr>
              <w:jc w:val="left"/>
              <w:rPr>
                <w:rFonts w:hint="eastAsia"/>
                <w:b w:val="0"/>
              </w:rPr>
            </w:pPr>
            <w:r w:rsidRPr="00A27E38">
              <w:rPr>
                <w:rFonts w:hint="eastAsia"/>
                <w:b w:val="0"/>
              </w:rPr>
              <w:t>《现场改善和生产效率提升》</w:t>
            </w:r>
          </w:p>
        </w:tc>
        <w:tc>
          <w:tcPr>
            <w:tcW w:w="986" w:type="dxa"/>
            <w:vAlign w:val="center"/>
          </w:tcPr>
          <w:p w14:paraId="24D4EEDB" w14:textId="4D238FD9" w:rsidR="00B50DC5" w:rsidRDefault="00B50DC5" w:rsidP="0031796E">
            <w:pPr>
              <w:rPr>
                <w:b w:val="0"/>
              </w:rPr>
            </w:pPr>
            <w:r>
              <w:rPr>
                <w:b w:val="0"/>
              </w:rPr>
              <w:t>6</w:t>
            </w:r>
            <w:r w:rsidRPr="008F6D95">
              <w:rPr>
                <w:rFonts w:hint="eastAsia"/>
                <w:b w:val="0"/>
              </w:rPr>
              <w:t>期</w:t>
            </w:r>
          </w:p>
        </w:tc>
      </w:tr>
      <w:tr w:rsidR="00B50DC5" w:rsidRPr="008F6D95" w14:paraId="05714901" w14:textId="77777777" w:rsidTr="0031796E">
        <w:tc>
          <w:tcPr>
            <w:tcW w:w="988" w:type="dxa"/>
            <w:vAlign w:val="center"/>
          </w:tcPr>
          <w:p w14:paraId="1B8EFCC3" w14:textId="1C75069C" w:rsidR="00B50DC5" w:rsidRPr="008F6D95" w:rsidRDefault="00B50DC5" w:rsidP="0031796E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6</w:t>
            </w:r>
          </w:p>
        </w:tc>
        <w:tc>
          <w:tcPr>
            <w:tcW w:w="2268" w:type="dxa"/>
            <w:vAlign w:val="center"/>
          </w:tcPr>
          <w:p w14:paraId="57838E6B" w14:textId="4412267F" w:rsidR="00B50DC5" w:rsidRPr="008F6D95" w:rsidRDefault="00B50DC5" w:rsidP="0031796E">
            <w:pPr>
              <w:rPr>
                <w:rFonts w:hint="eastAsia"/>
                <w:b w:val="0"/>
              </w:rPr>
            </w:pPr>
            <w:r w:rsidRPr="008F6D95">
              <w:rPr>
                <w:rFonts w:hint="eastAsia"/>
                <w:b w:val="0"/>
              </w:rPr>
              <w:t>国家电网</w:t>
            </w:r>
          </w:p>
        </w:tc>
        <w:tc>
          <w:tcPr>
            <w:tcW w:w="5386" w:type="dxa"/>
            <w:vAlign w:val="center"/>
          </w:tcPr>
          <w:p w14:paraId="075BBEAA" w14:textId="77777777" w:rsidR="00B50DC5" w:rsidRDefault="00B50DC5" w:rsidP="0031796E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精益六西格玛绿带</w:t>
            </w:r>
            <w:r>
              <w:rPr>
                <w:rFonts w:hint="eastAsia"/>
                <w:b w:val="0"/>
              </w:rPr>
              <w:t>》</w:t>
            </w:r>
          </w:p>
          <w:p w14:paraId="6CFB86F2" w14:textId="65AE4224" w:rsidR="00B50DC5" w:rsidRDefault="00B50DC5" w:rsidP="0031796E">
            <w:pPr>
              <w:jc w:val="left"/>
              <w:rPr>
                <w:rFonts w:hint="eastAsia"/>
                <w:b w:val="0"/>
              </w:rPr>
            </w:pPr>
            <w:r w:rsidRPr="00A27E38">
              <w:rPr>
                <w:rFonts w:hint="eastAsia"/>
                <w:b w:val="0"/>
              </w:rPr>
              <w:t>《</w:t>
            </w:r>
            <w:r w:rsidRPr="00A27E38">
              <w:rPr>
                <w:b w:val="0"/>
              </w:rPr>
              <w:t>TQM全面质量管理</w:t>
            </w:r>
            <w:r w:rsidRPr="00A27E38">
              <w:rPr>
                <w:rFonts w:hint="eastAsia"/>
                <w:b w:val="0"/>
              </w:rPr>
              <w:t>》</w:t>
            </w:r>
          </w:p>
        </w:tc>
        <w:tc>
          <w:tcPr>
            <w:tcW w:w="986" w:type="dxa"/>
            <w:vAlign w:val="center"/>
          </w:tcPr>
          <w:p w14:paraId="0874D739" w14:textId="692C5CBB" w:rsidR="00B50DC5" w:rsidRDefault="00B50DC5" w:rsidP="0031796E">
            <w:pPr>
              <w:rPr>
                <w:b w:val="0"/>
              </w:rPr>
            </w:pPr>
            <w:r w:rsidRPr="008F6D95">
              <w:rPr>
                <w:rFonts w:hint="eastAsia"/>
                <w:b w:val="0"/>
              </w:rPr>
              <w:t>5期</w:t>
            </w:r>
          </w:p>
        </w:tc>
      </w:tr>
      <w:tr w:rsidR="00B50DC5" w:rsidRPr="008F6D95" w14:paraId="36354B2E" w14:textId="77777777" w:rsidTr="0031796E">
        <w:tc>
          <w:tcPr>
            <w:tcW w:w="988" w:type="dxa"/>
            <w:vAlign w:val="center"/>
          </w:tcPr>
          <w:p w14:paraId="5FBF4577" w14:textId="508B62D1" w:rsidR="00B50DC5" w:rsidRPr="008F6D95" w:rsidRDefault="00B50DC5" w:rsidP="0031796E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7</w:t>
            </w:r>
          </w:p>
        </w:tc>
        <w:tc>
          <w:tcPr>
            <w:tcW w:w="2268" w:type="dxa"/>
            <w:vAlign w:val="center"/>
          </w:tcPr>
          <w:p w14:paraId="47D8CB9C" w14:textId="65EE6339" w:rsidR="00B50DC5" w:rsidRPr="008F6D95" w:rsidRDefault="00B50DC5" w:rsidP="0031796E">
            <w:pPr>
              <w:rPr>
                <w:rFonts w:hint="eastAsia"/>
                <w:b w:val="0"/>
              </w:rPr>
            </w:pPr>
            <w:r w:rsidRPr="008F6D95">
              <w:rPr>
                <w:rFonts w:hint="eastAsia"/>
                <w:b w:val="0"/>
              </w:rPr>
              <w:t>南方电网</w:t>
            </w:r>
          </w:p>
        </w:tc>
        <w:tc>
          <w:tcPr>
            <w:tcW w:w="5386" w:type="dxa"/>
            <w:vAlign w:val="center"/>
          </w:tcPr>
          <w:p w14:paraId="05617420" w14:textId="77777777" w:rsidR="00B50DC5" w:rsidRDefault="00B50DC5" w:rsidP="0031796E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六西格玛绿带</w:t>
            </w:r>
            <w:r>
              <w:rPr>
                <w:rFonts w:hint="eastAsia"/>
                <w:b w:val="0"/>
              </w:rPr>
              <w:t>》</w:t>
            </w:r>
          </w:p>
          <w:p w14:paraId="06B0B11E" w14:textId="77777777" w:rsidR="00B50DC5" w:rsidRDefault="00B50DC5" w:rsidP="0031796E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精益管理</w:t>
            </w:r>
            <w:r>
              <w:rPr>
                <w:rFonts w:hint="eastAsia"/>
                <w:b w:val="0"/>
              </w:rPr>
              <w:t>》</w:t>
            </w:r>
          </w:p>
          <w:p w14:paraId="6307F04B" w14:textId="438775EF" w:rsidR="00B50DC5" w:rsidRDefault="00B50DC5" w:rsidP="0031796E">
            <w:pPr>
              <w:jc w:val="left"/>
              <w:rPr>
                <w:rFonts w:hint="eastAsia"/>
                <w:b w:val="0"/>
              </w:rPr>
            </w:pPr>
            <w:r w:rsidRPr="00A27E38">
              <w:rPr>
                <w:rFonts w:hint="eastAsia"/>
                <w:b w:val="0"/>
              </w:rPr>
              <w:t>《班组长管理能力提升》</w:t>
            </w:r>
          </w:p>
        </w:tc>
        <w:tc>
          <w:tcPr>
            <w:tcW w:w="986" w:type="dxa"/>
            <w:vAlign w:val="center"/>
          </w:tcPr>
          <w:p w14:paraId="429A582B" w14:textId="3EC427D8" w:rsidR="00B50DC5" w:rsidRDefault="00B50DC5" w:rsidP="0031796E">
            <w:pPr>
              <w:rPr>
                <w:b w:val="0"/>
              </w:rPr>
            </w:pPr>
            <w:r>
              <w:rPr>
                <w:b w:val="0"/>
              </w:rPr>
              <w:t>5</w:t>
            </w:r>
            <w:r w:rsidRPr="008F6D95">
              <w:rPr>
                <w:rFonts w:hint="eastAsia"/>
                <w:b w:val="0"/>
              </w:rPr>
              <w:t>期</w:t>
            </w:r>
          </w:p>
        </w:tc>
      </w:tr>
      <w:tr w:rsidR="00B50DC5" w:rsidRPr="008F6D95" w14:paraId="160AECB2" w14:textId="77777777" w:rsidTr="0031796E">
        <w:tc>
          <w:tcPr>
            <w:tcW w:w="988" w:type="dxa"/>
            <w:vAlign w:val="center"/>
          </w:tcPr>
          <w:p w14:paraId="6ED63443" w14:textId="0E5AC518" w:rsidR="00B50DC5" w:rsidRPr="008F6D95" w:rsidRDefault="00B50DC5" w:rsidP="0031796E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8</w:t>
            </w:r>
          </w:p>
        </w:tc>
        <w:tc>
          <w:tcPr>
            <w:tcW w:w="2268" w:type="dxa"/>
            <w:vAlign w:val="center"/>
          </w:tcPr>
          <w:p w14:paraId="2A9FF0F1" w14:textId="6B372601" w:rsidR="00B50DC5" w:rsidRPr="008F6D95" w:rsidRDefault="00B50DC5" w:rsidP="0031796E">
            <w:pPr>
              <w:rPr>
                <w:b w:val="0"/>
              </w:rPr>
            </w:pPr>
            <w:r w:rsidRPr="008F6D95">
              <w:rPr>
                <w:rFonts w:hint="eastAsia"/>
                <w:b w:val="0"/>
              </w:rPr>
              <w:t>兴澄特钢</w:t>
            </w:r>
          </w:p>
        </w:tc>
        <w:tc>
          <w:tcPr>
            <w:tcW w:w="5386" w:type="dxa"/>
            <w:vAlign w:val="center"/>
          </w:tcPr>
          <w:p w14:paraId="54EB181A" w14:textId="3DB9E668" w:rsidR="00B50DC5" w:rsidRPr="008F6D95" w:rsidRDefault="00B50DC5" w:rsidP="0031796E">
            <w:pPr>
              <w:jc w:val="left"/>
              <w:rPr>
                <w:rFonts w:hint="eastAsia"/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六西格玛绿带</w:t>
            </w:r>
            <w:r>
              <w:rPr>
                <w:rFonts w:hint="eastAsia"/>
                <w:b w:val="0"/>
              </w:rPr>
              <w:t>》</w:t>
            </w:r>
          </w:p>
        </w:tc>
        <w:tc>
          <w:tcPr>
            <w:tcW w:w="986" w:type="dxa"/>
            <w:vAlign w:val="center"/>
          </w:tcPr>
          <w:p w14:paraId="5A089362" w14:textId="1FC8E8F1" w:rsidR="00B50DC5" w:rsidRPr="008F6D95" w:rsidRDefault="00B50DC5" w:rsidP="0031796E">
            <w:pPr>
              <w:rPr>
                <w:b w:val="0"/>
              </w:rPr>
            </w:pPr>
            <w:r w:rsidRPr="008F6D95">
              <w:rPr>
                <w:rFonts w:hint="eastAsia"/>
                <w:b w:val="0"/>
              </w:rPr>
              <w:t>4期</w:t>
            </w:r>
          </w:p>
        </w:tc>
      </w:tr>
      <w:tr w:rsidR="00B50DC5" w:rsidRPr="008F6D95" w14:paraId="59F304A2" w14:textId="77777777" w:rsidTr="0031796E">
        <w:tc>
          <w:tcPr>
            <w:tcW w:w="988" w:type="dxa"/>
            <w:vAlign w:val="center"/>
          </w:tcPr>
          <w:p w14:paraId="34F955C3" w14:textId="4B47E30A" w:rsidR="00B50DC5" w:rsidRPr="008F6D95" w:rsidRDefault="00B50DC5" w:rsidP="0031796E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9</w:t>
            </w:r>
          </w:p>
        </w:tc>
        <w:tc>
          <w:tcPr>
            <w:tcW w:w="2268" w:type="dxa"/>
            <w:vAlign w:val="center"/>
          </w:tcPr>
          <w:p w14:paraId="5C5BE464" w14:textId="799D3220" w:rsidR="00B50DC5" w:rsidRPr="008F6D95" w:rsidRDefault="00B50DC5" w:rsidP="0031796E">
            <w:pPr>
              <w:rPr>
                <w:b w:val="0"/>
              </w:rPr>
            </w:pPr>
            <w:r w:rsidRPr="008F6D95">
              <w:rPr>
                <w:rFonts w:hint="eastAsia"/>
                <w:b w:val="0"/>
              </w:rPr>
              <w:t>特思达</w:t>
            </w:r>
          </w:p>
        </w:tc>
        <w:tc>
          <w:tcPr>
            <w:tcW w:w="5386" w:type="dxa"/>
            <w:vAlign w:val="center"/>
          </w:tcPr>
          <w:p w14:paraId="1E98E7E5" w14:textId="77777777" w:rsidR="00B50DC5" w:rsidRDefault="00B50DC5" w:rsidP="0031796E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工厂基层绩效管理</w:t>
            </w:r>
            <w:r>
              <w:rPr>
                <w:rFonts w:hint="eastAsia"/>
                <w:b w:val="0"/>
              </w:rPr>
              <w:t>》</w:t>
            </w:r>
          </w:p>
          <w:p w14:paraId="6B04EFD1" w14:textId="77777777" w:rsidR="00B50DC5" w:rsidRDefault="00B50DC5" w:rsidP="0031796E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全面质量管理TQM</w:t>
            </w:r>
            <w:r>
              <w:rPr>
                <w:rFonts w:hint="eastAsia"/>
                <w:b w:val="0"/>
              </w:rPr>
              <w:t>》</w:t>
            </w:r>
          </w:p>
          <w:p w14:paraId="4C55C644" w14:textId="37710489" w:rsidR="00B50DC5" w:rsidRPr="00B50DC5" w:rsidRDefault="00B50DC5" w:rsidP="0031796E">
            <w:pPr>
              <w:jc w:val="left"/>
              <w:rPr>
                <w:rFonts w:hint="eastAsia"/>
                <w:b w:val="0"/>
              </w:rPr>
            </w:pPr>
            <w:r>
              <w:rPr>
                <w:rFonts w:hint="eastAsia"/>
                <w:b w:val="0"/>
              </w:rPr>
              <w:lastRenderedPageBreak/>
              <w:t>《</w:t>
            </w:r>
            <w:r w:rsidRPr="008F6D95">
              <w:rPr>
                <w:rFonts w:hint="eastAsia"/>
                <w:b w:val="0"/>
              </w:rPr>
              <w:t>品质管理与品质改善</w:t>
            </w:r>
            <w:r>
              <w:rPr>
                <w:rFonts w:hint="eastAsia"/>
                <w:b w:val="0"/>
              </w:rPr>
              <w:t>》</w:t>
            </w:r>
          </w:p>
        </w:tc>
        <w:tc>
          <w:tcPr>
            <w:tcW w:w="986" w:type="dxa"/>
            <w:vAlign w:val="center"/>
          </w:tcPr>
          <w:p w14:paraId="11A3F4CD" w14:textId="05C7CCEC" w:rsidR="00B50DC5" w:rsidRPr="008F6D95" w:rsidRDefault="00B50DC5" w:rsidP="0031796E">
            <w:pPr>
              <w:rPr>
                <w:b w:val="0"/>
              </w:rPr>
            </w:pPr>
            <w:r>
              <w:rPr>
                <w:b w:val="0"/>
              </w:rPr>
              <w:lastRenderedPageBreak/>
              <w:t>4</w:t>
            </w:r>
            <w:r w:rsidRPr="008F6D95">
              <w:rPr>
                <w:rFonts w:hint="eastAsia"/>
                <w:b w:val="0"/>
              </w:rPr>
              <w:t>期</w:t>
            </w:r>
          </w:p>
        </w:tc>
      </w:tr>
      <w:tr w:rsidR="00B50DC5" w:rsidRPr="008F6D95" w14:paraId="78F0CD19" w14:textId="77777777" w:rsidTr="0031796E">
        <w:tc>
          <w:tcPr>
            <w:tcW w:w="988" w:type="dxa"/>
            <w:vAlign w:val="center"/>
          </w:tcPr>
          <w:p w14:paraId="5B05A27A" w14:textId="1B51669B" w:rsidR="00B50DC5" w:rsidRPr="008F6D95" w:rsidRDefault="00B50DC5" w:rsidP="0031796E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lastRenderedPageBreak/>
              <w:t>1</w:t>
            </w:r>
            <w:r>
              <w:rPr>
                <w:b w:val="0"/>
              </w:rPr>
              <w:t>0</w:t>
            </w:r>
          </w:p>
        </w:tc>
        <w:tc>
          <w:tcPr>
            <w:tcW w:w="2268" w:type="dxa"/>
            <w:vAlign w:val="center"/>
          </w:tcPr>
          <w:p w14:paraId="0237042E" w14:textId="2CD104DA" w:rsidR="00B50DC5" w:rsidRPr="008F6D95" w:rsidRDefault="00B50DC5" w:rsidP="0031796E">
            <w:pPr>
              <w:rPr>
                <w:b w:val="0"/>
              </w:rPr>
            </w:pPr>
            <w:r w:rsidRPr="008F6D95">
              <w:rPr>
                <w:rFonts w:hint="eastAsia"/>
                <w:b w:val="0"/>
              </w:rPr>
              <w:t>安踏</w:t>
            </w:r>
          </w:p>
        </w:tc>
        <w:tc>
          <w:tcPr>
            <w:tcW w:w="5386" w:type="dxa"/>
            <w:vAlign w:val="center"/>
          </w:tcPr>
          <w:p w14:paraId="69B3F4D6" w14:textId="77777777" w:rsidR="00B50DC5" w:rsidRDefault="00B50DC5" w:rsidP="0031796E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精益管理</w:t>
            </w:r>
            <w:r>
              <w:rPr>
                <w:rFonts w:hint="eastAsia"/>
                <w:b w:val="0"/>
              </w:rPr>
              <w:t>》</w:t>
            </w:r>
          </w:p>
          <w:p w14:paraId="13A814BB" w14:textId="37C4A72F" w:rsidR="00B50DC5" w:rsidRPr="008F6D95" w:rsidRDefault="00B50DC5" w:rsidP="0031796E">
            <w:pPr>
              <w:jc w:val="left"/>
              <w:rPr>
                <w:rFonts w:hint="eastAsia"/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品质管理与改善</w:t>
            </w:r>
            <w:r>
              <w:rPr>
                <w:rFonts w:hint="eastAsia"/>
                <w:b w:val="0"/>
              </w:rPr>
              <w:t>》</w:t>
            </w:r>
          </w:p>
        </w:tc>
        <w:tc>
          <w:tcPr>
            <w:tcW w:w="986" w:type="dxa"/>
            <w:vAlign w:val="center"/>
          </w:tcPr>
          <w:p w14:paraId="3230105F" w14:textId="0E4E9011" w:rsidR="00B50DC5" w:rsidRPr="008F6D95" w:rsidRDefault="00B50DC5" w:rsidP="0031796E">
            <w:pPr>
              <w:rPr>
                <w:b w:val="0"/>
              </w:rPr>
            </w:pPr>
            <w:r>
              <w:rPr>
                <w:b w:val="0"/>
              </w:rPr>
              <w:t>4</w:t>
            </w:r>
            <w:r w:rsidRPr="008F6D95">
              <w:rPr>
                <w:rFonts w:hint="eastAsia"/>
                <w:b w:val="0"/>
              </w:rPr>
              <w:t>期</w:t>
            </w:r>
          </w:p>
        </w:tc>
      </w:tr>
      <w:tr w:rsidR="00B50DC5" w:rsidRPr="008F6D95" w14:paraId="3B4DEE7B" w14:textId="77777777" w:rsidTr="0031796E">
        <w:tc>
          <w:tcPr>
            <w:tcW w:w="988" w:type="dxa"/>
            <w:vAlign w:val="center"/>
          </w:tcPr>
          <w:p w14:paraId="1B948A5B" w14:textId="7440A14C" w:rsidR="00B50DC5" w:rsidRPr="008F6D95" w:rsidRDefault="00B50DC5" w:rsidP="0031796E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1</w:t>
            </w:r>
            <w:r>
              <w:rPr>
                <w:b w:val="0"/>
              </w:rPr>
              <w:t>1</w:t>
            </w:r>
          </w:p>
        </w:tc>
        <w:tc>
          <w:tcPr>
            <w:tcW w:w="2268" w:type="dxa"/>
            <w:vAlign w:val="center"/>
          </w:tcPr>
          <w:p w14:paraId="2C8C789C" w14:textId="16EEFF16" w:rsidR="00B50DC5" w:rsidRPr="008F6D95" w:rsidRDefault="00B50DC5" w:rsidP="0031796E">
            <w:pPr>
              <w:rPr>
                <w:b w:val="0"/>
              </w:rPr>
            </w:pPr>
            <w:r w:rsidRPr="008F6D95">
              <w:rPr>
                <w:rFonts w:hint="eastAsia"/>
                <w:b w:val="0"/>
              </w:rPr>
              <w:t>艾默生</w:t>
            </w:r>
          </w:p>
        </w:tc>
        <w:tc>
          <w:tcPr>
            <w:tcW w:w="5386" w:type="dxa"/>
            <w:vAlign w:val="center"/>
          </w:tcPr>
          <w:p w14:paraId="04CAA553" w14:textId="77777777" w:rsidR="00B50DC5" w:rsidRDefault="00B50DC5" w:rsidP="0031796E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统计过程控制SPC</w:t>
            </w:r>
            <w:r>
              <w:rPr>
                <w:rFonts w:hint="eastAsia"/>
                <w:b w:val="0"/>
              </w:rPr>
              <w:t>》</w:t>
            </w:r>
          </w:p>
          <w:p w14:paraId="01C5CC47" w14:textId="77777777" w:rsidR="00B50DC5" w:rsidRDefault="00B50DC5" w:rsidP="0031796E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测量系统分析MSA</w:t>
            </w:r>
            <w:r>
              <w:rPr>
                <w:rFonts w:hint="eastAsia"/>
                <w:b w:val="0"/>
              </w:rPr>
              <w:t>》</w:t>
            </w:r>
          </w:p>
          <w:p w14:paraId="23FBD150" w14:textId="1C3A6AA8" w:rsidR="00B50DC5" w:rsidRPr="000964FC" w:rsidRDefault="00B50DC5" w:rsidP="0031796E">
            <w:pPr>
              <w:jc w:val="left"/>
              <w:rPr>
                <w:rFonts w:hint="eastAsia"/>
                <w:b w:val="0"/>
              </w:rPr>
            </w:pPr>
            <w:r w:rsidRPr="00A27E38">
              <w:rPr>
                <w:rFonts w:hint="eastAsia"/>
                <w:b w:val="0"/>
              </w:rPr>
              <w:t>《班组长管理能力提升》</w:t>
            </w:r>
          </w:p>
        </w:tc>
        <w:tc>
          <w:tcPr>
            <w:tcW w:w="986" w:type="dxa"/>
            <w:vAlign w:val="center"/>
          </w:tcPr>
          <w:p w14:paraId="0E99BF56" w14:textId="2FDBF52A" w:rsidR="00B50DC5" w:rsidRPr="008F6D95" w:rsidRDefault="00B50DC5" w:rsidP="0031796E">
            <w:pPr>
              <w:rPr>
                <w:b w:val="0"/>
              </w:rPr>
            </w:pPr>
            <w:r>
              <w:rPr>
                <w:b w:val="0"/>
              </w:rPr>
              <w:t>3</w:t>
            </w:r>
            <w:r w:rsidRPr="008F6D95">
              <w:rPr>
                <w:rFonts w:hint="eastAsia"/>
                <w:b w:val="0"/>
              </w:rPr>
              <w:t>期</w:t>
            </w:r>
          </w:p>
        </w:tc>
      </w:tr>
      <w:tr w:rsidR="00B50DC5" w:rsidRPr="008F6D95" w14:paraId="51387B4A" w14:textId="77777777" w:rsidTr="0031796E">
        <w:tc>
          <w:tcPr>
            <w:tcW w:w="988" w:type="dxa"/>
            <w:vAlign w:val="center"/>
          </w:tcPr>
          <w:p w14:paraId="0FC833EB" w14:textId="2CDCCE2D" w:rsidR="00B50DC5" w:rsidRPr="008F6D95" w:rsidRDefault="00B50DC5" w:rsidP="0031796E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1</w:t>
            </w:r>
            <w:r>
              <w:rPr>
                <w:b w:val="0"/>
              </w:rPr>
              <w:t>2</w:t>
            </w:r>
          </w:p>
        </w:tc>
        <w:tc>
          <w:tcPr>
            <w:tcW w:w="2268" w:type="dxa"/>
            <w:vAlign w:val="center"/>
          </w:tcPr>
          <w:p w14:paraId="0E7C88EE" w14:textId="0624D153" w:rsidR="00B50DC5" w:rsidRPr="008F6D95" w:rsidRDefault="00B50DC5" w:rsidP="0031796E">
            <w:pPr>
              <w:rPr>
                <w:b w:val="0"/>
              </w:rPr>
            </w:pPr>
            <w:r w:rsidRPr="008F6D95">
              <w:rPr>
                <w:rFonts w:hint="eastAsia"/>
                <w:b w:val="0"/>
              </w:rPr>
              <w:t>长城信息</w:t>
            </w:r>
          </w:p>
        </w:tc>
        <w:tc>
          <w:tcPr>
            <w:tcW w:w="5386" w:type="dxa"/>
            <w:vAlign w:val="center"/>
          </w:tcPr>
          <w:p w14:paraId="4E0EC0D5" w14:textId="77777777" w:rsidR="00B50DC5" w:rsidRDefault="00B50DC5" w:rsidP="0031796E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全面质量管理TQM</w:t>
            </w:r>
            <w:r>
              <w:rPr>
                <w:rFonts w:hint="eastAsia"/>
                <w:b w:val="0"/>
              </w:rPr>
              <w:t>》</w:t>
            </w:r>
          </w:p>
          <w:p w14:paraId="5A9DBBAC" w14:textId="658E9182" w:rsidR="00B50DC5" w:rsidRPr="007B6577" w:rsidRDefault="00B50DC5" w:rsidP="0031796E">
            <w:pPr>
              <w:jc w:val="left"/>
              <w:rPr>
                <w:rFonts w:hint="eastAsia"/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品质管理与品质改善</w:t>
            </w:r>
            <w:r>
              <w:rPr>
                <w:rFonts w:hint="eastAsia"/>
                <w:b w:val="0"/>
              </w:rPr>
              <w:t>》</w:t>
            </w:r>
          </w:p>
        </w:tc>
        <w:tc>
          <w:tcPr>
            <w:tcW w:w="986" w:type="dxa"/>
            <w:vAlign w:val="center"/>
          </w:tcPr>
          <w:p w14:paraId="70358B93" w14:textId="73402B9E" w:rsidR="00B50DC5" w:rsidRPr="008F6D95" w:rsidRDefault="00B50DC5" w:rsidP="0031796E">
            <w:pPr>
              <w:rPr>
                <w:b w:val="0"/>
              </w:rPr>
            </w:pPr>
            <w:r>
              <w:rPr>
                <w:b w:val="0"/>
              </w:rPr>
              <w:t>3</w:t>
            </w:r>
            <w:r w:rsidRPr="008F6D95">
              <w:rPr>
                <w:rFonts w:hint="eastAsia"/>
                <w:b w:val="0"/>
              </w:rPr>
              <w:t>期</w:t>
            </w:r>
          </w:p>
        </w:tc>
      </w:tr>
      <w:tr w:rsidR="00B50DC5" w:rsidRPr="008F6D95" w14:paraId="643CD7CA" w14:textId="77777777" w:rsidTr="0031796E">
        <w:tc>
          <w:tcPr>
            <w:tcW w:w="988" w:type="dxa"/>
            <w:vAlign w:val="center"/>
          </w:tcPr>
          <w:p w14:paraId="54E1B57B" w14:textId="4991F4F8" w:rsidR="00B50DC5" w:rsidRPr="008F6D95" w:rsidRDefault="00B50DC5" w:rsidP="0031796E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1</w:t>
            </w:r>
            <w:r>
              <w:rPr>
                <w:b w:val="0"/>
              </w:rPr>
              <w:t>3</w:t>
            </w:r>
          </w:p>
        </w:tc>
        <w:tc>
          <w:tcPr>
            <w:tcW w:w="2268" w:type="dxa"/>
            <w:vAlign w:val="center"/>
          </w:tcPr>
          <w:p w14:paraId="71FC0852" w14:textId="1D125D7F" w:rsidR="00B50DC5" w:rsidRPr="008F6D95" w:rsidRDefault="00B50DC5" w:rsidP="0031796E">
            <w:pPr>
              <w:rPr>
                <w:b w:val="0"/>
              </w:rPr>
            </w:pPr>
            <w:r w:rsidRPr="008F6D95">
              <w:rPr>
                <w:rFonts w:hint="eastAsia"/>
                <w:b w:val="0"/>
              </w:rPr>
              <w:t>海信</w:t>
            </w:r>
          </w:p>
        </w:tc>
        <w:tc>
          <w:tcPr>
            <w:tcW w:w="5386" w:type="dxa"/>
            <w:vAlign w:val="center"/>
          </w:tcPr>
          <w:p w14:paraId="26C89C24" w14:textId="77777777" w:rsidR="00B50DC5" w:rsidRDefault="00B50DC5" w:rsidP="0031796E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六西格玛绿带</w:t>
            </w:r>
            <w:r>
              <w:rPr>
                <w:rFonts w:hint="eastAsia"/>
                <w:b w:val="0"/>
              </w:rPr>
              <w:t>》</w:t>
            </w:r>
          </w:p>
          <w:p w14:paraId="6CD82D6B" w14:textId="3806B846" w:rsidR="00B50DC5" w:rsidRPr="008F6D95" w:rsidRDefault="00B50DC5" w:rsidP="0031796E">
            <w:pPr>
              <w:jc w:val="left"/>
              <w:rPr>
                <w:rFonts w:hint="eastAsia"/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IATF16949</w:t>
            </w:r>
            <w:r>
              <w:rPr>
                <w:rFonts w:hint="eastAsia"/>
                <w:b w:val="0"/>
              </w:rPr>
              <w:t>》</w:t>
            </w:r>
          </w:p>
        </w:tc>
        <w:tc>
          <w:tcPr>
            <w:tcW w:w="986" w:type="dxa"/>
            <w:vAlign w:val="center"/>
          </w:tcPr>
          <w:p w14:paraId="3C5356FC" w14:textId="7558ADD2" w:rsidR="00B50DC5" w:rsidRPr="008F6D95" w:rsidRDefault="00B50DC5" w:rsidP="0031796E">
            <w:pPr>
              <w:rPr>
                <w:b w:val="0"/>
              </w:rPr>
            </w:pPr>
            <w:r>
              <w:rPr>
                <w:b w:val="0"/>
              </w:rPr>
              <w:t>3</w:t>
            </w:r>
            <w:r w:rsidRPr="008F6D95">
              <w:rPr>
                <w:rFonts w:hint="eastAsia"/>
                <w:b w:val="0"/>
              </w:rPr>
              <w:t>期</w:t>
            </w:r>
          </w:p>
        </w:tc>
      </w:tr>
      <w:tr w:rsidR="00B50DC5" w:rsidRPr="008F6D95" w14:paraId="10DDBDC5" w14:textId="77777777" w:rsidTr="0031796E">
        <w:tc>
          <w:tcPr>
            <w:tcW w:w="988" w:type="dxa"/>
            <w:vAlign w:val="center"/>
          </w:tcPr>
          <w:p w14:paraId="4AFCC087" w14:textId="7CB4E906" w:rsidR="00B50DC5" w:rsidRPr="008F6D95" w:rsidRDefault="00B50DC5" w:rsidP="0031796E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1</w:t>
            </w:r>
            <w:r>
              <w:rPr>
                <w:b w:val="0"/>
              </w:rPr>
              <w:t>4</w:t>
            </w:r>
          </w:p>
        </w:tc>
        <w:tc>
          <w:tcPr>
            <w:tcW w:w="2268" w:type="dxa"/>
            <w:vAlign w:val="center"/>
          </w:tcPr>
          <w:p w14:paraId="5D72DE65" w14:textId="671BB92E" w:rsidR="00B50DC5" w:rsidRPr="008F6D95" w:rsidRDefault="00B50DC5" w:rsidP="0031796E">
            <w:pPr>
              <w:rPr>
                <w:b w:val="0"/>
              </w:rPr>
            </w:pPr>
            <w:r w:rsidRPr="008F6D95">
              <w:rPr>
                <w:rFonts w:hint="eastAsia"/>
                <w:b w:val="0"/>
              </w:rPr>
              <w:t>约翰迪尔</w:t>
            </w:r>
          </w:p>
        </w:tc>
        <w:tc>
          <w:tcPr>
            <w:tcW w:w="5386" w:type="dxa"/>
            <w:vAlign w:val="center"/>
          </w:tcPr>
          <w:p w14:paraId="77BD6A07" w14:textId="77777777" w:rsidR="00B50DC5" w:rsidRDefault="00B50DC5" w:rsidP="0031796E">
            <w:pPr>
              <w:jc w:val="left"/>
              <w:rPr>
                <w:b w:val="0"/>
              </w:rPr>
            </w:pPr>
            <w:r>
              <w:rPr>
                <w:rFonts w:hint="eastAsia"/>
                <w:b w:val="0"/>
              </w:rPr>
              <w:t>《</w:t>
            </w:r>
            <w:r w:rsidRPr="008F6D95">
              <w:rPr>
                <w:rFonts w:hint="eastAsia"/>
                <w:b w:val="0"/>
              </w:rPr>
              <w:t>六西格玛绿带</w:t>
            </w:r>
            <w:r>
              <w:rPr>
                <w:rFonts w:hint="eastAsia"/>
                <w:b w:val="0"/>
              </w:rPr>
              <w:t>》</w:t>
            </w:r>
          </w:p>
          <w:p w14:paraId="1ACAC35A" w14:textId="7E6B3AED" w:rsidR="00B50DC5" w:rsidRPr="00B50DC5" w:rsidRDefault="00B50DC5" w:rsidP="0031796E">
            <w:pPr>
              <w:jc w:val="left"/>
              <w:rPr>
                <w:rFonts w:hint="eastAsia"/>
                <w:b w:val="0"/>
              </w:rPr>
            </w:pPr>
            <w:r w:rsidRPr="00A27E38">
              <w:rPr>
                <w:rFonts w:hint="eastAsia"/>
                <w:b w:val="0"/>
              </w:rPr>
              <w:t>《现场改善和生产效率提升》</w:t>
            </w:r>
          </w:p>
        </w:tc>
        <w:tc>
          <w:tcPr>
            <w:tcW w:w="986" w:type="dxa"/>
            <w:vAlign w:val="center"/>
          </w:tcPr>
          <w:p w14:paraId="6FB5146E" w14:textId="63FA30AF" w:rsidR="00B50DC5" w:rsidRPr="008F6D95" w:rsidRDefault="00B50DC5" w:rsidP="0031796E">
            <w:pPr>
              <w:rPr>
                <w:b w:val="0"/>
              </w:rPr>
            </w:pPr>
            <w:r w:rsidRPr="008F6D95">
              <w:rPr>
                <w:rFonts w:hint="eastAsia"/>
                <w:b w:val="0"/>
              </w:rPr>
              <w:t>3期</w:t>
            </w:r>
          </w:p>
        </w:tc>
      </w:tr>
    </w:tbl>
    <w:p w14:paraId="7EDEAD81" w14:textId="77777777" w:rsidR="00A27E38" w:rsidRDefault="00A27E38" w:rsidP="004C54E3">
      <w:pPr>
        <w:jc w:val="left"/>
      </w:pPr>
    </w:p>
    <w:p w14:paraId="3FB33615" w14:textId="77777777" w:rsidR="00A27E38" w:rsidRDefault="00A27E38" w:rsidP="004C54E3">
      <w:pPr>
        <w:jc w:val="left"/>
      </w:pPr>
      <w:r>
        <w:rPr>
          <w:rFonts w:hint="eastAsia"/>
        </w:rPr>
        <w:t>主讲课程：</w:t>
      </w:r>
    </w:p>
    <w:p w14:paraId="592EA629" w14:textId="77777777" w:rsidR="00A27E38" w:rsidRPr="00A27E38" w:rsidRDefault="00A27E38" w:rsidP="00A27E38">
      <w:pPr>
        <w:jc w:val="left"/>
        <w:rPr>
          <w:b w:val="0"/>
        </w:rPr>
      </w:pPr>
      <w:r w:rsidRPr="00A27E38">
        <w:rPr>
          <w:rFonts w:hint="eastAsia"/>
          <w:b w:val="0"/>
        </w:rPr>
        <w:t>《</w:t>
      </w:r>
      <w:r w:rsidRPr="00A27E38">
        <w:rPr>
          <w:b w:val="0"/>
        </w:rPr>
        <w:t>TQM全面质量管理</w:t>
      </w:r>
      <w:r w:rsidRPr="00A27E38">
        <w:rPr>
          <w:rFonts w:hint="eastAsia"/>
          <w:b w:val="0"/>
        </w:rPr>
        <w:t>》</w:t>
      </w:r>
    </w:p>
    <w:p w14:paraId="6DA94743" w14:textId="77777777" w:rsidR="00A27E38" w:rsidRPr="00A27E38" w:rsidRDefault="00A27E38" w:rsidP="004C54E3">
      <w:pPr>
        <w:jc w:val="left"/>
        <w:rPr>
          <w:b w:val="0"/>
        </w:rPr>
      </w:pPr>
      <w:r w:rsidRPr="00A27E38">
        <w:rPr>
          <w:rFonts w:hint="eastAsia"/>
          <w:b w:val="0"/>
        </w:rPr>
        <w:t>《班组长管理能力提升》</w:t>
      </w:r>
    </w:p>
    <w:p w14:paraId="121FC36A" w14:textId="77777777" w:rsidR="00A27E38" w:rsidRPr="00A27E38" w:rsidRDefault="00A27E38" w:rsidP="00A27E38">
      <w:pPr>
        <w:jc w:val="left"/>
        <w:rPr>
          <w:b w:val="0"/>
        </w:rPr>
      </w:pPr>
      <w:r w:rsidRPr="00A27E38">
        <w:rPr>
          <w:rFonts w:hint="eastAsia"/>
          <w:b w:val="0"/>
        </w:rPr>
        <w:t>《现场改善和生产效率提升》</w:t>
      </w:r>
    </w:p>
    <w:p w14:paraId="6798668A" w14:textId="77777777" w:rsidR="00A27E38" w:rsidRPr="00A27E38" w:rsidRDefault="00A27E38" w:rsidP="004C54E3">
      <w:pPr>
        <w:jc w:val="left"/>
        <w:rPr>
          <w:b w:val="0"/>
        </w:rPr>
      </w:pPr>
      <w:r w:rsidRPr="00A27E38">
        <w:rPr>
          <w:rFonts w:hint="eastAsia"/>
          <w:b w:val="0"/>
        </w:rPr>
        <w:t>《面向制造和装配的产品设计</w:t>
      </w:r>
      <w:r w:rsidRPr="00A27E38">
        <w:rPr>
          <w:b w:val="0"/>
        </w:rPr>
        <w:t>DFMA</w:t>
      </w:r>
      <w:r w:rsidRPr="00A27E38">
        <w:rPr>
          <w:rFonts w:hint="eastAsia"/>
          <w:b w:val="0"/>
        </w:rPr>
        <w:t>》</w:t>
      </w:r>
    </w:p>
    <w:p w14:paraId="5CA29C57" w14:textId="77777777" w:rsidR="00A27E38" w:rsidRPr="00A27E38" w:rsidRDefault="00A27E38" w:rsidP="004C54E3">
      <w:pPr>
        <w:jc w:val="left"/>
        <w:rPr>
          <w:b w:val="0"/>
        </w:rPr>
      </w:pPr>
      <w:r w:rsidRPr="00A27E38">
        <w:rPr>
          <w:rFonts w:hint="eastAsia"/>
          <w:b w:val="0"/>
        </w:rPr>
        <w:t>《品质管理与改善——</w:t>
      </w:r>
      <w:r w:rsidRPr="00A27E38">
        <w:rPr>
          <w:b w:val="0"/>
        </w:rPr>
        <w:t>助力企业流程优化</w:t>
      </w:r>
      <w:r w:rsidRPr="00A27E38">
        <w:rPr>
          <w:rFonts w:hint="eastAsia"/>
          <w:b w:val="0"/>
        </w:rPr>
        <w:t>》</w:t>
      </w:r>
    </w:p>
    <w:p w14:paraId="65549822" w14:textId="77777777" w:rsidR="00A27E38" w:rsidRDefault="00A27E38" w:rsidP="004C54E3">
      <w:pPr>
        <w:jc w:val="left"/>
        <w:rPr>
          <w:b w:val="0"/>
        </w:rPr>
      </w:pPr>
      <w:r w:rsidRPr="00A27E38">
        <w:rPr>
          <w:rFonts w:hint="eastAsia"/>
          <w:b w:val="0"/>
        </w:rPr>
        <w:t>《精益管理——提升客户价值，引导流程革新》</w:t>
      </w:r>
    </w:p>
    <w:p w14:paraId="795D4B15" w14:textId="77777777" w:rsidR="00FF34BA" w:rsidRDefault="00FF34BA" w:rsidP="004C54E3">
      <w:pPr>
        <w:jc w:val="left"/>
        <w:rPr>
          <w:b w:val="0"/>
        </w:rPr>
      </w:pPr>
    </w:p>
    <w:p w14:paraId="0B1652B4" w14:textId="77777777" w:rsidR="00FF34BA" w:rsidRDefault="00FF34BA" w:rsidP="004C54E3">
      <w:pPr>
        <w:jc w:val="left"/>
      </w:pPr>
      <w:r w:rsidRPr="00FF34BA">
        <w:rPr>
          <w:rFonts w:hint="eastAsia"/>
        </w:rPr>
        <w:t>授课风格：</w:t>
      </w:r>
    </w:p>
    <w:p w14:paraId="726F706B" w14:textId="77777777" w:rsidR="00FF34BA" w:rsidRPr="00FF34BA" w:rsidRDefault="00FF34BA" w:rsidP="00FF34BA">
      <w:pPr>
        <w:jc w:val="left"/>
        <w:rPr>
          <w:b w:val="0"/>
        </w:rPr>
      </w:pPr>
      <w:r w:rsidRPr="00FF34BA">
        <w:rPr>
          <w:rFonts w:hint="eastAsia"/>
        </w:rPr>
        <w:t>定制教学：</w:t>
      </w:r>
      <w:r w:rsidRPr="00FF34BA">
        <w:rPr>
          <w:rFonts w:hint="eastAsia"/>
          <w:b w:val="0"/>
        </w:rPr>
        <w:t>依据学员所在企业的行业特性、岗位层级和知识水平定制教学内容，为制造业学员聚焦生产优化，给服务业学员侧重服务精益化，确保所学即所用。</w:t>
      </w:r>
    </w:p>
    <w:p w14:paraId="3838BF71" w14:textId="77777777" w:rsidR="00FF34BA" w:rsidRPr="00FF34BA" w:rsidRDefault="00FF34BA" w:rsidP="00FF34BA">
      <w:pPr>
        <w:jc w:val="left"/>
        <w:rPr>
          <w:b w:val="0"/>
        </w:rPr>
      </w:pPr>
      <w:r w:rsidRPr="00FF34BA">
        <w:rPr>
          <w:rFonts w:hint="eastAsia"/>
        </w:rPr>
        <w:t>互动性强：</w:t>
      </w:r>
      <w:r w:rsidRPr="00FF34BA">
        <w:rPr>
          <w:rFonts w:hint="eastAsia"/>
          <w:b w:val="0"/>
        </w:rPr>
        <w:t>课堂上，王老师积极引导互动，采用小组讨论、案例分析等方式，激发学员思维碰撞，让学员在交流中深化知识理解，收获新思路。</w:t>
      </w:r>
    </w:p>
    <w:p w14:paraId="74153494" w14:textId="77777777" w:rsidR="00FF34BA" w:rsidRPr="00FF34BA" w:rsidRDefault="00FF34BA" w:rsidP="00FF34BA">
      <w:pPr>
        <w:jc w:val="left"/>
        <w:rPr>
          <w:b w:val="0"/>
        </w:rPr>
      </w:pPr>
      <w:r w:rsidRPr="00FF34BA">
        <w:rPr>
          <w:rFonts w:hint="eastAsia"/>
        </w:rPr>
        <w:t>深入浅出：</w:t>
      </w:r>
      <w:r w:rsidRPr="00FF34BA">
        <w:rPr>
          <w:rFonts w:hint="eastAsia"/>
          <w:b w:val="0"/>
        </w:rPr>
        <w:t>面对精益六西格玛的复杂概念和工具，王老师用通俗语言、形象比喻将其简化，像把六西格玛改进流程比作医生看病，方便学员理解。</w:t>
      </w:r>
    </w:p>
    <w:p w14:paraId="46DF525B" w14:textId="38123B8D" w:rsidR="00FF34BA" w:rsidRDefault="00FF34BA" w:rsidP="00FF34BA">
      <w:pPr>
        <w:jc w:val="left"/>
        <w:rPr>
          <w:rFonts w:hint="eastAsia"/>
          <w:b w:val="0"/>
        </w:rPr>
      </w:pPr>
      <w:r w:rsidRPr="00FF34BA">
        <w:rPr>
          <w:rFonts w:hint="eastAsia"/>
        </w:rPr>
        <w:t>注重实用：</w:t>
      </w:r>
      <w:r w:rsidRPr="00FF34BA">
        <w:rPr>
          <w:rFonts w:hint="eastAsia"/>
          <w:b w:val="0"/>
        </w:rPr>
        <w:t>以解决企业实际问题为目标，王老师传授的知识技能实用性强，会详细说明应用步骤和注意事项，并提供后续辅导，保障培训内容能在工作中落地。</w:t>
      </w:r>
    </w:p>
    <w:p w14:paraId="00674E65" w14:textId="77777777" w:rsidR="00FF34BA" w:rsidRPr="00FF34BA" w:rsidRDefault="00FF34BA" w:rsidP="00FF34BA">
      <w:pPr>
        <w:jc w:val="left"/>
      </w:pPr>
      <w:r w:rsidRPr="00FF34BA">
        <w:rPr>
          <w:rFonts w:hint="eastAsia"/>
        </w:rPr>
        <w:lastRenderedPageBreak/>
        <w:t>部分服务过的企业：</w:t>
      </w:r>
    </w:p>
    <w:p w14:paraId="16372A4C" w14:textId="77777777" w:rsidR="00FF34BA" w:rsidRDefault="00FF34BA" w:rsidP="00FF34BA">
      <w:pPr>
        <w:jc w:val="left"/>
        <w:rPr>
          <w:b w:val="0"/>
        </w:rPr>
      </w:pPr>
      <w:r w:rsidRPr="00FF34BA">
        <w:rPr>
          <w:rFonts w:hint="eastAsia"/>
          <w:b w:val="0"/>
        </w:rPr>
        <w:t>三星、富士康、创维精密、杉幸电子、住友集团、福建厦门信达、富相电子、泽冠塑胶、玉川化成、新辉开科技、元茂橡胶、四川富临精工、捷荣模具工业、裕同印刷、嘉宾彩印、风华高科、振华通信、国人通信、盈聚电子、优品电子、町强机电、健益五金、华宏眼镜、泰昌荣、秋叶原实业、伟创力、宏柏化学、泰硕电子、东光电子、麦克电子、昊阳天宇、怡高马达、耐毕斯、威勇电子、蓝海五金、夏瑞科技、德普特电子、亿得电器、彩塑塑胶、东莞亚通光电、方正电路板、君临集团、康捷电子、江西吉西电子、联竣科技、瑞阳机械、三诺集团、松柏电池、华粤宝电池、深超光电、山康电子、谷林电器、建业集团、劲抖科技、金泰德胜、维达力锂电池、新隆漆包线、艾礼富、安费诺东亚、港加贺电子、亚伦集团、乐瑞达科技、欣旺达股份、联茂电子、精量电子、格力凌达、汇龙皮件、金科大五金、安捷利实业、信浓马达、恒达电机、高效电子、美维电子、成谦音响、沃尔核材、邦基实业、群光电子、晶华电子、至卓飞高、江西合</w:t>
      </w:r>
      <w:r>
        <w:rPr>
          <w:rFonts w:hint="eastAsia"/>
          <w:b w:val="0"/>
        </w:rPr>
        <w:t>力泰、允发实业、崇达电路、</w:t>
      </w:r>
      <w:r w:rsidRPr="00FF34BA">
        <w:rPr>
          <w:rFonts w:hint="eastAsia"/>
          <w:b w:val="0"/>
        </w:rPr>
        <w:t>江西江铃汽车、江苏现代摩比斯、江西金力永磁</w:t>
      </w:r>
      <w:r>
        <w:rPr>
          <w:rFonts w:hint="eastAsia"/>
          <w:b w:val="0"/>
        </w:rPr>
        <w:t>、</w:t>
      </w:r>
      <w:r w:rsidRPr="00FF34BA">
        <w:rPr>
          <w:rFonts w:hint="eastAsia"/>
          <w:b w:val="0"/>
        </w:rPr>
        <w:t>迈瑞医疗</w:t>
      </w:r>
      <w:r>
        <w:rPr>
          <w:rFonts w:hint="eastAsia"/>
          <w:b w:val="0"/>
        </w:rPr>
        <w:t>、</w:t>
      </w:r>
      <w:r w:rsidRPr="00FF34BA">
        <w:rPr>
          <w:rFonts w:hint="eastAsia"/>
          <w:b w:val="0"/>
        </w:rPr>
        <w:t>南洋烟草、深圳烟草、湖南常德烟草</w:t>
      </w:r>
      <w:r>
        <w:rPr>
          <w:rFonts w:hint="eastAsia"/>
          <w:b w:val="0"/>
        </w:rPr>
        <w:t>、</w:t>
      </w:r>
      <w:r w:rsidRPr="00FF34BA">
        <w:rPr>
          <w:rFonts w:hint="eastAsia"/>
          <w:b w:val="0"/>
        </w:rPr>
        <w:t>尾形集团、铁一中国际班、陕西师范大学附中（国际班）、大连大学、重庆邮电大学、陕西科技大学、西安科技大学、中北大学、中国矿业大学、西安建筑科技大学、陕西学前师范大学</w:t>
      </w:r>
      <w:r>
        <w:rPr>
          <w:rFonts w:hint="eastAsia"/>
          <w:b w:val="0"/>
        </w:rPr>
        <w:t>等</w:t>
      </w:r>
    </w:p>
    <w:p w14:paraId="5D5E6287" w14:textId="77777777" w:rsidR="00FF34BA" w:rsidRDefault="00FF34BA" w:rsidP="00FF34BA">
      <w:pPr>
        <w:jc w:val="left"/>
        <w:rPr>
          <w:b w:val="0"/>
        </w:rPr>
      </w:pPr>
    </w:p>
    <w:p w14:paraId="08F6B0BD" w14:textId="77777777" w:rsidR="00FF34BA" w:rsidRDefault="00FF34BA" w:rsidP="00FF34BA">
      <w:pPr>
        <w:jc w:val="left"/>
      </w:pPr>
      <w:r w:rsidRPr="00FF34BA">
        <w:rPr>
          <w:rFonts w:hint="eastAsia"/>
        </w:rPr>
        <w:t>部分授课案例：</w:t>
      </w:r>
    </w:p>
    <w:p w14:paraId="7AE70A97" w14:textId="77777777" w:rsidR="00FF34BA" w:rsidRDefault="00FF34BA" w:rsidP="00FF34BA">
      <w:pPr>
        <w:jc w:val="left"/>
        <w:rPr>
          <w:b w:val="0"/>
        </w:rPr>
      </w:pPr>
      <w:r w:rsidRPr="00FF34BA">
        <w:rPr>
          <w:rFonts w:hint="eastAsia"/>
          <w:b w:val="0"/>
        </w:rPr>
        <w:t>王老师的《六西格玛黑带</w:t>
      </w:r>
      <w:r w:rsidRPr="00FF34BA">
        <w:rPr>
          <w:b w:val="0"/>
        </w:rPr>
        <w:t xml:space="preserve"> + 绿带 + 黄带》课程太实用了！他把复杂的理论知识结合在三星、富士康等企业的真实项目案例里讲解，让我一下就明白了这些知识在实际工作中的运用方法。课程中的互动环节也很棒，小组讨论让我能和其他学员交流经验，拓宽了思路。学完后，我能熟练运用所学工具改进工作流程，工作效率大大提高，真心感谢王老师！</w:t>
      </w:r>
    </w:p>
    <w:p w14:paraId="0C8E2B16" w14:textId="13C26376" w:rsidR="00FF34BA" w:rsidRPr="00FF34BA" w:rsidRDefault="00FF34BA" w:rsidP="00FF34BA">
      <w:pPr>
        <w:jc w:val="right"/>
      </w:pPr>
      <w:r w:rsidRPr="004B2A1A">
        <w:rPr>
          <w:rFonts w:hint="eastAsia"/>
        </w:rPr>
        <w:t>——</w:t>
      </w:r>
      <w:r w:rsidR="004B2A1A" w:rsidRPr="004B2A1A">
        <w:rPr>
          <w:rFonts w:hint="eastAsia"/>
        </w:rPr>
        <w:t xml:space="preserve">徐工集团 </w:t>
      </w:r>
      <w:r w:rsidR="004B2A1A">
        <w:t xml:space="preserve"> </w:t>
      </w:r>
      <w:r w:rsidR="004B2A1A" w:rsidRPr="004B2A1A">
        <w:rPr>
          <w:rFonts w:hint="eastAsia"/>
        </w:rPr>
        <w:t>王副总</w:t>
      </w:r>
    </w:p>
    <w:p w14:paraId="45179195" w14:textId="77777777" w:rsidR="00FF34BA" w:rsidRDefault="00FF34BA" w:rsidP="00FF34BA">
      <w:pPr>
        <w:jc w:val="left"/>
        <w:rPr>
          <w:b w:val="0"/>
        </w:rPr>
      </w:pPr>
      <w:r w:rsidRPr="00FF34BA">
        <w:rPr>
          <w:rFonts w:hint="eastAsia"/>
          <w:b w:val="0"/>
        </w:rPr>
        <w:t>王老师的《精益生产</w:t>
      </w:r>
      <w:r w:rsidRPr="00FF34BA">
        <w:rPr>
          <w:b w:val="0"/>
        </w:rPr>
        <w:t>》课程给我留下了深刻印象。他非常了解制造业的痛点，在课堂上针对生产流程优化给出了很多切实可行的方法。通过学习，我学会了如何运用精益工具提升生产效率，减少浪费。而且王老师授课风格生动有趣，把原本枯燥的内容讲得津津有味，让我全程都听得很入迷。这门课对我的工作帮助巨大，强烈推荐！</w:t>
      </w:r>
    </w:p>
    <w:p w14:paraId="3438C983" w14:textId="071034B3" w:rsidR="00FF34BA" w:rsidRPr="00FF34BA" w:rsidRDefault="00FF34BA" w:rsidP="00FF34BA">
      <w:pPr>
        <w:jc w:val="right"/>
      </w:pPr>
      <w:r w:rsidRPr="004B2A1A">
        <w:rPr>
          <w:rFonts w:hint="eastAsia"/>
        </w:rPr>
        <w:t>——</w:t>
      </w:r>
      <w:r w:rsidR="004B2A1A">
        <w:rPr>
          <w:rFonts w:hint="eastAsia"/>
        </w:rPr>
        <w:t xml:space="preserve">海尔 </w:t>
      </w:r>
      <w:r w:rsidR="004B2A1A">
        <w:t xml:space="preserve"> </w:t>
      </w:r>
      <w:r w:rsidR="004B2A1A" w:rsidRPr="004B2A1A">
        <w:rPr>
          <w:rFonts w:hint="eastAsia"/>
        </w:rPr>
        <w:t>赵副总</w:t>
      </w:r>
    </w:p>
    <w:p w14:paraId="01976BE7" w14:textId="77777777" w:rsidR="00FF34BA" w:rsidRDefault="00FF34BA" w:rsidP="00FF34BA">
      <w:pPr>
        <w:jc w:val="left"/>
        <w:rPr>
          <w:b w:val="0"/>
        </w:rPr>
      </w:pPr>
      <w:r w:rsidRPr="00FF34BA">
        <w:rPr>
          <w:rFonts w:hint="eastAsia"/>
          <w:b w:val="0"/>
        </w:rPr>
        <w:t>王老师的《</w:t>
      </w:r>
      <w:r>
        <w:rPr>
          <w:b w:val="0"/>
        </w:rPr>
        <w:t>QC</w:t>
      </w:r>
      <w:r w:rsidRPr="00FF34BA">
        <w:rPr>
          <w:b w:val="0"/>
        </w:rPr>
        <w:t>工具》课程内容丰富，实用性超强！课程中，他不仅详细介绍了各种 QC 工具的原理和使用方法，还结合他在扬智咨询服务过的众多企业案例进行分析，让我明白了如何在不同场景下选择合适的工具解决质量问题。课后，我把所学的 QC 工具应用到实际工作</w:t>
      </w:r>
      <w:r w:rsidRPr="00FF34BA">
        <w:rPr>
          <w:b w:val="0"/>
        </w:rPr>
        <w:lastRenderedPageBreak/>
        <w:t>中，成功解决了几个长期存在的质量难题，得到了领导的表扬。感谢王老师的精彩授课！</w:t>
      </w:r>
    </w:p>
    <w:p w14:paraId="29133112" w14:textId="7028EBCC" w:rsidR="00FF34BA" w:rsidRPr="00FF34BA" w:rsidRDefault="00FF34BA" w:rsidP="00FF34BA">
      <w:pPr>
        <w:jc w:val="right"/>
      </w:pPr>
      <w:r w:rsidRPr="004B2A1A">
        <w:rPr>
          <w:rFonts w:hint="eastAsia"/>
        </w:rPr>
        <w:t>——</w:t>
      </w:r>
      <w:r w:rsidR="004B2A1A" w:rsidRPr="004B2A1A">
        <w:rPr>
          <w:rFonts w:hint="eastAsia"/>
        </w:rPr>
        <w:t xml:space="preserve">长城信息 </w:t>
      </w:r>
      <w:r w:rsidR="004B2A1A" w:rsidRPr="004B2A1A">
        <w:t xml:space="preserve"> </w:t>
      </w:r>
      <w:r w:rsidR="004B2A1A" w:rsidRPr="004B2A1A">
        <w:rPr>
          <w:rFonts w:hint="eastAsia"/>
        </w:rPr>
        <w:t>吴厂长</w:t>
      </w:r>
    </w:p>
    <w:p w14:paraId="604E4333" w14:textId="77777777" w:rsidR="00FF34BA" w:rsidRDefault="00FF34BA" w:rsidP="00FF34BA">
      <w:pPr>
        <w:jc w:val="left"/>
        <w:rPr>
          <w:b w:val="0"/>
        </w:rPr>
      </w:pPr>
      <w:r w:rsidRPr="00FF34BA">
        <w:rPr>
          <w:rFonts w:hint="eastAsia"/>
          <w:b w:val="0"/>
        </w:rPr>
        <w:t>参加王老师的《六西格玛设计》课程是一次非常有价值的学习经历。他在课程中分享了在</w:t>
      </w:r>
      <w:r w:rsidRPr="00FF34BA">
        <w:rPr>
          <w:b w:val="0"/>
        </w:rPr>
        <w:t xml:space="preserve"> TTi（创科集团）的全球研发流程优化经验，让我对六西格玛设计有了更深入的理解。王老师注重实践，课程中有很多实际项目案例分析和模拟练习，让我在实践中掌握了六西格玛设计的方法和技巧。这门课为我的职业发展打开了新的大门，让我在产品研发工作中更有信心和能力！</w:t>
      </w:r>
    </w:p>
    <w:p w14:paraId="3574E1B1" w14:textId="0097D6AA" w:rsidR="00FF34BA" w:rsidRPr="00FF34BA" w:rsidRDefault="00FF34BA" w:rsidP="00FF34BA">
      <w:pPr>
        <w:jc w:val="right"/>
      </w:pPr>
      <w:r w:rsidRPr="004B2A1A">
        <w:rPr>
          <w:rFonts w:hint="eastAsia"/>
        </w:rPr>
        <w:t>——</w:t>
      </w:r>
      <w:r w:rsidR="004B2A1A" w:rsidRPr="004B2A1A">
        <w:rPr>
          <w:rFonts w:hint="eastAsia"/>
        </w:rPr>
        <w:t xml:space="preserve">深爱单导体 </w:t>
      </w:r>
      <w:r w:rsidR="004B2A1A" w:rsidRPr="004B2A1A">
        <w:t xml:space="preserve"> </w:t>
      </w:r>
      <w:r w:rsidR="004B2A1A" w:rsidRPr="004B2A1A">
        <w:rPr>
          <w:rFonts w:hint="eastAsia"/>
        </w:rPr>
        <w:t>胡副总</w:t>
      </w:r>
    </w:p>
    <w:p w14:paraId="60032382" w14:textId="77777777" w:rsidR="00FF34BA" w:rsidRDefault="00FF34BA" w:rsidP="00FF34BA">
      <w:pPr>
        <w:jc w:val="left"/>
        <w:rPr>
          <w:b w:val="0"/>
        </w:rPr>
      </w:pPr>
      <w:r w:rsidRPr="00FF34BA">
        <w:rPr>
          <w:rFonts w:hint="eastAsia"/>
          <w:b w:val="0"/>
        </w:rPr>
        <w:t>王老师的《精益服务》课程对我在碧桂园服务的工作帮助太大了！他把精益理念巧妙地融入到物业服务中，通过生动的案例和互动式教学，让我学会了如何运用精益工具提升服务质量和客户满意度。在实际工作中，我按照王老师教的方法优化了服务流程，减少了客户等待时间，客户投诉率明显下降。王老师授课认真负责，讲解细致，是一位不可多得的好老师！</w:t>
      </w:r>
    </w:p>
    <w:p w14:paraId="737614C1" w14:textId="38716612" w:rsidR="00FF34BA" w:rsidRPr="00FF34BA" w:rsidRDefault="00FF34BA" w:rsidP="00FF34BA">
      <w:pPr>
        <w:jc w:val="right"/>
      </w:pPr>
      <w:r w:rsidRPr="004B2A1A">
        <w:rPr>
          <w:rFonts w:hint="eastAsia"/>
        </w:rPr>
        <w:t>——</w:t>
      </w:r>
      <w:r w:rsidR="004B2A1A" w:rsidRPr="004B2A1A">
        <w:rPr>
          <w:rFonts w:hint="eastAsia"/>
        </w:rPr>
        <w:t>南方电网</w:t>
      </w:r>
      <w:bookmarkStart w:id="0" w:name="_GoBack"/>
      <w:bookmarkEnd w:id="0"/>
      <w:r w:rsidR="004B2A1A">
        <w:rPr>
          <w:rFonts w:hint="eastAsia"/>
        </w:rPr>
        <w:t xml:space="preserve"> </w:t>
      </w:r>
      <w:r w:rsidR="004B2A1A">
        <w:t xml:space="preserve"> </w:t>
      </w:r>
      <w:r w:rsidR="004B2A1A" w:rsidRPr="004B2A1A">
        <w:rPr>
          <w:rFonts w:hint="eastAsia"/>
        </w:rPr>
        <w:t>李部长</w:t>
      </w:r>
    </w:p>
    <w:sectPr w:rsidR="00FF34BA" w:rsidRPr="00FF34BA" w:rsidSect="004C54E3">
      <w:pgSz w:w="11906" w:h="16838"/>
      <w:pgMar w:top="1134" w:right="1134" w:bottom="1134" w:left="1134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18B07" w14:textId="77777777" w:rsidR="005A71C0" w:rsidRDefault="005A71C0" w:rsidP="004C54E3">
      <w:pPr>
        <w:spacing w:line="240" w:lineRule="auto"/>
      </w:pPr>
      <w:r>
        <w:separator/>
      </w:r>
    </w:p>
  </w:endnote>
  <w:endnote w:type="continuationSeparator" w:id="0">
    <w:p w14:paraId="6E4E3772" w14:textId="77777777" w:rsidR="005A71C0" w:rsidRDefault="005A71C0" w:rsidP="004C54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49093" w14:textId="77777777" w:rsidR="005A71C0" w:rsidRDefault="005A71C0" w:rsidP="004C54E3">
      <w:pPr>
        <w:spacing w:line="240" w:lineRule="auto"/>
      </w:pPr>
      <w:r>
        <w:separator/>
      </w:r>
    </w:p>
  </w:footnote>
  <w:footnote w:type="continuationSeparator" w:id="0">
    <w:p w14:paraId="42DEA08C" w14:textId="77777777" w:rsidR="005A71C0" w:rsidRDefault="005A71C0" w:rsidP="004C54E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24BB"/>
    <w:multiLevelType w:val="multilevel"/>
    <w:tmpl w:val="A2BA6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27693F"/>
    <w:multiLevelType w:val="multilevel"/>
    <w:tmpl w:val="E19A9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2B71EE"/>
    <w:multiLevelType w:val="multilevel"/>
    <w:tmpl w:val="F0021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33E82"/>
    <w:multiLevelType w:val="multilevel"/>
    <w:tmpl w:val="A55C6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46746"/>
    <w:multiLevelType w:val="multilevel"/>
    <w:tmpl w:val="65FA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3542CF"/>
    <w:multiLevelType w:val="multilevel"/>
    <w:tmpl w:val="96BE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C55F91"/>
    <w:multiLevelType w:val="multilevel"/>
    <w:tmpl w:val="0DC6A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93378F"/>
    <w:multiLevelType w:val="multilevel"/>
    <w:tmpl w:val="6CEE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0B491B"/>
    <w:multiLevelType w:val="multilevel"/>
    <w:tmpl w:val="CBDE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34184A"/>
    <w:multiLevelType w:val="multilevel"/>
    <w:tmpl w:val="2C725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96BE4"/>
    <w:multiLevelType w:val="multilevel"/>
    <w:tmpl w:val="A31E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616D79"/>
    <w:multiLevelType w:val="multilevel"/>
    <w:tmpl w:val="2AA8D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8F4DEA"/>
    <w:multiLevelType w:val="multilevel"/>
    <w:tmpl w:val="8494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4B5C13"/>
    <w:multiLevelType w:val="multilevel"/>
    <w:tmpl w:val="225C8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2030E6"/>
    <w:multiLevelType w:val="multilevel"/>
    <w:tmpl w:val="2618F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116548"/>
    <w:multiLevelType w:val="multilevel"/>
    <w:tmpl w:val="9DD0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B77001"/>
    <w:multiLevelType w:val="multilevel"/>
    <w:tmpl w:val="54E2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AA44AD"/>
    <w:multiLevelType w:val="multilevel"/>
    <w:tmpl w:val="CA44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0D2159"/>
    <w:multiLevelType w:val="multilevel"/>
    <w:tmpl w:val="044C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E37B08"/>
    <w:multiLevelType w:val="multilevel"/>
    <w:tmpl w:val="776AA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217422"/>
    <w:multiLevelType w:val="multilevel"/>
    <w:tmpl w:val="2B76B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C320E4"/>
    <w:multiLevelType w:val="multilevel"/>
    <w:tmpl w:val="F9D06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7F45CF"/>
    <w:multiLevelType w:val="multilevel"/>
    <w:tmpl w:val="9F865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744121"/>
    <w:multiLevelType w:val="multilevel"/>
    <w:tmpl w:val="A5C89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3D406A"/>
    <w:multiLevelType w:val="multilevel"/>
    <w:tmpl w:val="AF9C6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0A62C3"/>
    <w:multiLevelType w:val="multilevel"/>
    <w:tmpl w:val="6156B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8"/>
  </w:num>
  <w:num w:numId="5">
    <w:abstractNumId w:val="9"/>
  </w:num>
  <w:num w:numId="6">
    <w:abstractNumId w:val="15"/>
  </w:num>
  <w:num w:numId="7">
    <w:abstractNumId w:val="14"/>
  </w:num>
  <w:num w:numId="8">
    <w:abstractNumId w:val="10"/>
  </w:num>
  <w:num w:numId="9">
    <w:abstractNumId w:val="2"/>
  </w:num>
  <w:num w:numId="10">
    <w:abstractNumId w:val="20"/>
  </w:num>
  <w:num w:numId="11">
    <w:abstractNumId w:val="25"/>
  </w:num>
  <w:num w:numId="12">
    <w:abstractNumId w:val="16"/>
  </w:num>
  <w:num w:numId="13">
    <w:abstractNumId w:val="12"/>
  </w:num>
  <w:num w:numId="14">
    <w:abstractNumId w:val="17"/>
  </w:num>
  <w:num w:numId="15">
    <w:abstractNumId w:val="1"/>
  </w:num>
  <w:num w:numId="16">
    <w:abstractNumId w:val="21"/>
  </w:num>
  <w:num w:numId="17">
    <w:abstractNumId w:val="19"/>
  </w:num>
  <w:num w:numId="18">
    <w:abstractNumId w:val="22"/>
  </w:num>
  <w:num w:numId="19">
    <w:abstractNumId w:val="3"/>
  </w:num>
  <w:num w:numId="20">
    <w:abstractNumId w:val="24"/>
  </w:num>
  <w:num w:numId="21">
    <w:abstractNumId w:val="0"/>
  </w:num>
  <w:num w:numId="22">
    <w:abstractNumId w:val="5"/>
  </w:num>
  <w:num w:numId="23">
    <w:abstractNumId w:val="13"/>
  </w:num>
  <w:num w:numId="24">
    <w:abstractNumId w:val="4"/>
  </w:num>
  <w:num w:numId="25">
    <w:abstractNumId w:val="23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241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1B4"/>
    <w:rsid w:val="00016767"/>
    <w:rsid w:val="00071AAA"/>
    <w:rsid w:val="000964FC"/>
    <w:rsid w:val="001F3784"/>
    <w:rsid w:val="002B4650"/>
    <w:rsid w:val="00302929"/>
    <w:rsid w:val="0031796E"/>
    <w:rsid w:val="00357337"/>
    <w:rsid w:val="004B2A1A"/>
    <w:rsid w:val="004C54E3"/>
    <w:rsid w:val="004D4D54"/>
    <w:rsid w:val="00526578"/>
    <w:rsid w:val="005A71C0"/>
    <w:rsid w:val="005E1D78"/>
    <w:rsid w:val="006E1630"/>
    <w:rsid w:val="007B6577"/>
    <w:rsid w:val="008E446B"/>
    <w:rsid w:val="008F6D95"/>
    <w:rsid w:val="009E21B4"/>
    <w:rsid w:val="00A27E38"/>
    <w:rsid w:val="00A3457B"/>
    <w:rsid w:val="00B50DC5"/>
    <w:rsid w:val="00B81650"/>
    <w:rsid w:val="00B97494"/>
    <w:rsid w:val="00C51E89"/>
    <w:rsid w:val="00CD3C42"/>
    <w:rsid w:val="00E30B16"/>
    <w:rsid w:val="00EA79C4"/>
    <w:rsid w:val="00EE7B18"/>
    <w:rsid w:val="00F25B04"/>
    <w:rsid w:val="00F95E45"/>
    <w:rsid w:val="00FF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8D8C3A"/>
  <w15:chartTrackingRefBased/>
  <w15:docId w15:val="{F86A984E-7F4C-4860-BB8F-D4E8536A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337"/>
    <w:pPr>
      <w:widowControl w:val="0"/>
      <w:spacing w:line="480" w:lineRule="exact"/>
      <w:jc w:val="center"/>
    </w:pPr>
    <w:rPr>
      <w:rFonts w:ascii="宋体" w:eastAsia="宋体" w:hAnsi="宋体"/>
      <w:b/>
      <w:sz w:val="24"/>
      <w:szCs w:val="24"/>
    </w:rPr>
  </w:style>
  <w:style w:type="paragraph" w:styleId="1">
    <w:name w:val="heading 1"/>
    <w:basedOn w:val="a"/>
    <w:link w:val="10"/>
    <w:uiPriority w:val="9"/>
    <w:qFormat/>
    <w:rsid w:val="004C54E3"/>
    <w:pPr>
      <w:widowControl/>
      <w:spacing w:before="100" w:beforeAutospacing="1" w:after="100" w:afterAutospacing="1" w:line="240" w:lineRule="auto"/>
      <w:jc w:val="left"/>
      <w:outlineLvl w:val="0"/>
    </w:pPr>
    <w:rPr>
      <w:rFonts w:cs="宋体"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C54E3"/>
    <w:pPr>
      <w:widowControl/>
      <w:spacing w:before="100" w:beforeAutospacing="1" w:after="100" w:afterAutospacing="1" w:line="240" w:lineRule="auto"/>
      <w:jc w:val="left"/>
      <w:outlineLvl w:val="1"/>
    </w:pPr>
    <w:rPr>
      <w:rFonts w:cs="宋体"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4C54E3"/>
    <w:pPr>
      <w:widowControl/>
      <w:spacing w:before="100" w:beforeAutospacing="1" w:after="100" w:afterAutospacing="1" w:line="240" w:lineRule="auto"/>
      <w:jc w:val="left"/>
      <w:outlineLvl w:val="2"/>
    </w:pPr>
    <w:rPr>
      <w:rFonts w:cs="宋体"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4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54E3"/>
    <w:rPr>
      <w:rFonts w:ascii="宋体" w:eastAsia="宋体" w:hAnsi="宋体"/>
      <w:b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54E3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54E3"/>
    <w:rPr>
      <w:rFonts w:ascii="宋体" w:eastAsia="宋体" w:hAnsi="宋体"/>
      <w:b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4C54E3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4C54E3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4C54E3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ql-bold-700">
    <w:name w:val="ql-bold-700"/>
    <w:basedOn w:val="a0"/>
    <w:rsid w:val="004C54E3"/>
  </w:style>
  <w:style w:type="paragraph" w:customStyle="1" w:styleId="ql-align-justify">
    <w:name w:val="ql-align-justify"/>
    <w:basedOn w:val="a"/>
    <w:rsid w:val="004C54E3"/>
    <w:pPr>
      <w:widowControl/>
      <w:spacing w:before="100" w:beforeAutospacing="1" w:after="100" w:afterAutospacing="1" w:line="240" w:lineRule="auto"/>
      <w:jc w:val="left"/>
    </w:pPr>
    <w:rPr>
      <w:rFonts w:cs="宋体"/>
      <w:b w:val="0"/>
      <w:kern w:val="0"/>
    </w:rPr>
  </w:style>
  <w:style w:type="table" w:styleId="a7">
    <w:name w:val="Table Grid"/>
    <w:basedOn w:val="a1"/>
    <w:uiPriority w:val="39"/>
    <w:rsid w:val="00A27E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593</Words>
  <Characters>3382</Characters>
  <Application>Microsoft Office Word</Application>
  <DocSecurity>0</DocSecurity>
  <Lines>28</Lines>
  <Paragraphs>7</Paragraphs>
  <ScaleCrop>false</ScaleCrop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2025-04-18T08:14:00Z</dcterms:created>
  <dcterms:modified xsi:type="dcterms:W3CDTF">2025-04-18T08:14:00Z</dcterms:modified>
</cp:coreProperties>
</file>