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9161" w14:textId="0AEDB325" w:rsidR="00FF47CC" w:rsidRPr="00352DC9" w:rsidRDefault="00FF47CC" w:rsidP="00352DC9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352DC9">
        <w:rPr>
          <w:rFonts w:ascii="宋体" w:eastAsia="宋体" w:hAnsi="宋体"/>
          <w:b/>
          <w:bCs/>
          <w:color w:val="1F4E79"/>
          <w:sz w:val="32"/>
          <w:szCs w:val="32"/>
        </w:rPr>
        <w:t>班组安全文化标杆之路</w:t>
      </w:r>
      <w:r w:rsidRPr="00352DC9">
        <w:rPr>
          <w:rFonts w:ascii="宋体" w:eastAsia="宋体" w:hAnsi="宋体" w:hint="eastAsia"/>
          <w:b/>
          <w:bCs/>
          <w:color w:val="1F4E79"/>
          <w:sz w:val="32"/>
          <w:szCs w:val="32"/>
        </w:rPr>
        <w:t>---</w:t>
      </w:r>
      <w:r w:rsidRPr="00352DC9">
        <w:rPr>
          <w:rFonts w:ascii="宋体" w:eastAsia="宋体" w:hAnsi="宋体"/>
          <w:b/>
          <w:bCs/>
          <w:color w:val="1F4E79"/>
          <w:sz w:val="32"/>
          <w:szCs w:val="32"/>
        </w:rPr>
        <w:t>从合规到卓越的进阶赋能</w:t>
      </w:r>
    </w:p>
    <w:p w14:paraId="6430469B" w14:textId="77777777" w:rsidR="00352DC9" w:rsidRDefault="00352DC9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6DEAE870" w14:textId="22A30CD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  <w:r w:rsidRPr="00352DC9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452F3BB3" w14:textId="77777777" w:rsidR="0040019F" w:rsidRDefault="00FF47CC" w:rsidP="00352DC9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sz w:val="24"/>
          <w:szCs w:val="24"/>
        </w:rPr>
        <w:t>班组作为企业安全生产的前沿阵地，是《安全生产法》落地的“最后</w:t>
      </w:r>
      <w:r w:rsidRPr="00352DC9">
        <w:rPr>
          <w:rFonts w:ascii="宋体" w:eastAsia="宋体" w:hAnsi="宋体" w:hint="eastAsia"/>
          <w:sz w:val="24"/>
          <w:szCs w:val="24"/>
        </w:rPr>
        <w:t>100米</w:t>
      </w:r>
      <w:r w:rsidRPr="00352DC9">
        <w:rPr>
          <w:rFonts w:ascii="宋体" w:eastAsia="宋体" w:hAnsi="宋体"/>
          <w:sz w:val="24"/>
          <w:szCs w:val="24"/>
        </w:rPr>
        <w:t>”，也是事故防范的第一道防线。据应急管理部数据显示，76%的生产安全事故源于基层班组的合规失守，其中班组层面存在的责任模糊、操作失范、隐患漏判、文化薄弱等问题占比极高。</w:t>
      </w:r>
    </w:p>
    <w:p w14:paraId="67E40559" w14:textId="68A60C35" w:rsidR="00FF47CC" w:rsidRPr="00352DC9" w:rsidRDefault="00FF47CC" w:rsidP="00352DC9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sz w:val="24"/>
          <w:szCs w:val="24"/>
        </w:rPr>
        <w:t>当前，新《安全生产法》对全员安全生产责任制、双重预防机制等提出刚性要求，但多数班组仍面临“懂法不会用、合规无路径、文化难落地”的痛点：班组长对法定职责界定不清，一线员工存在</w:t>
      </w:r>
      <w:r w:rsidRPr="00352DC9">
        <w:rPr>
          <w:rFonts w:ascii="宋体" w:eastAsia="宋体" w:hAnsi="宋体" w:hint="eastAsia"/>
          <w:sz w:val="24"/>
          <w:szCs w:val="24"/>
        </w:rPr>
        <w:t>应付</w:t>
      </w:r>
      <w:r w:rsidRPr="00352DC9">
        <w:rPr>
          <w:rFonts w:ascii="宋体" w:eastAsia="宋体" w:hAnsi="宋体"/>
          <w:sz w:val="24"/>
          <w:szCs w:val="24"/>
        </w:rPr>
        <w:t>的惯性思维，安全员缺乏适配班组的实操工具。在此背景下，推动班组安全文化从被动合规向主动践行、再到标杆引领进阶，成为企业筑牢安全根基、实现“合规免责、安全增效”的核心路径。</w:t>
      </w:r>
    </w:p>
    <w:p w14:paraId="5C2D6148" w14:textId="77777777" w:rsidR="00352DC9" w:rsidRDefault="00352DC9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31AE207E" w14:textId="2B11927C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课程收益</w:t>
      </w:r>
      <w:r w:rsidRPr="00352DC9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0021509A" w14:textId="5D90CF02" w:rsidR="00FF47CC" w:rsidRPr="00352DC9" w:rsidRDefault="007031D0" w:rsidP="007031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FF47CC" w:rsidRPr="00352DC9">
        <w:rPr>
          <w:rFonts w:ascii="宋体" w:eastAsia="宋体" w:hAnsi="宋体"/>
          <w:sz w:val="24"/>
          <w:szCs w:val="24"/>
        </w:rPr>
        <w:t>明晰《安全生产法》在班组层面的核心要求，精准识别班组安全合规的关键缺口，提升法律条款与班组日常作业的适配能力</w:t>
      </w:r>
    </w:p>
    <w:p w14:paraId="191DDAB8" w14:textId="1355CC71" w:rsidR="00FF47CC" w:rsidRPr="00352DC9" w:rsidRDefault="007031D0" w:rsidP="007031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FF47CC" w:rsidRPr="00352DC9">
        <w:rPr>
          <w:rFonts w:ascii="宋体" w:eastAsia="宋体" w:hAnsi="宋体"/>
          <w:sz w:val="24"/>
          <w:szCs w:val="24"/>
        </w:rPr>
        <w:t>掌握班组内班组长、安全员、一线员工等不同角色的法定责任清单，厘清责任边界，规避岗位合规风险</w:t>
      </w:r>
    </w:p>
    <w:p w14:paraId="295C9638" w14:textId="1B9DE48E" w:rsidR="00FF47CC" w:rsidRPr="00352DC9" w:rsidRDefault="007031D0" w:rsidP="007031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FF47CC" w:rsidRPr="00352DC9">
        <w:rPr>
          <w:rFonts w:ascii="宋体" w:eastAsia="宋体" w:hAnsi="宋体"/>
          <w:sz w:val="24"/>
          <w:szCs w:val="24"/>
        </w:rPr>
        <w:t>学会班组合规诊断、风险管控、隐患治理等实操工具，提升班前交底、班中巡检、班后复盘的标准化执行能力</w:t>
      </w:r>
    </w:p>
    <w:p w14:paraId="5FFBAE3A" w14:textId="57240342" w:rsidR="00FF47CC" w:rsidRPr="00352DC9" w:rsidRDefault="007031D0" w:rsidP="007031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FF47CC" w:rsidRPr="00352DC9">
        <w:rPr>
          <w:rFonts w:ascii="宋体" w:eastAsia="宋体" w:hAnsi="宋体"/>
          <w:sz w:val="24"/>
          <w:szCs w:val="24"/>
        </w:rPr>
        <w:t>掌握班组安全文化培育的落地方法，推动全员形成法律敬畏心和主动合规意识，减少违规操作与事故发生率</w:t>
      </w:r>
    </w:p>
    <w:p w14:paraId="5557C8DA" w14:textId="6A3A3C31" w:rsidR="00FF47CC" w:rsidRPr="00352DC9" w:rsidRDefault="007031D0" w:rsidP="007031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FF47CC" w:rsidRPr="00352DC9">
        <w:rPr>
          <w:rFonts w:ascii="宋体" w:eastAsia="宋体" w:hAnsi="宋体"/>
          <w:sz w:val="24"/>
          <w:szCs w:val="24"/>
        </w:rPr>
        <w:t>具备制定班组安全文化进阶计划的能力，能够结合班组实际打造可复制、可推广的安全标杆模式</w:t>
      </w:r>
    </w:p>
    <w:p w14:paraId="3780C28C" w14:textId="77777777" w:rsidR="00352DC9" w:rsidRDefault="00352DC9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4525E13A" w14:textId="61B44029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课程时间</w:t>
      </w:r>
      <w:r w:rsidRPr="00352DC9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352DC9">
        <w:rPr>
          <w:rFonts w:ascii="宋体" w:eastAsia="宋体" w:hAnsi="宋体"/>
          <w:sz w:val="24"/>
          <w:szCs w:val="24"/>
        </w:rPr>
        <w:t>2天，6小时/天</w:t>
      </w:r>
    </w:p>
    <w:p w14:paraId="43CFB909" w14:textId="5B0E53C9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课程对象</w:t>
      </w:r>
      <w:r w:rsidRPr="00352DC9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352DC9">
        <w:rPr>
          <w:rFonts w:ascii="宋体" w:eastAsia="宋体" w:hAnsi="宋体"/>
          <w:sz w:val="24"/>
          <w:szCs w:val="24"/>
        </w:rPr>
        <w:t>企业班组长、班组安全员、一线作业骨干、车间基层管理人员、负责班组建设的职能部门人员</w:t>
      </w:r>
    </w:p>
    <w:p w14:paraId="29C6BF60" w14:textId="4FB13FA1" w:rsidR="00FF47CC" w:rsidRDefault="00FF47CC" w:rsidP="00352DC9">
      <w:pPr>
        <w:spacing w:line="480" w:lineRule="exact"/>
        <w:rPr>
          <w:rFonts w:ascii="宋体" w:eastAsia="宋体" w:hAnsi="宋体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课程方式</w:t>
      </w:r>
      <w:r w:rsidRPr="00352DC9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352DC9">
        <w:rPr>
          <w:rFonts w:ascii="宋体" w:eastAsia="宋体" w:hAnsi="宋体"/>
          <w:sz w:val="24"/>
          <w:szCs w:val="24"/>
        </w:rPr>
        <w:t>法规条款拆解+班组事故案例警示+落地工具讲授+情景模拟（合规交底、隐患排查演练）+分组实操（责任清单制定、文化建设计划）+答疑与行动计划制定；采用“认知—拆解—实操—点评—固化”五环教学法</w:t>
      </w:r>
    </w:p>
    <w:p w14:paraId="7321CEE7" w14:textId="393F86D2" w:rsidR="002E20BF" w:rsidRDefault="002E20BF" w:rsidP="00352D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课程工具：</w:t>
      </w:r>
    </w:p>
    <w:p w14:paraId="63CC3265" w14:textId="478E98A5" w:rsidR="002E20BF" w:rsidRDefault="002E20BF" w:rsidP="002E20B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47F96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D47F96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55DAE">
        <w:rPr>
          <w:rFonts w:ascii="宋体" w:eastAsia="宋体" w:hAnsi="宋体" w:hint="eastAsia"/>
          <w:sz w:val="24"/>
          <w:szCs w:val="24"/>
        </w:rPr>
        <w:t>班组合规风险矩阵图</w:t>
      </w:r>
    </w:p>
    <w:p w14:paraId="675D21C0" w14:textId="1920EB68" w:rsidR="002E20BF" w:rsidRPr="00855DAE" w:rsidRDefault="002E20BF" w:rsidP="002E20B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工具2：</w:t>
      </w:r>
      <w:r w:rsidRPr="002E20BF">
        <w:rPr>
          <w:rFonts w:ascii="宋体" w:eastAsia="宋体" w:hAnsi="宋体" w:hint="eastAsia"/>
          <w:sz w:val="24"/>
          <w:szCs w:val="24"/>
        </w:rPr>
        <w:t>责任工具</w:t>
      </w:r>
      <w:r w:rsidRPr="002E20BF">
        <w:rPr>
          <w:rFonts w:ascii="宋体" w:eastAsia="宋体" w:hAnsi="宋体" w:hint="eastAsia"/>
          <w:sz w:val="24"/>
          <w:szCs w:val="24"/>
        </w:rPr>
        <w:t>：</w:t>
      </w:r>
      <w:r w:rsidRPr="00855DAE">
        <w:rPr>
          <w:rFonts w:ascii="宋体" w:eastAsia="宋体" w:hAnsi="宋体" w:hint="eastAsia"/>
          <w:sz w:val="24"/>
          <w:szCs w:val="24"/>
        </w:rPr>
        <w:t>班组岗位安全责任清单</w:t>
      </w:r>
      <w:r>
        <w:rPr>
          <w:rFonts w:ascii="宋体" w:eastAsia="宋体" w:hAnsi="宋体" w:hint="eastAsia"/>
          <w:sz w:val="24"/>
          <w:szCs w:val="24"/>
        </w:rPr>
        <w:t>、</w:t>
      </w:r>
      <w:r w:rsidRPr="00855DAE">
        <w:rPr>
          <w:rFonts w:ascii="宋体" w:eastAsia="宋体" w:hAnsi="宋体" w:hint="eastAsia"/>
          <w:sz w:val="24"/>
          <w:szCs w:val="24"/>
        </w:rPr>
        <w:t>合规承诺书</w:t>
      </w:r>
    </w:p>
    <w:p w14:paraId="5B8957AC" w14:textId="737A95A1" w:rsidR="002E20BF" w:rsidRPr="00855DAE" w:rsidRDefault="002E20BF" w:rsidP="002E20B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工具3：</w:t>
      </w:r>
      <w:r w:rsidRPr="002E20BF">
        <w:rPr>
          <w:rFonts w:ascii="宋体" w:eastAsia="宋体" w:hAnsi="宋体" w:hint="eastAsia"/>
          <w:sz w:val="24"/>
          <w:szCs w:val="24"/>
        </w:rPr>
        <w:t>记录工具</w:t>
      </w:r>
      <w:r w:rsidRPr="002E20BF">
        <w:rPr>
          <w:rFonts w:ascii="宋体" w:eastAsia="宋体" w:hAnsi="宋体" w:hint="eastAsia"/>
          <w:sz w:val="24"/>
          <w:szCs w:val="24"/>
        </w:rPr>
        <w:t>：</w:t>
      </w:r>
      <w:r w:rsidRPr="00855DAE">
        <w:rPr>
          <w:rFonts w:ascii="宋体" w:eastAsia="宋体" w:hAnsi="宋体" w:hint="eastAsia"/>
          <w:sz w:val="24"/>
          <w:szCs w:val="24"/>
        </w:rPr>
        <w:t>班组安全日志</w:t>
      </w:r>
      <w:r>
        <w:rPr>
          <w:rFonts w:ascii="宋体" w:eastAsia="宋体" w:hAnsi="宋体" w:hint="eastAsia"/>
          <w:sz w:val="24"/>
          <w:szCs w:val="24"/>
        </w:rPr>
        <w:t>、</w:t>
      </w:r>
      <w:r w:rsidRPr="00855DAE">
        <w:rPr>
          <w:rFonts w:ascii="宋体" w:eastAsia="宋体" w:hAnsi="宋体" w:hint="eastAsia"/>
          <w:sz w:val="24"/>
          <w:szCs w:val="24"/>
        </w:rPr>
        <w:t>隐患整改台账</w:t>
      </w:r>
      <w:r>
        <w:rPr>
          <w:rFonts w:ascii="宋体" w:eastAsia="宋体" w:hAnsi="宋体" w:hint="eastAsia"/>
          <w:sz w:val="24"/>
          <w:szCs w:val="24"/>
        </w:rPr>
        <w:t>、</w:t>
      </w:r>
      <w:r w:rsidRPr="00855DAE">
        <w:rPr>
          <w:rFonts w:ascii="宋体" w:eastAsia="宋体" w:hAnsi="宋体" w:hint="eastAsia"/>
          <w:sz w:val="24"/>
          <w:szCs w:val="24"/>
        </w:rPr>
        <w:t>培训考核记录表</w:t>
      </w:r>
    </w:p>
    <w:p w14:paraId="5E00E7DF" w14:textId="1EF3B838" w:rsidR="002E20BF" w:rsidRPr="002E20BF" w:rsidRDefault="002E20BF" w:rsidP="002E20B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工具4：</w:t>
      </w:r>
      <w:r w:rsidRPr="002E20BF">
        <w:rPr>
          <w:rFonts w:ascii="宋体" w:eastAsia="宋体" w:hAnsi="宋体" w:hint="eastAsia"/>
          <w:sz w:val="24"/>
          <w:szCs w:val="24"/>
        </w:rPr>
        <w:t>预警工具</w:t>
      </w:r>
      <w:r w:rsidRPr="002E20BF">
        <w:rPr>
          <w:rFonts w:ascii="宋体" w:eastAsia="宋体" w:hAnsi="宋体" w:hint="eastAsia"/>
          <w:sz w:val="24"/>
          <w:szCs w:val="24"/>
        </w:rPr>
        <w:t>：</w:t>
      </w:r>
      <w:r w:rsidRPr="00855DAE">
        <w:rPr>
          <w:rFonts w:ascii="宋体" w:eastAsia="宋体" w:hAnsi="宋体" w:hint="eastAsia"/>
          <w:sz w:val="24"/>
          <w:szCs w:val="24"/>
        </w:rPr>
        <w:t>岗位风险提示卡</w:t>
      </w:r>
      <w:r>
        <w:rPr>
          <w:rFonts w:ascii="宋体" w:eastAsia="宋体" w:hAnsi="宋体" w:hint="eastAsia"/>
          <w:sz w:val="24"/>
          <w:szCs w:val="24"/>
        </w:rPr>
        <w:t>、</w:t>
      </w:r>
      <w:r w:rsidRPr="00855DAE">
        <w:rPr>
          <w:rFonts w:ascii="宋体" w:eastAsia="宋体" w:hAnsi="宋体" w:hint="eastAsia"/>
          <w:sz w:val="24"/>
          <w:szCs w:val="24"/>
        </w:rPr>
        <w:t>违规行为警示台账</w:t>
      </w:r>
    </w:p>
    <w:p w14:paraId="622F5E3F" w14:textId="77777777" w:rsidR="00352DC9" w:rsidRDefault="00352DC9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77A589C2" w14:textId="6C9CCD13" w:rsidR="00352DC9" w:rsidRPr="000543BA" w:rsidRDefault="00352DC9" w:rsidP="000543BA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543BA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48A8815E" w14:textId="4E3F90DF" w:rsidR="00FF47CC" w:rsidRPr="00352DC9" w:rsidRDefault="00FF47CC" w:rsidP="00352D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b/>
          <w:bCs/>
          <w:sz w:val="24"/>
          <w:szCs w:val="24"/>
        </w:rPr>
        <w:t>案例导入：</w:t>
      </w:r>
      <w:r w:rsidRPr="00352DC9">
        <w:rPr>
          <w:rFonts w:ascii="宋体" w:eastAsia="宋体" w:hAnsi="宋体"/>
          <w:sz w:val="24"/>
          <w:szCs w:val="24"/>
        </w:rPr>
        <w:t>班组合规失守的代价——从典型事故看基层文化短板</w:t>
      </w:r>
    </w:p>
    <w:p w14:paraId="0377D589" w14:textId="1A346B1B" w:rsidR="00FF47CC" w:rsidRPr="00352DC9" w:rsidRDefault="00FF47CC" w:rsidP="00352D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b/>
          <w:bCs/>
          <w:sz w:val="24"/>
          <w:szCs w:val="24"/>
        </w:rPr>
        <w:t>视频案例：</w:t>
      </w:r>
      <w:r w:rsidRPr="00352DC9">
        <w:rPr>
          <w:rFonts w:ascii="宋体" w:eastAsia="宋体" w:hAnsi="宋体"/>
          <w:sz w:val="24"/>
          <w:szCs w:val="24"/>
        </w:rPr>
        <w:t>结合“班组惊魂一刻：违规操作引发的安全事故警示录”，拆解事故中班组在责任落实、隐患排查、应急处置等环节的合规缺口与文化缺失</w:t>
      </w:r>
    </w:p>
    <w:p w14:paraId="274788D7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b/>
          <w:bCs/>
          <w:sz w:val="24"/>
          <w:szCs w:val="24"/>
        </w:rPr>
        <w:t>思考：</w:t>
      </w:r>
      <w:r w:rsidRPr="00352DC9">
        <w:rPr>
          <w:rFonts w:ascii="宋体" w:eastAsia="宋体" w:hAnsi="宋体"/>
          <w:sz w:val="24"/>
          <w:szCs w:val="24"/>
        </w:rPr>
        <w:t>本班组是否存在“合规制度贴墙不落地”“隐患排查流于形式”“老员工凭经验违规操作”“安全责任只靠安全员”等类似问题？</w:t>
      </w:r>
    </w:p>
    <w:p w14:paraId="6DDCBF55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E59700D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第一讲：认知破局——班组安全文化的合规根基与价值重构</w:t>
      </w:r>
    </w:p>
    <w:p w14:paraId="482C9BA8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一、班组安全文化与《安全生产法》的深度绑定</w:t>
      </w:r>
    </w:p>
    <w:p w14:paraId="60F8BB7C" w14:textId="7AA1CD96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班组安全文化的核心内涵</w:t>
      </w:r>
    </w:p>
    <w:p w14:paraId="413D6FB8" w14:textId="6CB1D82A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新《安全生产法》对班组的刚性要求</w:t>
      </w:r>
    </w:p>
    <w:p w14:paraId="24C4F95E" w14:textId="164426E5" w:rsid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班组安全文化的进阶逻辑</w:t>
      </w:r>
    </w:p>
    <w:p w14:paraId="204F027F" w14:textId="5E274D15" w:rsidR="00FF47CC" w:rsidRPr="00352DC9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t>三阶跃升：</w:t>
      </w:r>
      <w:r w:rsidR="00FF47CC" w:rsidRPr="00352DC9">
        <w:rPr>
          <w:rFonts w:ascii="宋体" w:eastAsia="宋体" w:hAnsi="宋体"/>
          <w:sz w:val="24"/>
          <w:szCs w:val="24"/>
        </w:rPr>
        <w:t>“被动合规”</w:t>
      </w:r>
      <w:r>
        <w:rPr>
          <w:rFonts w:ascii="宋体" w:eastAsia="宋体" w:hAnsi="宋体" w:hint="eastAsia"/>
          <w:sz w:val="24"/>
          <w:szCs w:val="24"/>
        </w:rPr>
        <w:t>→</w:t>
      </w:r>
      <w:r w:rsidR="00FF47CC" w:rsidRPr="00352DC9">
        <w:rPr>
          <w:rFonts w:ascii="宋体" w:eastAsia="宋体" w:hAnsi="宋体"/>
          <w:sz w:val="24"/>
          <w:szCs w:val="24"/>
        </w:rPr>
        <w:t>“主动践行”</w:t>
      </w:r>
      <w:r>
        <w:rPr>
          <w:rFonts w:ascii="宋体" w:eastAsia="宋体" w:hAnsi="宋体" w:hint="eastAsia"/>
          <w:sz w:val="24"/>
          <w:szCs w:val="24"/>
        </w:rPr>
        <w:t>→</w:t>
      </w:r>
      <w:r w:rsidR="00FF47CC" w:rsidRPr="00352DC9">
        <w:rPr>
          <w:rFonts w:ascii="宋体" w:eastAsia="宋体" w:hAnsi="宋体"/>
          <w:sz w:val="24"/>
          <w:szCs w:val="24"/>
        </w:rPr>
        <w:t>“标杆引领”</w:t>
      </w:r>
    </w:p>
    <w:p w14:paraId="121F728B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二、班组安全合规的三大认知误区与纠偏</w:t>
      </w:r>
    </w:p>
    <w:p w14:paraId="029F9862" w14:textId="77777777" w:rsidR="00DB7E3F" w:rsidRDefault="00FF47CC" w:rsidP="002F156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sz w:val="24"/>
          <w:szCs w:val="24"/>
        </w:rPr>
        <w:t>误区一：安全合规是安全员的事，与班组长、一线员工无关</w:t>
      </w:r>
    </w:p>
    <w:p w14:paraId="5B79FF02" w14:textId="48C92BF2" w:rsidR="00FF47CC" w:rsidRPr="00352DC9" w:rsidRDefault="00DB7E3F" w:rsidP="002F156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t>纠偏：</w:t>
      </w:r>
      <w:r w:rsidR="00FF47CC" w:rsidRPr="00352DC9">
        <w:rPr>
          <w:rFonts w:ascii="宋体" w:eastAsia="宋体" w:hAnsi="宋体"/>
          <w:sz w:val="24"/>
          <w:szCs w:val="24"/>
        </w:rPr>
        <w:t>结合“班组事故连带追责案例”</w:t>
      </w:r>
    </w:p>
    <w:p w14:paraId="1E726F7C" w14:textId="77777777" w:rsidR="00DB7E3F" w:rsidRDefault="00FF47CC" w:rsidP="002F156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sz w:val="24"/>
          <w:szCs w:val="24"/>
        </w:rPr>
        <w:t>误区二：文化建设是虚活，不如抓生产见效</w:t>
      </w:r>
    </w:p>
    <w:p w14:paraId="7238D8A0" w14:textId="28B9046F" w:rsidR="00FF47CC" w:rsidRPr="00352DC9" w:rsidRDefault="00DB7E3F" w:rsidP="002F156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t>纠偏：</w:t>
      </w:r>
      <w:r w:rsidR="00FF47CC" w:rsidRPr="00352DC9">
        <w:rPr>
          <w:rFonts w:ascii="宋体" w:eastAsia="宋体" w:hAnsi="宋体"/>
          <w:sz w:val="24"/>
          <w:szCs w:val="24"/>
        </w:rPr>
        <w:t>用“优秀班组文化降本增效数据”反驳</w:t>
      </w:r>
    </w:p>
    <w:p w14:paraId="478C5D86" w14:textId="77777777" w:rsidR="00DB7E3F" w:rsidRDefault="00FF47CC" w:rsidP="002F156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52DC9">
        <w:rPr>
          <w:rFonts w:ascii="宋体" w:eastAsia="宋体" w:hAnsi="宋体"/>
          <w:sz w:val="24"/>
          <w:szCs w:val="24"/>
        </w:rPr>
        <w:t>误区三：合规做到不罚款就行，无需追求卓越</w:t>
      </w:r>
    </w:p>
    <w:p w14:paraId="09DB575B" w14:textId="67E6ECC1" w:rsidR="00FF47CC" w:rsidRPr="00352DC9" w:rsidRDefault="00DB7E3F" w:rsidP="002F156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t>纠偏：</w:t>
      </w:r>
      <w:r w:rsidR="00FF47CC" w:rsidRPr="00352DC9">
        <w:rPr>
          <w:rFonts w:ascii="宋体" w:eastAsia="宋体" w:hAnsi="宋体"/>
          <w:sz w:val="24"/>
          <w:szCs w:val="24"/>
        </w:rPr>
        <w:t>以“行业标杆班组的竞争力案例”启发</w:t>
      </w:r>
    </w:p>
    <w:p w14:paraId="3EB300D2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三、标杆班组安全文化的核心价值体现</w:t>
      </w:r>
    </w:p>
    <w:p w14:paraId="24A8B82F" w14:textId="1E9E968D" w:rsidR="00DB7E3F" w:rsidRPr="00DB7E3F" w:rsidRDefault="00DB7E3F" w:rsidP="00DB7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b/>
          <w:bCs/>
          <w:sz w:val="24"/>
          <w:szCs w:val="24"/>
        </w:rPr>
        <w:t>基础价值</w:t>
      </w:r>
    </w:p>
    <w:p w14:paraId="77AEA0E3" w14:textId="3E74E597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守住安全合规底线</w:t>
      </w:r>
    </w:p>
    <w:p w14:paraId="015F1F0D" w14:textId="6C646451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规避事故与处罚风险</w:t>
      </w:r>
    </w:p>
    <w:p w14:paraId="3936EF7E" w14:textId="01E8BB35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保障员工生命财产安全</w:t>
      </w:r>
    </w:p>
    <w:p w14:paraId="0B8E9057" w14:textId="05762B57" w:rsidR="00DB7E3F" w:rsidRPr="00DB7E3F" w:rsidRDefault="00DB7E3F" w:rsidP="00DB7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b/>
          <w:bCs/>
          <w:sz w:val="24"/>
          <w:szCs w:val="24"/>
        </w:rPr>
        <w:t>进阶价值</w:t>
      </w:r>
    </w:p>
    <w:p w14:paraId="77441732" w14:textId="2DF4FBBE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规范生产作业流程</w:t>
      </w:r>
    </w:p>
    <w:p w14:paraId="0A3ABED8" w14:textId="507B2A2F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减少停工整改时间</w:t>
      </w:r>
    </w:p>
    <w:p w14:paraId="0AB82AAE" w14:textId="5B7E9F17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提升班组生产效率</w:t>
      </w:r>
    </w:p>
    <w:p w14:paraId="564A1041" w14:textId="631DD65E" w:rsidR="00DB7E3F" w:rsidRPr="00DB7E3F" w:rsidRDefault="00DB7E3F" w:rsidP="00DB7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B7E3F">
        <w:rPr>
          <w:rFonts w:ascii="宋体" w:eastAsia="宋体" w:hAnsi="宋体" w:hint="eastAsia"/>
          <w:b/>
          <w:bCs/>
          <w:sz w:val="24"/>
          <w:szCs w:val="24"/>
        </w:rPr>
        <w:lastRenderedPageBreak/>
        <w:t>3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b/>
          <w:bCs/>
          <w:sz w:val="24"/>
          <w:szCs w:val="24"/>
        </w:rPr>
        <w:t>长效价值</w:t>
      </w:r>
    </w:p>
    <w:p w14:paraId="725E6C8B" w14:textId="504369BF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增强班组凝聚力</w:t>
      </w:r>
    </w:p>
    <w:p w14:paraId="2B771605" w14:textId="42695EEA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提升员工归属感</w:t>
      </w:r>
    </w:p>
    <w:p w14:paraId="2ADCA4C8" w14:textId="286F7225" w:rsidR="0065654D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F3937">
        <w:rPr>
          <w:rFonts w:ascii="宋体" w:eastAsia="宋体" w:hAnsi="宋体" w:hint="eastAsia"/>
          <w:sz w:val="24"/>
          <w:szCs w:val="24"/>
        </w:rPr>
        <w:t>）</w:t>
      </w:r>
      <w:r w:rsidRPr="00DB7E3F">
        <w:rPr>
          <w:rFonts w:ascii="宋体" w:eastAsia="宋体" w:hAnsi="宋体" w:hint="eastAsia"/>
          <w:sz w:val="24"/>
          <w:szCs w:val="24"/>
        </w:rPr>
        <w:t>筑牢安全文化根基</w:t>
      </w:r>
    </w:p>
    <w:p w14:paraId="1C58200D" w14:textId="77777777" w:rsidR="00DB7E3F" w:rsidRPr="00352DC9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5681DC4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第二讲：责任锚定——班组各岗位安全合规责任清单明细</w:t>
      </w:r>
    </w:p>
    <w:p w14:paraId="664AC796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一、班组长的8项核心法定责任</w:t>
      </w:r>
    </w:p>
    <w:p w14:paraId="6D0B0541" w14:textId="784AC449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组织责任</w:t>
      </w:r>
    </w:p>
    <w:p w14:paraId="5AD58A9E" w14:textId="5EBDC32A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交底责任</w:t>
      </w:r>
    </w:p>
    <w:p w14:paraId="4D33C0EA" w14:textId="42E52C54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监管责任</w:t>
      </w:r>
    </w:p>
    <w:p w14:paraId="557CB1F7" w14:textId="476079D7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4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培训责任</w:t>
      </w:r>
    </w:p>
    <w:p w14:paraId="2BC42C38" w14:textId="3607C524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5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排查责任</w:t>
      </w:r>
    </w:p>
    <w:p w14:paraId="1FE131DE" w14:textId="4567ABE5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6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应急责任</w:t>
      </w:r>
    </w:p>
    <w:p w14:paraId="1D42DD1B" w14:textId="16AFF82B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7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记录责任</w:t>
      </w:r>
    </w:p>
    <w:p w14:paraId="487D2B0D" w14:textId="0E34522F" w:rsid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8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协调责任</w:t>
      </w:r>
    </w:p>
    <w:p w14:paraId="492CE3DB" w14:textId="346CAEDD" w:rsidR="00FF47CC" w:rsidRPr="00352DC9" w:rsidRDefault="00FF47CC" w:rsidP="00DB7E3F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二、班组安全员的6项核心法定责任</w:t>
      </w:r>
    </w:p>
    <w:p w14:paraId="28001ABB" w14:textId="55CCD322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监督责任</w:t>
      </w:r>
    </w:p>
    <w:p w14:paraId="270E3BAC" w14:textId="203CDA86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解读责任</w:t>
      </w:r>
    </w:p>
    <w:p w14:paraId="6813F0C0" w14:textId="371C99ED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排查责任</w:t>
      </w:r>
    </w:p>
    <w:p w14:paraId="6007E996" w14:textId="33A06B5C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4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演练责任</w:t>
      </w:r>
    </w:p>
    <w:p w14:paraId="2A9918A7" w14:textId="3384A60D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5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台账责任</w:t>
      </w:r>
    </w:p>
    <w:p w14:paraId="58EAB2B0" w14:textId="598545C4" w:rsidR="00DB7E3F" w:rsidRDefault="00DB7E3F" w:rsidP="00DB7E3F">
      <w:pPr>
        <w:spacing w:line="480" w:lineRule="exact"/>
        <w:rPr>
          <w:rFonts w:ascii="宋体" w:eastAsia="宋体" w:hAnsi="宋体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6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预警责任</w:t>
      </w:r>
    </w:p>
    <w:p w14:paraId="757243FB" w14:textId="259CBB46" w:rsidR="002E20BF" w:rsidRPr="002E20BF" w:rsidRDefault="002E20B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E20BF"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>
        <w:rPr>
          <w:rFonts w:ascii="宋体" w:eastAsia="宋体" w:hAnsi="宋体" w:hint="eastAsia"/>
          <w:sz w:val="24"/>
          <w:szCs w:val="24"/>
        </w:rPr>
        <w:t>某公司班组安全员的责任拆解会议</w:t>
      </w:r>
    </w:p>
    <w:p w14:paraId="7C9BA34A" w14:textId="41A7AED3" w:rsidR="00FF47CC" w:rsidRPr="00352DC9" w:rsidRDefault="00FF47CC" w:rsidP="00DB7E3F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三、一线员工的5项核心法定责任</w:t>
      </w:r>
    </w:p>
    <w:p w14:paraId="73A27273" w14:textId="66866FA2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遵规责任</w:t>
      </w:r>
    </w:p>
    <w:p w14:paraId="3A0D9F89" w14:textId="4071B724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报告责任</w:t>
      </w:r>
    </w:p>
    <w:p w14:paraId="37AE2B0E" w14:textId="3A1DD86D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互保责任</w:t>
      </w:r>
    </w:p>
    <w:p w14:paraId="2FB67B39" w14:textId="1B088BD4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4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学习责任</w:t>
      </w:r>
    </w:p>
    <w:p w14:paraId="1A2C3F5D" w14:textId="537C56A6" w:rsid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5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防护责任</w:t>
      </w:r>
    </w:p>
    <w:p w14:paraId="78A99A8A" w14:textId="1C378D16" w:rsidR="00FF47CC" w:rsidRPr="00352DC9" w:rsidRDefault="00FF47CC" w:rsidP="00DB7E3F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四、基层骨干的4项核心法定责任</w:t>
      </w:r>
    </w:p>
    <w:p w14:paraId="57C7066B" w14:textId="14C82660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示范责任</w:t>
      </w:r>
    </w:p>
    <w:p w14:paraId="094E1536" w14:textId="66EDB370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lastRenderedPageBreak/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帮带责任</w:t>
      </w:r>
    </w:p>
    <w:p w14:paraId="13906008" w14:textId="36B0A698" w:rsidR="00DB7E3F" w:rsidRPr="00DB7E3F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监督责任</w:t>
      </w:r>
    </w:p>
    <w:p w14:paraId="4BEC6C99" w14:textId="74B6F4AC" w:rsidR="0065654D" w:rsidRDefault="00DB7E3F" w:rsidP="00DB7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B7E3F">
        <w:rPr>
          <w:rFonts w:ascii="宋体" w:eastAsia="宋体" w:hAnsi="宋体" w:hint="eastAsia"/>
          <w:sz w:val="24"/>
          <w:szCs w:val="24"/>
        </w:rPr>
        <w:t>4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DB7E3F">
        <w:rPr>
          <w:rFonts w:ascii="宋体" w:eastAsia="宋体" w:hAnsi="宋体" w:hint="eastAsia"/>
          <w:sz w:val="24"/>
          <w:szCs w:val="24"/>
        </w:rPr>
        <w:t>应急责任</w:t>
      </w:r>
    </w:p>
    <w:p w14:paraId="3ACD6B35" w14:textId="77777777" w:rsidR="00DB7E3F" w:rsidRPr="00352DC9" w:rsidRDefault="00DB7E3F" w:rsidP="00DB7E3F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14FF9E72" w14:textId="32359045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第三讲：实操落地——班组合规运营的工具与标准化流程</w:t>
      </w:r>
    </w:p>
    <w:p w14:paraId="2D6E2527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一、班组安全合规诊断实操工具：三步诊断法</w:t>
      </w:r>
    </w:p>
    <w:p w14:paraId="5620F9C4" w14:textId="77777777" w:rsidR="006849C8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条款对标</w:t>
      </w:r>
    </w:p>
    <w:p w14:paraId="78CF8FAB" w14:textId="240ABF06" w:rsidR="00855DAE" w:rsidRPr="00855DAE" w:rsidRDefault="006849C8" w:rsidP="006849C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849C8">
        <w:rPr>
          <w:rFonts w:ascii="宋体" w:eastAsia="宋体" w:hAnsi="宋体" w:hint="eastAsia"/>
          <w:b/>
          <w:bCs/>
          <w:sz w:val="24"/>
          <w:szCs w:val="24"/>
        </w:rPr>
        <w:t>对应表：</w:t>
      </w:r>
      <w:r w:rsidR="00855DAE" w:rsidRPr="00855DAE">
        <w:rPr>
          <w:rFonts w:ascii="宋体" w:eastAsia="宋体" w:hAnsi="宋体" w:hint="eastAsia"/>
          <w:sz w:val="24"/>
          <w:szCs w:val="24"/>
        </w:rPr>
        <w:t>法规条款</w:t>
      </w:r>
      <w:r>
        <w:rPr>
          <w:rFonts w:ascii="宋体" w:eastAsia="宋体" w:hAnsi="宋体" w:hint="eastAsia"/>
          <w:sz w:val="24"/>
          <w:szCs w:val="24"/>
        </w:rPr>
        <w:t>-</w:t>
      </w:r>
      <w:r w:rsidR="00855DAE" w:rsidRPr="00855DAE">
        <w:rPr>
          <w:rFonts w:ascii="宋体" w:eastAsia="宋体" w:hAnsi="宋体" w:hint="eastAsia"/>
          <w:sz w:val="24"/>
          <w:szCs w:val="24"/>
        </w:rPr>
        <w:t>班组岗位</w:t>
      </w:r>
      <w:r>
        <w:rPr>
          <w:rFonts w:ascii="宋体" w:eastAsia="宋体" w:hAnsi="宋体" w:hint="eastAsia"/>
          <w:sz w:val="24"/>
          <w:szCs w:val="24"/>
        </w:rPr>
        <w:t>-</w:t>
      </w:r>
      <w:r w:rsidR="00855DAE" w:rsidRPr="00855DAE">
        <w:rPr>
          <w:rFonts w:ascii="宋体" w:eastAsia="宋体" w:hAnsi="宋体" w:hint="eastAsia"/>
          <w:sz w:val="24"/>
          <w:szCs w:val="24"/>
        </w:rPr>
        <w:t>作业流程</w:t>
      </w:r>
    </w:p>
    <w:p w14:paraId="4DC78B75" w14:textId="46163FC2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现状排查：通过现场检查、员工访谈、台账核查，精准定位合规缺口</w:t>
      </w:r>
    </w:p>
    <w:p w14:paraId="19D4E2DD" w14:textId="2A264B7C" w:rsid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风险评级：划分红、橙、黄、蓝四级风险</w:t>
      </w:r>
    </w:p>
    <w:p w14:paraId="340B6F5F" w14:textId="60E772A7" w:rsidR="00D47F96" w:rsidRDefault="00D47F96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47F96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855DAE">
        <w:rPr>
          <w:rFonts w:ascii="宋体" w:eastAsia="宋体" w:hAnsi="宋体" w:hint="eastAsia"/>
          <w:sz w:val="24"/>
          <w:szCs w:val="24"/>
        </w:rPr>
        <w:t>班组合规风险矩阵图</w:t>
      </w:r>
    </w:p>
    <w:p w14:paraId="5CFBD4BD" w14:textId="0E5CD144" w:rsidR="00FF47CC" w:rsidRPr="00352DC9" w:rsidRDefault="00FF47CC" w:rsidP="00855DAE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二、班组日常作业合规的“三段式”标准化流程</w:t>
      </w:r>
    </w:p>
    <w:p w14:paraId="160B5646" w14:textId="5D3E7A4D" w:rsidR="00855DAE" w:rsidRPr="00855DAE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55DAE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b/>
          <w:bCs/>
          <w:sz w:val="24"/>
          <w:szCs w:val="24"/>
        </w:rPr>
        <w:t>班前合规交底：落实“三明确”流程</w:t>
      </w:r>
    </w:p>
    <w:p w14:paraId="4BF96829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1）明确当日作业的高风险点及合规要求</w:t>
      </w:r>
    </w:p>
    <w:p w14:paraId="3A1DD798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2）明确违规操作的法律后果与处罚标准</w:t>
      </w:r>
    </w:p>
    <w:p w14:paraId="25E4AEDF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3）明确应急处置的基本流程与责任分工</w:t>
      </w:r>
    </w:p>
    <w:p w14:paraId="511573E2" w14:textId="6F8BCAB4" w:rsidR="00855DAE" w:rsidRPr="00855DAE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55DAE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b/>
          <w:bCs/>
          <w:sz w:val="24"/>
          <w:szCs w:val="24"/>
        </w:rPr>
        <w:t>班中合规巡检：执行“四必查”动作</w:t>
      </w:r>
    </w:p>
    <w:p w14:paraId="3F0B7AE5" w14:textId="37BFB6B4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1）必查操作合规性</w:t>
      </w:r>
    </w:p>
    <w:p w14:paraId="36767C35" w14:textId="50D0DF52" w:rsidR="00855DAE" w:rsidRPr="00855DAE" w:rsidRDefault="00855DAE" w:rsidP="006849C8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2）必查设备安全性</w:t>
      </w:r>
    </w:p>
    <w:p w14:paraId="7A87CEFF" w14:textId="78143503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3）必查隐患整改率</w:t>
      </w:r>
    </w:p>
    <w:p w14:paraId="471D135C" w14:textId="3A42A755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4）必查记录完整性</w:t>
      </w:r>
    </w:p>
    <w:p w14:paraId="417C7AAD" w14:textId="652C9747" w:rsidR="00855DAE" w:rsidRPr="00855DAE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855DAE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b/>
          <w:bCs/>
          <w:sz w:val="24"/>
          <w:szCs w:val="24"/>
        </w:rPr>
        <w:t>班后合规复盘：完成“三评估”总结</w:t>
      </w:r>
    </w:p>
    <w:p w14:paraId="5F7B18E9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1）评估当日合规执行情况，统计违规项并分析原因</w:t>
      </w:r>
    </w:p>
    <w:p w14:paraId="10778939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2）评估隐患治理效果，明确未整改隐患的推进计划</w:t>
      </w:r>
    </w:p>
    <w:p w14:paraId="1CA4CC7F" w14:textId="77777777" w:rsid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3）评估次日作业风险，制定针对性合规准备方案</w:t>
      </w:r>
    </w:p>
    <w:p w14:paraId="6F55F90D" w14:textId="01D327A6" w:rsidR="00FF47CC" w:rsidRPr="00352DC9" w:rsidRDefault="00FF47CC" w:rsidP="00855DAE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三、班组合规落地的核心工具包应用</w:t>
      </w:r>
    </w:p>
    <w:p w14:paraId="29EEFE0A" w14:textId="77777777" w:rsidR="006849C8" w:rsidRPr="006849C8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849C8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 w:rsidRPr="006849C8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6849C8">
        <w:rPr>
          <w:rFonts w:ascii="宋体" w:eastAsia="宋体" w:hAnsi="宋体" w:hint="eastAsia"/>
          <w:b/>
          <w:bCs/>
          <w:sz w:val="24"/>
          <w:szCs w:val="24"/>
        </w:rPr>
        <w:t>责任工具</w:t>
      </w:r>
    </w:p>
    <w:p w14:paraId="4C4D9913" w14:textId="441A35FF" w:rsidR="006849C8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55DAE" w:rsidRPr="00855DAE">
        <w:rPr>
          <w:rFonts w:ascii="宋体" w:eastAsia="宋体" w:hAnsi="宋体" w:hint="eastAsia"/>
          <w:sz w:val="24"/>
          <w:szCs w:val="24"/>
        </w:rPr>
        <w:t>班组岗位安全责任清单</w:t>
      </w:r>
    </w:p>
    <w:p w14:paraId="61BF7791" w14:textId="4654F3CF" w:rsidR="00855DAE" w:rsidRPr="00855DAE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55DAE" w:rsidRPr="00855DAE">
        <w:rPr>
          <w:rFonts w:ascii="宋体" w:eastAsia="宋体" w:hAnsi="宋体" w:hint="eastAsia"/>
          <w:sz w:val="24"/>
          <w:szCs w:val="24"/>
        </w:rPr>
        <w:t>合规承诺书</w:t>
      </w:r>
    </w:p>
    <w:p w14:paraId="292484FD" w14:textId="77777777" w:rsidR="006849C8" w:rsidRPr="006849C8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849C8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112F2" w:rsidRPr="006849C8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6849C8">
        <w:rPr>
          <w:rFonts w:ascii="宋体" w:eastAsia="宋体" w:hAnsi="宋体" w:hint="eastAsia"/>
          <w:b/>
          <w:bCs/>
          <w:sz w:val="24"/>
          <w:szCs w:val="24"/>
        </w:rPr>
        <w:t>记录工具</w:t>
      </w:r>
    </w:p>
    <w:p w14:paraId="23052A04" w14:textId="7966FE8E" w:rsidR="006849C8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1）</w:t>
      </w:r>
      <w:r w:rsidR="00855DAE" w:rsidRPr="00855DAE">
        <w:rPr>
          <w:rFonts w:ascii="宋体" w:eastAsia="宋体" w:hAnsi="宋体" w:hint="eastAsia"/>
          <w:sz w:val="24"/>
          <w:szCs w:val="24"/>
        </w:rPr>
        <w:t>班组安全日志</w:t>
      </w:r>
    </w:p>
    <w:p w14:paraId="77AE3BB9" w14:textId="4F6539CB" w:rsidR="006849C8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55DAE" w:rsidRPr="00855DAE">
        <w:rPr>
          <w:rFonts w:ascii="宋体" w:eastAsia="宋体" w:hAnsi="宋体" w:hint="eastAsia"/>
          <w:sz w:val="24"/>
          <w:szCs w:val="24"/>
        </w:rPr>
        <w:t>隐患整改台账</w:t>
      </w:r>
    </w:p>
    <w:p w14:paraId="095ADCC8" w14:textId="1567EFBF" w:rsidR="00855DAE" w:rsidRPr="00855DAE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55DAE" w:rsidRPr="00855DAE">
        <w:rPr>
          <w:rFonts w:ascii="宋体" w:eastAsia="宋体" w:hAnsi="宋体" w:hint="eastAsia"/>
          <w:sz w:val="24"/>
          <w:szCs w:val="24"/>
        </w:rPr>
        <w:t>培训考核记录表</w:t>
      </w:r>
    </w:p>
    <w:p w14:paraId="6966CB38" w14:textId="77777777" w:rsidR="006849C8" w:rsidRPr="006849C8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849C8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7112F2" w:rsidRPr="006849C8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6849C8">
        <w:rPr>
          <w:rFonts w:ascii="宋体" w:eastAsia="宋体" w:hAnsi="宋体" w:hint="eastAsia"/>
          <w:b/>
          <w:bCs/>
          <w:sz w:val="24"/>
          <w:szCs w:val="24"/>
        </w:rPr>
        <w:t>预警工具</w:t>
      </w:r>
    </w:p>
    <w:p w14:paraId="6FA250A6" w14:textId="5A20DE4C" w:rsidR="006849C8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55DAE" w:rsidRPr="00855DAE">
        <w:rPr>
          <w:rFonts w:ascii="宋体" w:eastAsia="宋体" w:hAnsi="宋体" w:hint="eastAsia"/>
          <w:sz w:val="24"/>
          <w:szCs w:val="24"/>
        </w:rPr>
        <w:t>岗位风险提示卡</w:t>
      </w:r>
    </w:p>
    <w:p w14:paraId="2A3F1473" w14:textId="67CA6210" w:rsidR="0065654D" w:rsidRDefault="006849C8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55DAE" w:rsidRPr="00855DAE">
        <w:rPr>
          <w:rFonts w:ascii="宋体" w:eastAsia="宋体" w:hAnsi="宋体" w:hint="eastAsia"/>
          <w:sz w:val="24"/>
          <w:szCs w:val="24"/>
        </w:rPr>
        <w:t>违规行为警示台账</w:t>
      </w:r>
    </w:p>
    <w:p w14:paraId="78A1DD37" w14:textId="77777777" w:rsidR="00855DAE" w:rsidRPr="00352DC9" w:rsidRDefault="00855DAE" w:rsidP="00855DA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663C15DB" w14:textId="3CB2965C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第四讲：风险防控——班组安全文化的核心防线构建</w:t>
      </w:r>
    </w:p>
    <w:p w14:paraId="2B310D77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55DAE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一、班组风险分级管控的合规实操方法</w:t>
      </w:r>
    </w:p>
    <w:p w14:paraId="13DE54D1" w14:textId="754C5BBE" w:rsid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全要素风险辨识：覆盖“人、机、料、法、环”</w:t>
      </w:r>
    </w:p>
    <w:p w14:paraId="24597342" w14:textId="4F88D622" w:rsidR="00FD71E2" w:rsidRPr="00855DAE" w:rsidRDefault="00FD71E2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D71E2">
        <w:rPr>
          <w:rFonts w:ascii="宋体" w:eastAsia="宋体" w:hAnsi="宋体" w:hint="eastAsia"/>
          <w:b/>
          <w:bCs/>
          <w:sz w:val="24"/>
          <w:szCs w:val="24"/>
        </w:rPr>
        <w:t>关键动作：</w:t>
      </w:r>
      <w:r w:rsidRPr="00855DAE">
        <w:rPr>
          <w:rFonts w:ascii="宋体" w:eastAsia="宋体" w:hAnsi="宋体" w:hint="eastAsia"/>
          <w:sz w:val="24"/>
          <w:szCs w:val="24"/>
        </w:rPr>
        <w:t>建立班组风险清单</w:t>
      </w:r>
    </w:p>
    <w:p w14:paraId="2423E75D" w14:textId="7E198C92" w:rsidR="00FD71E2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四色分级管控</w:t>
      </w:r>
    </w:p>
    <w:p w14:paraId="53688D72" w14:textId="0E6A453C" w:rsidR="00855DAE" w:rsidRPr="00855DAE" w:rsidRDefault="00FD71E2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55DAE" w:rsidRPr="00855DAE">
        <w:rPr>
          <w:rFonts w:ascii="宋体" w:eastAsia="宋体" w:hAnsi="宋体" w:hint="eastAsia"/>
          <w:sz w:val="24"/>
          <w:szCs w:val="24"/>
        </w:rPr>
        <w:t>按</w:t>
      </w:r>
      <w:r>
        <w:rPr>
          <w:rFonts w:ascii="宋体" w:eastAsia="宋体" w:hAnsi="宋体" w:hint="eastAsia"/>
          <w:sz w:val="24"/>
          <w:szCs w:val="24"/>
        </w:rPr>
        <w:t>“</w:t>
      </w:r>
      <w:r w:rsidRPr="00855DAE">
        <w:rPr>
          <w:rFonts w:ascii="宋体" w:eastAsia="宋体" w:hAnsi="宋体" w:hint="eastAsia"/>
          <w:sz w:val="24"/>
          <w:szCs w:val="24"/>
        </w:rPr>
        <w:t>红、橙、黄、蓝</w:t>
      </w:r>
      <w:r>
        <w:rPr>
          <w:rFonts w:ascii="宋体" w:eastAsia="宋体" w:hAnsi="宋体" w:hint="eastAsia"/>
          <w:sz w:val="24"/>
          <w:szCs w:val="24"/>
        </w:rPr>
        <w:t>”</w:t>
      </w:r>
      <w:r w:rsidR="00855DAE" w:rsidRPr="00855DAE">
        <w:rPr>
          <w:rFonts w:ascii="宋体" w:eastAsia="宋体" w:hAnsi="宋体" w:hint="eastAsia"/>
          <w:sz w:val="24"/>
          <w:szCs w:val="24"/>
        </w:rPr>
        <w:t>标注风险等级，制定差异化管控措施</w:t>
      </w:r>
    </w:p>
    <w:p w14:paraId="0002E5D5" w14:textId="751FF606" w:rsidR="00FD71E2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动态更新机制</w:t>
      </w:r>
    </w:p>
    <w:p w14:paraId="6D073F1B" w14:textId="619899AF" w:rsidR="00855DAE" w:rsidRPr="00855DAE" w:rsidRDefault="009E6795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241C">
        <w:rPr>
          <w:rFonts w:ascii="宋体" w:eastAsia="宋体" w:hAnsi="宋体" w:hint="eastAsia"/>
          <w:b/>
          <w:bCs/>
          <w:sz w:val="24"/>
          <w:szCs w:val="24"/>
        </w:rPr>
        <w:t>“三新”：</w:t>
      </w:r>
      <w:r>
        <w:rPr>
          <w:rFonts w:ascii="宋体" w:eastAsia="宋体" w:hAnsi="宋体" w:hint="eastAsia"/>
          <w:sz w:val="24"/>
          <w:szCs w:val="24"/>
        </w:rPr>
        <w:t>针对</w:t>
      </w:r>
      <w:r w:rsidR="00855DAE" w:rsidRPr="00855DAE">
        <w:rPr>
          <w:rFonts w:ascii="宋体" w:eastAsia="宋体" w:hAnsi="宋体" w:hint="eastAsia"/>
          <w:sz w:val="24"/>
          <w:szCs w:val="24"/>
        </w:rPr>
        <w:t>新工艺、新设备、新员工，及时更新风险清单与管控方案</w:t>
      </w:r>
    </w:p>
    <w:p w14:paraId="4A0CCFD7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55DAE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二、班组隐患排查治理的闭环管理流程</w:t>
      </w:r>
    </w:p>
    <w:p w14:paraId="305F254C" w14:textId="1935C797" w:rsidR="00FD71E2" w:rsidRPr="00FD71E2" w:rsidRDefault="00855DAE" w:rsidP="00855DA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D71E2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FD71E2">
        <w:rPr>
          <w:rFonts w:ascii="宋体" w:eastAsia="宋体" w:hAnsi="宋体" w:hint="eastAsia"/>
          <w:b/>
          <w:bCs/>
          <w:sz w:val="24"/>
          <w:szCs w:val="24"/>
        </w:rPr>
        <w:t>隐患排查频次与范围</w:t>
      </w:r>
    </w:p>
    <w:p w14:paraId="4616ED1E" w14:textId="6A7D23A4" w:rsidR="00FD71E2" w:rsidRDefault="00FD71E2" w:rsidP="00FD71E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55DAE" w:rsidRPr="00855DAE">
        <w:rPr>
          <w:rFonts w:ascii="宋体" w:eastAsia="宋体" w:hAnsi="宋体" w:hint="eastAsia"/>
          <w:sz w:val="24"/>
          <w:szCs w:val="24"/>
        </w:rPr>
        <w:t>班组长每日排查</w:t>
      </w:r>
    </w:p>
    <w:p w14:paraId="4FA3AB5E" w14:textId="3EC6C4EA" w:rsidR="00FD71E2" w:rsidRDefault="00FD71E2" w:rsidP="00FD71E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55DAE" w:rsidRPr="00855DAE">
        <w:rPr>
          <w:rFonts w:ascii="宋体" w:eastAsia="宋体" w:hAnsi="宋体" w:hint="eastAsia"/>
          <w:sz w:val="24"/>
          <w:szCs w:val="24"/>
        </w:rPr>
        <w:t>安全员每周专项排查</w:t>
      </w:r>
    </w:p>
    <w:p w14:paraId="688E4DA2" w14:textId="72944FD0" w:rsidR="00855DAE" w:rsidRPr="00855DAE" w:rsidRDefault="00FD71E2" w:rsidP="00FD71E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55DAE" w:rsidRPr="00855DAE">
        <w:rPr>
          <w:rFonts w:ascii="宋体" w:eastAsia="宋体" w:hAnsi="宋体" w:hint="eastAsia"/>
          <w:sz w:val="24"/>
          <w:szCs w:val="24"/>
        </w:rPr>
        <w:t>全员随时上报</w:t>
      </w:r>
    </w:p>
    <w:p w14:paraId="6B91CCFC" w14:textId="2CB97AFE" w:rsidR="00FD71E2" w:rsidRPr="00FD71E2" w:rsidRDefault="00855DAE" w:rsidP="00FD71E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D71E2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FD71E2">
        <w:rPr>
          <w:rFonts w:ascii="宋体" w:eastAsia="宋体" w:hAnsi="宋体" w:hint="eastAsia"/>
          <w:b/>
          <w:bCs/>
          <w:sz w:val="24"/>
          <w:szCs w:val="24"/>
        </w:rPr>
        <w:t>隐患分类处置</w:t>
      </w:r>
    </w:p>
    <w:p w14:paraId="797F076A" w14:textId="1816E583" w:rsidR="00FD71E2" w:rsidRDefault="00FD71E2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55DAE" w:rsidRPr="00855DAE">
        <w:rPr>
          <w:rFonts w:ascii="宋体" w:eastAsia="宋体" w:hAnsi="宋体" w:hint="eastAsia"/>
          <w:sz w:val="24"/>
          <w:szCs w:val="24"/>
        </w:rPr>
        <w:t>一般隐患立即整改</w:t>
      </w:r>
    </w:p>
    <w:p w14:paraId="3E494587" w14:textId="7A833F0E" w:rsidR="00FD71E2" w:rsidRDefault="00FD71E2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55DAE" w:rsidRPr="00855DAE">
        <w:rPr>
          <w:rFonts w:ascii="宋体" w:eastAsia="宋体" w:hAnsi="宋体" w:hint="eastAsia"/>
          <w:sz w:val="24"/>
          <w:szCs w:val="24"/>
        </w:rPr>
        <w:t>重大隐患停工整改并上报</w:t>
      </w:r>
    </w:p>
    <w:p w14:paraId="36453A96" w14:textId="5054721A" w:rsidR="00855DAE" w:rsidRPr="00855DAE" w:rsidRDefault="00FD71E2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D71E2">
        <w:rPr>
          <w:rFonts w:ascii="宋体" w:eastAsia="宋体" w:hAnsi="宋体" w:hint="eastAsia"/>
          <w:b/>
          <w:bCs/>
          <w:sz w:val="24"/>
          <w:szCs w:val="24"/>
        </w:rPr>
        <w:t>关键动作：</w:t>
      </w:r>
      <w:r w:rsidR="00855DAE" w:rsidRPr="00855DAE">
        <w:rPr>
          <w:rFonts w:ascii="宋体" w:eastAsia="宋体" w:hAnsi="宋体" w:hint="eastAsia"/>
          <w:sz w:val="24"/>
          <w:szCs w:val="24"/>
        </w:rPr>
        <w:t>建立整改台账</w:t>
      </w:r>
    </w:p>
    <w:p w14:paraId="234F7226" w14:textId="1D04E176" w:rsidR="00FD71E2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闭环验证</w:t>
      </w:r>
    </w:p>
    <w:p w14:paraId="18E55434" w14:textId="64DD1FCE" w:rsidR="00855DAE" w:rsidRPr="00855DAE" w:rsidRDefault="00FD71E2" w:rsidP="00FD71E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D71E2">
        <w:rPr>
          <w:rFonts w:ascii="宋体" w:eastAsia="宋体" w:hAnsi="宋体" w:hint="eastAsia"/>
          <w:b/>
          <w:bCs/>
          <w:sz w:val="24"/>
          <w:szCs w:val="24"/>
        </w:rPr>
        <w:t>全流程：</w:t>
      </w:r>
      <w:r w:rsidR="00855DAE" w:rsidRPr="00855DAE">
        <w:rPr>
          <w:rFonts w:ascii="宋体" w:eastAsia="宋体" w:hAnsi="宋体" w:hint="eastAsia"/>
          <w:sz w:val="24"/>
          <w:szCs w:val="24"/>
        </w:rPr>
        <w:t>“排查</w:t>
      </w:r>
      <w:r w:rsidR="006849C8">
        <w:rPr>
          <w:rFonts w:ascii="宋体" w:eastAsia="宋体" w:hAnsi="宋体" w:hint="eastAsia"/>
          <w:sz w:val="24"/>
          <w:szCs w:val="24"/>
        </w:rPr>
        <w:t>→</w:t>
      </w:r>
      <w:r w:rsidR="00855DAE" w:rsidRPr="00855DAE">
        <w:rPr>
          <w:rFonts w:ascii="宋体" w:eastAsia="宋体" w:hAnsi="宋体" w:hint="eastAsia"/>
          <w:sz w:val="24"/>
          <w:szCs w:val="24"/>
        </w:rPr>
        <w:t>登记</w:t>
      </w:r>
      <w:r w:rsidR="006849C8">
        <w:rPr>
          <w:rFonts w:ascii="宋体" w:eastAsia="宋体" w:hAnsi="宋体" w:hint="eastAsia"/>
          <w:sz w:val="24"/>
          <w:szCs w:val="24"/>
        </w:rPr>
        <w:t>→</w:t>
      </w:r>
      <w:r w:rsidR="00855DAE" w:rsidRPr="00855DAE">
        <w:rPr>
          <w:rFonts w:ascii="宋体" w:eastAsia="宋体" w:hAnsi="宋体" w:hint="eastAsia"/>
          <w:sz w:val="24"/>
          <w:szCs w:val="24"/>
        </w:rPr>
        <w:t>整改</w:t>
      </w:r>
      <w:r w:rsidR="006849C8">
        <w:rPr>
          <w:rFonts w:ascii="宋体" w:eastAsia="宋体" w:hAnsi="宋体" w:hint="eastAsia"/>
          <w:sz w:val="24"/>
          <w:szCs w:val="24"/>
        </w:rPr>
        <w:t>→</w:t>
      </w:r>
      <w:r w:rsidR="00855DAE" w:rsidRPr="00855DAE">
        <w:rPr>
          <w:rFonts w:ascii="宋体" w:eastAsia="宋体" w:hAnsi="宋体" w:hint="eastAsia"/>
          <w:sz w:val="24"/>
          <w:szCs w:val="24"/>
        </w:rPr>
        <w:t>复查</w:t>
      </w:r>
      <w:r w:rsidR="006849C8">
        <w:rPr>
          <w:rFonts w:ascii="宋体" w:eastAsia="宋体" w:hAnsi="宋体" w:hint="eastAsia"/>
          <w:sz w:val="24"/>
          <w:szCs w:val="24"/>
        </w:rPr>
        <w:t>→</w:t>
      </w:r>
      <w:r w:rsidR="00855DAE" w:rsidRPr="00855DAE">
        <w:rPr>
          <w:rFonts w:ascii="宋体" w:eastAsia="宋体" w:hAnsi="宋体" w:hint="eastAsia"/>
          <w:sz w:val="24"/>
          <w:szCs w:val="24"/>
        </w:rPr>
        <w:t>销号”</w:t>
      </w:r>
    </w:p>
    <w:p w14:paraId="30DBFBD9" w14:textId="77777777" w:rsidR="00855DAE" w:rsidRPr="00855DAE" w:rsidRDefault="00855DAE" w:rsidP="00855DA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55DAE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三、班组应急处置的合规要点与实操</w:t>
      </w:r>
    </w:p>
    <w:p w14:paraId="02598D13" w14:textId="3B8CCE87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1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应急预案简明化：制定班组简易应急处置卡，明确突发情况应对步骤</w:t>
      </w:r>
    </w:p>
    <w:p w14:paraId="4085D231" w14:textId="449E2AFE" w:rsidR="00855DAE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2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应急演练常态化：每月开展针对性演练，重点提升员工自救互救能力</w:t>
      </w:r>
    </w:p>
    <w:p w14:paraId="1318E269" w14:textId="061E4A7B" w:rsidR="0065654D" w:rsidRPr="00855DAE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55DAE">
        <w:rPr>
          <w:rFonts w:ascii="宋体" w:eastAsia="宋体" w:hAnsi="宋体" w:hint="eastAsia"/>
          <w:sz w:val="24"/>
          <w:szCs w:val="24"/>
        </w:rPr>
        <w:t>3</w:t>
      </w:r>
      <w:r w:rsidR="007112F2">
        <w:rPr>
          <w:rFonts w:ascii="宋体" w:eastAsia="宋体" w:hAnsi="宋体" w:hint="eastAsia"/>
          <w:sz w:val="24"/>
          <w:szCs w:val="24"/>
        </w:rPr>
        <w:t xml:space="preserve">. </w:t>
      </w:r>
      <w:r w:rsidRPr="00855DAE">
        <w:rPr>
          <w:rFonts w:ascii="宋体" w:eastAsia="宋体" w:hAnsi="宋体" w:hint="eastAsia"/>
          <w:sz w:val="24"/>
          <w:szCs w:val="24"/>
        </w:rPr>
        <w:t>事故报告规范化：遵循“不迟报瞒报、不破坏现场”原则，按时限上报</w:t>
      </w:r>
    </w:p>
    <w:p w14:paraId="0D5CE978" w14:textId="77777777" w:rsidR="00855DAE" w:rsidRPr="00352DC9" w:rsidRDefault="00855DAE" w:rsidP="00855DA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516F919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1F4E79"/>
          <w:sz w:val="24"/>
          <w:szCs w:val="24"/>
        </w:rPr>
        <w:t>第五讲：文化进阶——班组安全标杆的培育与复制</w:t>
      </w:r>
    </w:p>
    <w:p w14:paraId="0D5F39C2" w14:textId="7777777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一、班组安全合规文化的培育三渗透法</w:t>
      </w:r>
    </w:p>
    <w:p w14:paraId="399F321B" w14:textId="72298077" w:rsidR="009D241C" w:rsidRPr="009D241C" w:rsidRDefault="009D241C" w:rsidP="009D241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241C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241C">
        <w:rPr>
          <w:rFonts w:ascii="宋体" w:eastAsia="宋体" w:hAnsi="宋体" w:hint="eastAsia"/>
          <w:b/>
          <w:bCs/>
          <w:sz w:val="24"/>
          <w:szCs w:val="24"/>
        </w:rPr>
        <w:t>案例渗透</w:t>
      </w:r>
    </w:p>
    <w:p w14:paraId="7DE49973" w14:textId="2A5ADDA5" w:rsidR="00871C6A" w:rsidRDefault="00EF25C5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1）筛选班组内/行业内典型案例，聚焦真实场景</w:t>
      </w:r>
    </w:p>
    <w:p w14:paraId="437A4978" w14:textId="570495D0" w:rsidR="00EF25C5" w:rsidRDefault="00EF25C5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93E15">
        <w:rPr>
          <w:rFonts w:ascii="宋体" w:eastAsia="宋体" w:hAnsi="宋体" w:hint="eastAsia"/>
          <w:b/>
          <w:bCs/>
          <w:sz w:val="24"/>
          <w:szCs w:val="24"/>
        </w:rPr>
        <w:t>频率：</w:t>
      </w:r>
      <w:r>
        <w:rPr>
          <w:rFonts w:ascii="宋体" w:eastAsia="宋体" w:hAnsi="宋体" w:hint="eastAsia"/>
          <w:sz w:val="24"/>
          <w:szCs w:val="24"/>
        </w:rPr>
        <w:t>每月一次</w:t>
      </w:r>
    </w:p>
    <w:p w14:paraId="62668F9B" w14:textId="4A532BDF" w:rsidR="00EF25C5" w:rsidRDefault="00EF25C5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2）多形式学习：班会前短分享、案例看板</w:t>
      </w:r>
    </w:p>
    <w:p w14:paraId="6649C871" w14:textId="18DD8051" w:rsidR="009D241C" w:rsidRPr="009D241C" w:rsidRDefault="00C20E56" w:rsidP="009D241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9D241C" w:rsidRPr="009D241C">
        <w:rPr>
          <w:rFonts w:ascii="宋体" w:eastAsia="宋体" w:hAnsi="宋体" w:hint="eastAsia"/>
          <w:b/>
          <w:bCs/>
          <w:sz w:val="24"/>
          <w:szCs w:val="24"/>
        </w:rPr>
        <w:t>培训渗透</w:t>
      </w:r>
    </w:p>
    <w:p w14:paraId="62B6C828" w14:textId="77777777" w:rsidR="00A93E15" w:rsidRDefault="00A93E15" w:rsidP="00A93E1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93E15">
        <w:rPr>
          <w:rFonts w:ascii="宋体" w:eastAsia="宋体" w:hAnsi="宋体" w:hint="eastAsia"/>
          <w:b/>
          <w:bCs/>
          <w:sz w:val="24"/>
          <w:szCs w:val="24"/>
        </w:rPr>
        <w:t>培训模式：</w:t>
      </w:r>
      <w:r w:rsidRPr="009D241C">
        <w:rPr>
          <w:rFonts w:ascii="宋体" w:eastAsia="宋体" w:hAnsi="宋体" w:hint="eastAsia"/>
          <w:sz w:val="24"/>
          <w:szCs w:val="24"/>
        </w:rPr>
        <w:t>条款解读+实操演示+错题分析</w:t>
      </w:r>
    </w:p>
    <w:p w14:paraId="2A89A1F1" w14:textId="74014B4A" w:rsidR="00A93E15" w:rsidRPr="00A93E15" w:rsidRDefault="00A93E15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1）全面培训：新员工帮带、老员工轮训</w:t>
      </w:r>
    </w:p>
    <w:p w14:paraId="5DAF8717" w14:textId="64E61EBC" w:rsidR="00A93E15" w:rsidRPr="00C20E56" w:rsidRDefault="00A93E15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20E56">
        <w:rPr>
          <w:rFonts w:ascii="宋体" w:eastAsia="宋体" w:hAnsi="宋体" w:hint="eastAsia"/>
          <w:b/>
          <w:bCs/>
          <w:sz w:val="24"/>
          <w:szCs w:val="24"/>
        </w:rPr>
        <w:t>培训要点：</w:t>
      </w:r>
      <w:r w:rsidRPr="00C20E56">
        <w:rPr>
          <w:rFonts w:ascii="宋体" w:eastAsia="宋体" w:hAnsi="宋体" w:hint="eastAsia"/>
          <w:sz w:val="24"/>
          <w:szCs w:val="24"/>
        </w:rPr>
        <w:t>合规要求贯穿全程</w:t>
      </w:r>
    </w:p>
    <w:p w14:paraId="021698EB" w14:textId="7AFC6257" w:rsidR="00A93E15" w:rsidRPr="00A93E15" w:rsidRDefault="00A93E15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93E15">
        <w:rPr>
          <w:rFonts w:ascii="宋体" w:eastAsia="宋体" w:hAnsi="宋体" w:hint="eastAsia"/>
          <w:sz w:val="24"/>
          <w:szCs w:val="24"/>
        </w:rPr>
        <w:t>2）</w:t>
      </w:r>
      <w:r w:rsidR="00C20E56">
        <w:rPr>
          <w:rFonts w:ascii="宋体" w:eastAsia="宋体" w:hAnsi="宋体" w:hint="eastAsia"/>
          <w:sz w:val="24"/>
          <w:szCs w:val="24"/>
        </w:rPr>
        <w:t>专项培训：</w:t>
      </w:r>
      <w:r w:rsidR="00C20E56" w:rsidRPr="009D241C">
        <w:rPr>
          <w:rFonts w:ascii="宋体" w:eastAsia="宋体" w:hAnsi="宋体" w:hint="eastAsia"/>
          <w:sz w:val="24"/>
          <w:szCs w:val="24"/>
        </w:rPr>
        <w:t>高风险岗位</w:t>
      </w:r>
      <w:r w:rsidR="00C20E56">
        <w:rPr>
          <w:rFonts w:ascii="宋体" w:eastAsia="宋体" w:hAnsi="宋体" w:hint="eastAsia"/>
          <w:sz w:val="24"/>
          <w:szCs w:val="24"/>
        </w:rPr>
        <w:t>培训确保人人过关</w:t>
      </w:r>
    </w:p>
    <w:p w14:paraId="3FE8527D" w14:textId="4F2C9343" w:rsidR="009D241C" w:rsidRPr="009D241C" w:rsidRDefault="009D241C" w:rsidP="009D241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241C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241C">
        <w:rPr>
          <w:rFonts w:ascii="宋体" w:eastAsia="宋体" w:hAnsi="宋体" w:hint="eastAsia"/>
          <w:b/>
          <w:bCs/>
          <w:sz w:val="24"/>
          <w:szCs w:val="24"/>
        </w:rPr>
        <w:t>考核渗透</w:t>
      </w:r>
    </w:p>
    <w:p w14:paraId="0E3234B2" w14:textId="5ED01AFD" w:rsidR="00C20E56" w:rsidRDefault="002A787E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1）绩效挂钩</w:t>
      </w:r>
    </w:p>
    <w:p w14:paraId="00E08FE4" w14:textId="18F0F0E0" w:rsidR="002A787E" w:rsidRDefault="002A787E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2）薪酬挂钩</w:t>
      </w:r>
    </w:p>
    <w:p w14:paraId="29AADCE5" w14:textId="53060031" w:rsidR="00C20E56" w:rsidRPr="009D241C" w:rsidRDefault="002A787E" w:rsidP="002A787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3）结果激励</w:t>
      </w:r>
    </w:p>
    <w:p w14:paraId="1D1D34D7" w14:textId="6BFA8961" w:rsidR="00FF47CC" w:rsidRPr="00352DC9" w:rsidRDefault="00FF47CC" w:rsidP="009D241C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二、班组安全文化持续改进的两大机制</w:t>
      </w:r>
    </w:p>
    <w:p w14:paraId="6A451439" w14:textId="15D76B80" w:rsidR="009D241C" w:rsidRPr="009D241C" w:rsidRDefault="009D241C" w:rsidP="009D241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241C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241C">
        <w:rPr>
          <w:rFonts w:ascii="宋体" w:eastAsia="宋体" w:hAnsi="宋体" w:hint="eastAsia"/>
          <w:b/>
          <w:bCs/>
          <w:sz w:val="24"/>
          <w:szCs w:val="24"/>
        </w:rPr>
        <w:t>内部审核机制</w:t>
      </w:r>
    </w:p>
    <w:p w14:paraId="57A6916C" w14:textId="77777777" w:rsidR="00897DCA" w:rsidRDefault="00897DCA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1）建立内审小组</w:t>
      </w:r>
    </w:p>
    <w:p w14:paraId="4C45A660" w14:textId="72D51C40" w:rsidR="00897DCA" w:rsidRDefault="00897DCA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97DCA">
        <w:rPr>
          <w:rFonts w:ascii="宋体" w:eastAsia="宋体" w:hAnsi="宋体" w:hint="eastAsia"/>
          <w:b/>
          <w:bCs/>
          <w:sz w:val="24"/>
          <w:szCs w:val="24"/>
        </w:rPr>
        <w:t>成员：</w:t>
      </w:r>
      <w:r w:rsidRPr="009D241C">
        <w:rPr>
          <w:rFonts w:ascii="宋体" w:eastAsia="宋体" w:hAnsi="宋体" w:hint="eastAsia"/>
          <w:sz w:val="24"/>
          <w:szCs w:val="24"/>
        </w:rPr>
        <w:t>组织安全员、基层骨干</w:t>
      </w:r>
    </w:p>
    <w:p w14:paraId="2F51AFC0" w14:textId="7BD5D429" w:rsidR="00897DCA" w:rsidRDefault="00897DCA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2）核心内容审核：</w:t>
      </w:r>
      <w:r w:rsidRPr="009D241C">
        <w:rPr>
          <w:rFonts w:ascii="宋体" w:eastAsia="宋体" w:hAnsi="宋体" w:hint="eastAsia"/>
          <w:sz w:val="24"/>
          <w:szCs w:val="24"/>
        </w:rPr>
        <w:t>合规执行、隐患整改、培训效果</w:t>
      </w:r>
    </w:p>
    <w:p w14:paraId="2518D857" w14:textId="35AA784D" w:rsidR="00897DCA" w:rsidRDefault="00897DCA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3）整改跟踪计划实施</w:t>
      </w:r>
    </w:p>
    <w:p w14:paraId="1607D94D" w14:textId="0203CC3D" w:rsidR="00897DCA" w:rsidRDefault="00897DCA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97DCA">
        <w:rPr>
          <w:rFonts w:ascii="宋体" w:eastAsia="宋体" w:hAnsi="宋体" w:hint="eastAsia"/>
          <w:b/>
          <w:bCs/>
          <w:sz w:val="24"/>
          <w:szCs w:val="24"/>
        </w:rPr>
        <w:t>要求：</w:t>
      </w:r>
      <w:r>
        <w:rPr>
          <w:rFonts w:ascii="宋体" w:eastAsia="宋体" w:hAnsi="宋体" w:hint="eastAsia"/>
          <w:sz w:val="24"/>
          <w:szCs w:val="24"/>
        </w:rPr>
        <w:t>定期出具内审报告</w:t>
      </w:r>
    </w:p>
    <w:p w14:paraId="4FEEA0D8" w14:textId="385FF0B2" w:rsidR="009D241C" w:rsidRPr="009D241C" w:rsidRDefault="009D241C" w:rsidP="009D241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241C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241C">
        <w:rPr>
          <w:rFonts w:ascii="宋体" w:eastAsia="宋体" w:hAnsi="宋体" w:hint="eastAsia"/>
          <w:b/>
          <w:bCs/>
          <w:sz w:val="24"/>
          <w:szCs w:val="24"/>
        </w:rPr>
        <w:t>外部对标机制</w:t>
      </w:r>
    </w:p>
    <w:p w14:paraId="5171B2D4" w14:textId="09C541E5" w:rsidR="00897DCA" w:rsidRDefault="00897DCA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9644F">
        <w:rPr>
          <w:rFonts w:ascii="宋体" w:eastAsia="宋体" w:hAnsi="宋体" w:hint="eastAsia"/>
          <w:sz w:val="24"/>
          <w:szCs w:val="24"/>
        </w:rPr>
        <w:t>行业内安全标杆分析</w:t>
      </w:r>
    </w:p>
    <w:p w14:paraId="50904440" w14:textId="78641B64" w:rsidR="0099644F" w:rsidRDefault="0099644F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2）外部标杆学习：师弟观摩+线上学习标杆班组</w:t>
      </w:r>
    </w:p>
    <w:p w14:paraId="2F58B0DC" w14:textId="29819637" w:rsidR="0099644F" w:rsidRDefault="0099644F" w:rsidP="009D241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9644F">
        <w:rPr>
          <w:rFonts w:ascii="宋体" w:eastAsia="宋体" w:hAnsi="宋体" w:hint="eastAsia"/>
          <w:b/>
          <w:bCs/>
          <w:sz w:val="24"/>
          <w:szCs w:val="24"/>
        </w:rPr>
        <w:t>对象：</w:t>
      </w:r>
      <w:r>
        <w:rPr>
          <w:rFonts w:ascii="宋体" w:eastAsia="宋体" w:hAnsi="宋体" w:hint="eastAsia"/>
          <w:sz w:val="24"/>
          <w:szCs w:val="24"/>
        </w:rPr>
        <w:t>班组骨干</w:t>
      </w:r>
    </w:p>
    <w:p w14:paraId="2DBB1C3B" w14:textId="5489D709" w:rsidR="00897DCA" w:rsidRDefault="0099644F" w:rsidP="0099644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3）学习经验内化并实操</w:t>
      </w:r>
    </w:p>
    <w:p w14:paraId="29409AF3" w14:textId="3CFA4FF7" w:rsidR="00FF47CC" w:rsidRPr="00352DC9" w:rsidRDefault="00FF47CC" w:rsidP="009D241C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三、班组安全标杆的创建路径与落地</w:t>
      </w:r>
    </w:p>
    <w:p w14:paraId="56CE5570" w14:textId="7F2AF5CA" w:rsidR="0099644F" w:rsidRPr="0099644F" w:rsidRDefault="0099644F" w:rsidP="0099644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9644F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9644F">
        <w:rPr>
          <w:rFonts w:ascii="宋体" w:eastAsia="宋体" w:hAnsi="宋体" w:hint="eastAsia"/>
          <w:b/>
          <w:bCs/>
          <w:sz w:val="24"/>
          <w:szCs w:val="24"/>
        </w:rPr>
        <w:t>目标拆解</w:t>
      </w:r>
    </w:p>
    <w:p w14:paraId="1C26A11B" w14:textId="1035D762" w:rsidR="00F246A7" w:rsidRDefault="00F246A7" w:rsidP="0099644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1）三级阶梯式目标：</w:t>
      </w:r>
      <w:r w:rsidRPr="0099644F">
        <w:rPr>
          <w:rFonts w:ascii="宋体" w:eastAsia="宋体" w:hAnsi="宋体" w:hint="eastAsia"/>
          <w:sz w:val="24"/>
          <w:szCs w:val="24"/>
        </w:rPr>
        <w:t>月度零违规、季度零隐患、年度标杆班组</w:t>
      </w:r>
    </w:p>
    <w:p w14:paraId="369758E1" w14:textId="64B888E3" w:rsidR="00897688" w:rsidRDefault="00F246A7" w:rsidP="001E3BA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97688">
        <w:rPr>
          <w:rFonts w:ascii="宋体" w:eastAsia="宋体" w:hAnsi="宋体" w:hint="eastAsia"/>
          <w:sz w:val="24"/>
          <w:szCs w:val="24"/>
        </w:rPr>
        <w:t>两级目标分解到位：每周+每个岗位</w:t>
      </w:r>
    </w:p>
    <w:p w14:paraId="4D317A01" w14:textId="2121B421" w:rsidR="00F246A7" w:rsidRPr="0099644F" w:rsidRDefault="001E3BA3" w:rsidP="001E3BA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E3BA3">
        <w:rPr>
          <w:rFonts w:ascii="宋体" w:eastAsia="宋体" w:hAnsi="宋体" w:hint="eastAsia"/>
          <w:b/>
          <w:bCs/>
          <w:sz w:val="24"/>
          <w:szCs w:val="24"/>
        </w:rPr>
        <w:t>另外：</w:t>
      </w:r>
      <w:r w:rsidRPr="0099644F">
        <w:rPr>
          <w:rFonts w:ascii="宋体" w:eastAsia="宋体" w:hAnsi="宋体" w:hint="eastAsia"/>
          <w:sz w:val="24"/>
          <w:szCs w:val="24"/>
        </w:rPr>
        <w:t>定期公示目标完成进度，激励全员参与达标</w:t>
      </w:r>
    </w:p>
    <w:p w14:paraId="569EADBC" w14:textId="3F394B4F" w:rsidR="0099644F" w:rsidRPr="0099644F" w:rsidRDefault="0099644F" w:rsidP="0099644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9644F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7112F2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9644F">
        <w:rPr>
          <w:rFonts w:ascii="宋体" w:eastAsia="宋体" w:hAnsi="宋体" w:hint="eastAsia"/>
          <w:b/>
          <w:bCs/>
          <w:sz w:val="24"/>
          <w:szCs w:val="24"/>
        </w:rPr>
        <w:t>特色打造</w:t>
      </w:r>
    </w:p>
    <w:p w14:paraId="476AB6C9" w14:textId="64D179D1" w:rsidR="007E73A8" w:rsidRDefault="00270141" w:rsidP="0099644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1）特色品牌创建：</w:t>
      </w:r>
      <w:r w:rsidRPr="0099644F">
        <w:rPr>
          <w:rFonts w:ascii="宋体" w:eastAsia="宋体" w:hAnsi="宋体" w:hint="eastAsia"/>
          <w:sz w:val="24"/>
          <w:szCs w:val="24"/>
        </w:rPr>
        <w:t>安全示范岗</w:t>
      </w:r>
      <w:r>
        <w:rPr>
          <w:rFonts w:ascii="宋体" w:eastAsia="宋体" w:hAnsi="宋体" w:hint="eastAsia"/>
          <w:sz w:val="24"/>
          <w:szCs w:val="24"/>
        </w:rPr>
        <w:t>、</w:t>
      </w:r>
      <w:r w:rsidRPr="0099644F">
        <w:rPr>
          <w:rFonts w:ascii="宋体" w:eastAsia="宋体" w:hAnsi="宋体" w:hint="eastAsia"/>
          <w:sz w:val="24"/>
          <w:szCs w:val="24"/>
        </w:rPr>
        <w:t>合规先锋组</w:t>
      </w:r>
    </w:p>
    <w:p w14:paraId="4AE8A1B9" w14:textId="38572490" w:rsidR="00270141" w:rsidRDefault="00270141" w:rsidP="0027014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2）独有文化氛围打造：</w:t>
      </w:r>
      <w:r w:rsidRPr="0099644F">
        <w:rPr>
          <w:rFonts w:ascii="宋体" w:eastAsia="宋体" w:hAnsi="宋体" w:hint="eastAsia"/>
          <w:sz w:val="24"/>
          <w:szCs w:val="24"/>
        </w:rPr>
        <w:t>安全口号、合规理念</w:t>
      </w:r>
    </w:p>
    <w:p w14:paraId="7D80EB06" w14:textId="60962228" w:rsidR="00270141" w:rsidRPr="00270141" w:rsidRDefault="00270141" w:rsidP="0027014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3）文化活动开展：</w:t>
      </w:r>
      <w:r w:rsidRPr="0099644F">
        <w:rPr>
          <w:rFonts w:ascii="宋体" w:eastAsia="宋体" w:hAnsi="宋体" w:hint="eastAsia"/>
          <w:sz w:val="24"/>
          <w:szCs w:val="24"/>
        </w:rPr>
        <w:t>合规知识竞赛、安全技能比武</w:t>
      </w:r>
    </w:p>
    <w:p w14:paraId="7E3DA252" w14:textId="0496DBA9" w:rsidR="0099644F" w:rsidRPr="00FE4083" w:rsidRDefault="0099644F" w:rsidP="0099644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3</w:t>
      </w:r>
      <w:r w:rsidR="007112F2" w:rsidRPr="00FE4083">
        <w:rPr>
          <w:rFonts w:ascii="宋体" w:eastAsia="宋体" w:hAnsi="宋体" w:hint="eastAsia"/>
          <w:sz w:val="24"/>
          <w:szCs w:val="24"/>
        </w:rPr>
        <w:t xml:space="preserve">. </w:t>
      </w:r>
      <w:r w:rsidRPr="00FE4083">
        <w:rPr>
          <w:rFonts w:ascii="宋体" w:eastAsia="宋体" w:hAnsi="宋体" w:hint="eastAsia"/>
          <w:sz w:val="24"/>
          <w:szCs w:val="24"/>
        </w:rPr>
        <w:t>经验复制</w:t>
      </w:r>
    </w:p>
    <w:p w14:paraId="27D27F84" w14:textId="0C092AE1" w:rsidR="00682D65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b/>
          <w:bCs/>
          <w:sz w:val="24"/>
          <w:szCs w:val="24"/>
        </w:rPr>
        <w:t>关键：</w:t>
      </w:r>
      <w:r w:rsidR="0017268C">
        <w:rPr>
          <w:rFonts w:ascii="宋体" w:eastAsia="宋体" w:hAnsi="宋体" w:hint="eastAsia"/>
          <w:sz w:val="24"/>
          <w:szCs w:val="24"/>
        </w:rPr>
        <w:t>形成标准化操作手册</w:t>
      </w:r>
    </w:p>
    <w:p w14:paraId="719410C5" w14:textId="2D536BA6" w:rsidR="00FF47CC" w:rsidRPr="00352DC9" w:rsidRDefault="00FF47CC" w:rsidP="0099644F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352D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四、合规纠纷应对基础技巧</w:t>
      </w:r>
    </w:p>
    <w:p w14:paraId="52D92249" w14:textId="35AC0A6A" w:rsidR="00FE4083" w:rsidRPr="00FE4083" w:rsidRDefault="00FE4083" w:rsidP="00FE408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E4083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E307D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FE4083">
        <w:rPr>
          <w:rFonts w:ascii="宋体" w:eastAsia="宋体" w:hAnsi="宋体" w:hint="eastAsia"/>
          <w:b/>
          <w:bCs/>
          <w:sz w:val="24"/>
          <w:szCs w:val="24"/>
        </w:rPr>
        <w:t>监管检查应对</w:t>
      </w:r>
    </w:p>
    <w:p w14:paraId="6F052661" w14:textId="77777777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1）提前整理班组合规台账、培训记录、隐患整改档案等资料</w:t>
      </w:r>
    </w:p>
    <w:p w14:paraId="339E4B9A" w14:textId="77777777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2）检查过程中如实提供情况，不推诿、不隐瞒问题</w:t>
      </w:r>
    </w:p>
    <w:p w14:paraId="5AC7303B" w14:textId="77777777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3）详细记录检查意见，明确整改时限并及时反馈</w:t>
      </w:r>
    </w:p>
    <w:p w14:paraId="269226BF" w14:textId="2146751C" w:rsidR="00FE4083" w:rsidRPr="00FE4083" w:rsidRDefault="00FE4083" w:rsidP="00FE408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E4083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E307D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FE4083">
        <w:rPr>
          <w:rFonts w:ascii="宋体" w:eastAsia="宋体" w:hAnsi="宋体" w:hint="eastAsia"/>
          <w:b/>
          <w:bCs/>
          <w:sz w:val="24"/>
          <w:szCs w:val="24"/>
        </w:rPr>
        <w:t>行政处罚应对</w:t>
      </w:r>
    </w:p>
    <w:p w14:paraId="4FE522A9" w14:textId="77777777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1）收到处罚通知后，核实违规事实，收集相关证据材料</w:t>
      </w:r>
    </w:p>
    <w:p w14:paraId="246F8CDB" w14:textId="77777777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2）对处罚结果有异议的，按程序申请行政复议</w:t>
      </w:r>
    </w:p>
    <w:p w14:paraId="6E1517F5" w14:textId="667B70C4" w:rsidR="0069629A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3）针对处罚指出的问题，制定专项整改方案并落实到位</w:t>
      </w:r>
    </w:p>
    <w:p w14:paraId="36879BF3" w14:textId="77777777" w:rsidR="00FE4083" w:rsidRPr="00352DC9" w:rsidRDefault="00FE4083" w:rsidP="00FE408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14C6602E" w14:textId="069A7207" w:rsidR="00FF47CC" w:rsidRPr="00352DC9" w:rsidRDefault="00FF47CC" w:rsidP="00352DC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52DC9">
        <w:rPr>
          <w:rFonts w:ascii="宋体" w:eastAsia="宋体" w:hAnsi="宋体"/>
          <w:b/>
          <w:bCs/>
          <w:sz w:val="24"/>
          <w:szCs w:val="24"/>
        </w:rPr>
        <w:t>课程总结与行动计划</w:t>
      </w:r>
    </w:p>
    <w:p w14:paraId="140BE130" w14:textId="63866E21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1</w:t>
      </w:r>
      <w:r w:rsidR="00E307DC">
        <w:rPr>
          <w:rFonts w:ascii="宋体" w:eastAsia="宋体" w:hAnsi="宋体" w:hint="eastAsia"/>
          <w:sz w:val="24"/>
          <w:szCs w:val="24"/>
        </w:rPr>
        <w:t xml:space="preserve">. </w:t>
      </w:r>
      <w:r w:rsidRPr="00FE4083">
        <w:rPr>
          <w:rFonts w:ascii="宋体" w:eastAsia="宋体" w:hAnsi="宋体" w:hint="eastAsia"/>
          <w:sz w:val="24"/>
          <w:szCs w:val="24"/>
        </w:rPr>
        <w:t>核心知识点回顾：系统梳理班组安全文化从合规到卓越的进阶逻辑、核心工具与关键动作。</w:t>
      </w:r>
    </w:p>
    <w:p w14:paraId="26CAB805" w14:textId="0B7928D4" w:rsidR="00FE4083" w:rsidRPr="00FE4083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2</w:t>
      </w:r>
      <w:r w:rsidR="00E307DC">
        <w:rPr>
          <w:rFonts w:ascii="宋体" w:eastAsia="宋体" w:hAnsi="宋体" w:hint="eastAsia"/>
          <w:sz w:val="24"/>
          <w:szCs w:val="24"/>
        </w:rPr>
        <w:t xml:space="preserve">. </w:t>
      </w:r>
      <w:r w:rsidRPr="00FE4083">
        <w:rPr>
          <w:rFonts w:ascii="宋体" w:eastAsia="宋体" w:hAnsi="宋体" w:hint="eastAsia"/>
          <w:sz w:val="24"/>
          <w:szCs w:val="24"/>
        </w:rPr>
        <w:t>分组制定行动计划：各班组结合自身实际，制定“1个月合规改进 + 3个月文化提升”的详细计划，明确目标、措施、责任人与时限。</w:t>
      </w:r>
    </w:p>
    <w:p w14:paraId="05877B98" w14:textId="608BF5C5" w:rsidR="00FE4083" w:rsidRPr="00352DC9" w:rsidRDefault="00FE4083" w:rsidP="00FE4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E4083">
        <w:rPr>
          <w:rFonts w:ascii="宋体" w:eastAsia="宋体" w:hAnsi="宋体" w:hint="eastAsia"/>
          <w:sz w:val="24"/>
          <w:szCs w:val="24"/>
        </w:rPr>
        <w:t>3</w:t>
      </w:r>
      <w:r w:rsidR="00E307DC">
        <w:rPr>
          <w:rFonts w:ascii="宋体" w:eastAsia="宋体" w:hAnsi="宋体" w:hint="eastAsia"/>
          <w:sz w:val="24"/>
          <w:szCs w:val="24"/>
        </w:rPr>
        <w:t xml:space="preserve">. </w:t>
      </w:r>
      <w:r w:rsidRPr="00FE4083">
        <w:rPr>
          <w:rFonts w:ascii="宋体" w:eastAsia="宋体" w:hAnsi="宋体" w:hint="eastAsia"/>
          <w:sz w:val="24"/>
          <w:szCs w:val="24"/>
        </w:rPr>
        <w:t>答疑与后续支持：解答学员个性化问题，提供《班组安全合规工具包》（含责任清单模板、隐患台账模板、应急处置卡模板等）</w:t>
      </w:r>
    </w:p>
    <w:sectPr w:rsidR="00FE4083" w:rsidRPr="00352DC9" w:rsidSect="00352DC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981B" w14:textId="77777777" w:rsidR="009A02D1" w:rsidRDefault="009A02D1" w:rsidP="00352DC9">
      <w:pPr>
        <w:rPr>
          <w:rFonts w:hint="eastAsia"/>
        </w:rPr>
      </w:pPr>
      <w:r>
        <w:separator/>
      </w:r>
    </w:p>
  </w:endnote>
  <w:endnote w:type="continuationSeparator" w:id="0">
    <w:p w14:paraId="48C92D78" w14:textId="77777777" w:rsidR="009A02D1" w:rsidRDefault="009A02D1" w:rsidP="00352D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4BFA" w14:textId="77777777" w:rsidR="009A02D1" w:rsidRDefault="009A02D1" w:rsidP="00352DC9">
      <w:pPr>
        <w:rPr>
          <w:rFonts w:hint="eastAsia"/>
        </w:rPr>
      </w:pPr>
      <w:r>
        <w:separator/>
      </w:r>
    </w:p>
  </w:footnote>
  <w:footnote w:type="continuationSeparator" w:id="0">
    <w:p w14:paraId="60E2546D" w14:textId="77777777" w:rsidR="009A02D1" w:rsidRDefault="009A02D1" w:rsidP="00352DC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CC"/>
    <w:rsid w:val="000077C3"/>
    <w:rsid w:val="000543BA"/>
    <w:rsid w:val="00145989"/>
    <w:rsid w:val="0017268C"/>
    <w:rsid w:val="001859A8"/>
    <w:rsid w:val="001B2D41"/>
    <w:rsid w:val="001E3BA3"/>
    <w:rsid w:val="00265E1B"/>
    <w:rsid w:val="00270141"/>
    <w:rsid w:val="002A787E"/>
    <w:rsid w:val="002E20BF"/>
    <w:rsid w:val="002F1568"/>
    <w:rsid w:val="003216E1"/>
    <w:rsid w:val="00352DC9"/>
    <w:rsid w:val="00363DB4"/>
    <w:rsid w:val="0040019F"/>
    <w:rsid w:val="00495D14"/>
    <w:rsid w:val="00496D2C"/>
    <w:rsid w:val="005451F6"/>
    <w:rsid w:val="00647D88"/>
    <w:rsid w:val="0065654D"/>
    <w:rsid w:val="00682D65"/>
    <w:rsid w:val="006849C8"/>
    <w:rsid w:val="0069629A"/>
    <w:rsid w:val="006B78C3"/>
    <w:rsid w:val="007031D0"/>
    <w:rsid w:val="007112F2"/>
    <w:rsid w:val="007A39D7"/>
    <w:rsid w:val="007E73A8"/>
    <w:rsid w:val="007F3937"/>
    <w:rsid w:val="00816252"/>
    <w:rsid w:val="00855DAE"/>
    <w:rsid w:val="00871C6A"/>
    <w:rsid w:val="008957A8"/>
    <w:rsid w:val="00897688"/>
    <w:rsid w:val="00897DCA"/>
    <w:rsid w:val="008F5D68"/>
    <w:rsid w:val="0099644F"/>
    <w:rsid w:val="009A02D1"/>
    <w:rsid w:val="009D241C"/>
    <w:rsid w:val="009E6795"/>
    <w:rsid w:val="00A3462D"/>
    <w:rsid w:val="00A70E3F"/>
    <w:rsid w:val="00A93E15"/>
    <w:rsid w:val="00AE4B09"/>
    <w:rsid w:val="00BA5B41"/>
    <w:rsid w:val="00BB1389"/>
    <w:rsid w:val="00BD005B"/>
    <w:rsid w:val="00C20E56"/>
    <w:rsid w:val="00CF2130"/>
    <w:rsid w:val="00D47F96"/>
    <w:rsid w:val="00DB7E3F"/>
    <w:rsid w:val="00E307DC"/>
    <w:rsid w:val="00EF25C5"/>
    <w:rsid w:val="00F246A7"/>
    <w:rsid w:val="00FA580B"/>
    <w:rsid w:val="00FD71E2"/>
    <w:rsid w:val="00FE4083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A001C"/>
  <w15:chartTrackingRefBased/>
  <w15:docId w15:val="{EA5D73E0-7C52-49AE-8847-42FD8E2B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7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7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7C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7C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7C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7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7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7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7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4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4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47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47C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F47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47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47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47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47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4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7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47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7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47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7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7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47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47C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2D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2D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2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2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先勇 权</dc:creator>
  <cp:keywords/>
  <dc:description/>
  <cp:lastModifiedBy>Administrator</cp:lastModifiedBy>
  <cp:revision>85</cp:revision>
  <dcterms:created xsi:type="dcterms:W3CDTF">2025-11-30T10:17:00Z</dcterms:created>
  <dcterms:modified xsi:type="dcterms:W3CDTF">2025-12-09T08:24:00Z</dcterms:modified>
</cp:coreProperties>
</file>