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AAF30" w14:textId="77777777" w:rsidR="00C42035" w:rsidRDefault="00C42035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32"/>
          <w:szCs w:val="24"/>
        </w:rPr>
      </w:pPr>
      <w:r>
        <w:rPr>
          <w:rFonts w:ascii="宋体" w:hAnsi="宋体" w:cs="宋体" w:hint="eastAsia"/>
          <w:b/>
          <w:color w:val="1F4E79"/>
          <w:sz w:val="32"/>
          <w:szCs w:val="24"/>
        </w:rPr>
        <w:t>小</w:t>
      </w:r>
      <w:proofErr w:type="gramStart"/>
      <w:r>
        <w:rPr>
          <w:rFonts w:ascii="宋体" w:hAnsi="宋体" w:cs="宋体" w:hint="eastAsia"/>
          <w:b/>
          <w:color w:val="1F4E79"/>
          <w:sz w:val="32"/>
          <w:szCs w:val="24"/>
        </w:rPr>
        <w:t>单反快的</w:t>
      </w:r>
      <w:proofErr w:type="gramEnd"/>
      <w:r>
        <w:rPr>
          <w:rFonts w:ascii="宋体" w:hAnsi="宋体" w:cs="宋体" w:hint="eastAsia"/>
          <w:b/>
          <w:color w:val="1F4E79"/>
          <w:sz w:val="32"/>
          <w:szCs w:val="24"/>
        </w:rPr>
        <w:t>供应链协同管理实训</w:t>
      </w:r>
    </w:p>
    <w:p w14:paraId="25DFAA58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1"/>
        </w:rPr>
      </w:pPr>
    </w:p>
    <w:p w14:paraId="1096A6A6" w14:textId="5E850FE2" w:rsidR="00C42035" w:rsidRDefault="00C42035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课程背景：</w:t>
      </w:r>
    </w:p>
    <w:p w14:paraId="7E83D603" w14:textId="77777777" w:rsidR="00C42035" w:rsidRDefault="00C42035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近</w:t>
      </w:r>
      <w:r>
        <w:rPr>
          <w:rFonts w:ascii="宋体" w:hAnsi="宋体" w:cs="宋体" w:hint="eastAsia"/>
          <w:sz w:val="24"/>
          <w:szCs w:val="24"/>
        </w:rPr>
        <w:t>年来企业外部环境越来越不确定，市场需求预测变得越来越难，</w:t>
      </w:r>
      <w:proofErr w:type="gramStart"/>
      <w:r>
        <w:rPr>
          <w:rFonts w:ascii="宋体" w:hAnsi="宋体" w:cs="宋体" w:hint="eastAsia"/>
          <w:sz w:val="24"/>
          <w:szCs w:val="24"/>
        </w:rPr>
        <w:t>首单试销</w:t>
      </w:r>
      <w:proofErr w:type="gramEnd"/>
      <w:r>
        <w:rPr>
          <w:rFonts w:ascii="宋体" w:hAnsi="宋体" w:cs="宋体" w:hint="eastAsia"/>
          <w:sz w:val="24"/>
          <w:szCs w:val="24"/>
        </w:rPr>
        <w:t>、小单快反，压缩研发供应周期，降低供应</w:t>
      </w:r>
      <w:proofErr w:type="gramStart"/>
      <w:r>
        <w:rPr>
          <w:rFonts w:ascii="宋体" w:hAnsi="宋体" w:cs="宋体" w:hint="eastAsia"/>
          <w:sz w:val="24"/>
          <w:szCs w:val="24"/>
        </w:rPr>
        <w:t>链综合</w:t>
      </w:r>
      <w:proofErr w:type="gramEnd"/>
      <w:r>
        <w:rPr>
          <w:rFonts w:ascii="宋体" w:hAnsi="宋体" w:cs="宋体" w:hint="eastAsia"/>
          <w:sz w:val="24"/>
          <w:szCs w:val="24"/>
        </w:rPr>
        <w:t>成本，柔性敏捷，精益管理，成为企业面对复杂、多变需求不得不转型的供应链运营方式。在转型过程中，企业原有的文化与思维定式，限制了跨部门协同的效率，旧有观念与新供应方式难以调和，企业内外部共识难、协作难，导致作业效率难提升，供应链管理水平难以跨越上新台阶。</w:t>
      </w:r>
    </w:p>
    <w:p w14:paraId="22B63BA2" w14:textId="77777777" w:rsidR="00C42035" w:rsidRDefault="00C42035">
      <w:pPr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企业内部常出现互相抱怨推</w:t>
      </w:r>
      <w:proofErr w:type="gramStart"/>
      <w:r>
        <w:rPr>
          <w:rFonts w:ascii="宋体" w:hAnsi="宋体" w:cs="宋体" w:hint="eastAsia"/>
          <w:sz w:val="24"/>
          <w:szCs w:val="24"/>
        </w:rPr>
        <w:t>萎</w:t>
      </w:r>
      <w:proofErr w:type="gramEnd"/>
      <w:r>
        <w:rPr>
          <w:rFonts w:ascii="宋体" w:hAnsi="宋体" w:cs="宋体" w:hint="eastAsia"/>
          <w:sz w:val="24"/>
          <w:szCs w:val="24"/>
        </w:rPr>
        <w:t>，外部客户满意度低的现象。不确定的环境对企业提出了更高的协同要求，企业需要</w:t>
      </w:r>
      <w:proofErr w:type="gramStart"/>
      <w:r>
        <w:rPr>
          <w:rFonts w:ascii="宋体" w:hAnsi="宋体" w:cs="宋体" w:hint="eastAsia"/>
          <w:sz w:val="24"/>
          <w:szCs w:val="24"/>
        </w:rPr>
        <w:t>打破部</w:t>
      </w:r>
      <w:proofErr w:type="gramEnd"/>
      <w:r>
        <w:rPr>
          <w:rFonts w:ascii="宋体" w:hAnsi="宋体" w:cs="宋体" w:hint="eastAsia"/>
          <w:sz w:val="24"/>
          <w:szCs w:val="24"/>
        </w:rPr>
        <w:t>门墙，用统一的供应链运营理念，在更大范围让研发、销售、计划、生产、采购、质量、仓储物流、生产等部门建立协同，并与供应商协作，方能共同应对新时代挑战，更好地提升客户体验服务需求、创造价值。</w:t>
      </w:r>
    </w:p>
    <w:p w14:paraId="441A8A25" w14:textId="781DDE5E" w:rsidR="00C42035" w:rsidRDefault="00C42035">
      <w:pPr>
        <w:spacing w:line="48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本课程针对企业的如上问题，从供应</w:t>
      </w:r>
      <w:proofErr w:type="gramStart"/>
      <w:r>
        <w:rPr>
          <w:rFonts w:ascii="宋体" w:hAnsi="宋体" w:cs="宋体" w:hint="eastAsia"/>
          <w:sz w:val="24"/>
          <w:szCs w:val="24"/>
        </w:rPr>
        <w:t>链时代</w:t>
      </w:r>
      <w:proofErr w:type="gramEnd"/>
      <w:r>
        <w:rPr>
          <w:rFonts w:ascii="宋体" w:hAnsi="宋体" w:cs="宋体" w:hint="eastAsia"/>
          <w:sz w:val="24"/>
          <w:szCs w:val="24"/>
        </w:rPr>
        <w:t>变革趋势、供应链协同体系构建与运行、小单快反柔性供应链策略及供应链绩效管理与创新未来四个方面，以供应链战略规划与决策统一供应</w:t>
      </w:r>
      <w:proofErr w:type="gramStart"/>
      <w:r>
        <w:rPr>
          <w:rFonts w:ascii="宋体" w:hAnsi="宋体" w:cs="宋体" w:hint="eastAsia"/>
          <w:sz w:val="24"/>
          <w:szCs w:val="24"/>
        </w:rPr>
        <w:t>链平衡</w:t>
      </w:r>
      <w:proofErr w:type="gramEnd"/>
      <w:r>
        <w:rPr>
          <w:rFonts w:ascii="宋体" w:hAnsi="宋体" w:cs="宋体" w:hint="eastAsia"/>
          <w:sz w:val="24"/>
          <w:szCs w:val="24"/>
        </w:rPr>
        <w:t>的协作目标，用供应链团队文化打造为核心框架，建立产销协同体系，形成供应</w:t>
      </w:r>
      <w:proofErr w:type="gramStart"/>
      <w:r>
        <w:rPr>
          <w:rFonts w:ascii="宋体" w:hAnsi="宋体" w:cs="宋体" w:hint="eastAsia"/>
          <w:sz w:val="24"/>
          <w:szCs w:val="24"/>
        </w:rPr>
        <w:t>链价值</w:t>
      </w:r>
      <w:proofErr w:type="gramEnd"/>
      <w:r>
        <w:rPr>
          <w:rFonts w:ascii="宋体" w:hAnsi="宋体" w:cs="宋体" w:hint="eastAsia"/>
          <w:sz w:val="24"/>
          <w:szCs w:val="24"/>
        </w:rPr>
        <w:t>链共识，打造一个产销高效协同供应链团队，包括一个计划、一个目标、内外团队紧密动态协同，解决企业计划</w:t>
      </w:r>
      <w:r>
        <w:rPr>
          <w:rFonts w:ascii="宋体" w:hAnsi="宋体" w:cs="宋体" w:hint="eastAsia"/>
          <w:sz w:val="24"/>
          <w:szCs w:val="24"/>
        </w:rPr>
        <w:t>难、</w:t>
      </w:r>
      <w:r>
        <w:rPr>
          <w:rFonts w:ascii="宋体" w:hAnsi="宋体" w:cs="宋体" w:hint="eastAsia"/>
          <w:sz w:val="24"/>
          <w:szCs w:val="24"/>
        </w:rPr>
        <w:t>周期短、柔性高、</w:t>
      </w:r>
      <w:r>
        <w:rPr>
          <w:rFonts w:ascii="宋体" w:hAnsi="宋体" w:cs="宋体" w:hint="eastAsia"/>
          <w:sz w:val="24"/>
          <w:szCs w:val="24"/>
        </w:rPr>
        <w:t>交付难、</w:t>
      </w:r>
      <w:r>
        <w:rPr>
          <w:rFonts w:ascii="宋体" w:hAnsi="宋体" w:cs="宋体" w:hint="eastAsia"/>
          <w:sz w:val="24"/>
          <w:szCs w:val="24"/>
        </w:rPr>
        <w:t>协作难、</w:t>
      </w:r>
      <w:r>
        <w:rPr>
          <w:rFonts w:ascii="宋体" w:hAnsi="宋体" w:cs="宋体" w:hint="eastAsia"/>
          <w:sz w:val="24"/>
          <w:szCs w:val="24"/>
        </w:rPr>
        <w:t>成本高、客户满意度低的难题。</w:t>
      </w:r>
    </w:p>
    <w:p w14:paraId="4932948B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34796FF0" w14:textId="2CE8A2F4" w:rsidR="00C42035" w:rsidRDefault="0056764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9776" behindDoc="0" locked="0" layoutInCell="1" allowOverlap="1" wp14:anchorId="7368650D" wp14:editId="6A04C1D4">
            <wp:simplePos x="0" y="0"/>
            <wp:positionH relativeFrom="column">
              <wp:posOffset>3880485</wp:posOffset>
            </wp:positionH>
            <wp:positionV relativeFrom="paragraph">
              <wp:posOffset>232410</wp:posOffset>
            </wp:positionV>
            <wp:extent cx="2254885" cy="1371600"/>
            <wp:effectExtent l="0" t="0" r="0" b="0"/>
            <wp:wrapSquare wrapText="bothSides"/>
            <wp:docPr id="1" name="图片 24" descr="1656078384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16560783841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035">
        <w:rPr>
          <w:rFonts w:ascii="宋体" w:hAnsi="宋体" w:cs="宋体" w:hint="eastAsia"/>
          <w:b/>
          <w:color w:val="1F4E79"/>
          <w:sz w:val="24"/>
          <w:szCs w:val="24"/>
        </w:rPr>
        <w:t>课程收益：</w:t>
      </w:r>
    </w:p>
    <w:p w14:paraId="31C8230E" w14:textId="7786CE02" w:rsidR="00C4203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厘清</w:t>
      </w:r>
      <w:r>
        <w:rPr>
          <w:rFonts w:ascii="宋体" w:hAnsi="宋体" w:cs="宋体" w:hint="eastAsia"/>
          <w:sz w:val="24"/>
          <w:szCs w:val="24"/>
        </w:rPr>
        <w:t>不确定需求趋势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理解供应链变革的本质；</w:t>
      </w:r>
    </w:p>
    <w:p w14:paraId="65F593E5" w14:textId="2F3B8609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掌握协同体系的构建，清晰运行保障关键要素；</w:t>
      </w:r>
    </w:p>
    <w:p w14:paraId="1937A0CB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掌握小单快反的特点，应用柔性供应链的策略；</w:t>
      </w:r>
    </w:p>
    <w:p w14:paraId="0620551B" w14:textId="77777777" w:rsidR="00C4203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●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清晰供应链绩效指标，挖掘供应链创值的方式；</w:t>
      </w:r>
    </w:p>
    <w:p w14:paraId="216D999E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04AB0DB5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天，</w:t>
      </w: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小时</w:t>
      </w:r>
      <w:r>
        <w:rPr>
          <w:rFonts w:ascii="宋体" w:hAnsi="宋体" w:cs="宋体" w:hint="eastAsia"/>
          <w:sz w:val="24"/>
          <w:szCs w:val="24"/>
        </w:rPr>
        <w:t>/</w:t>
      </w:r>
      <w:r>
        <w:rPr>
          <w:rFonts w:ascii="宋体" w:hAnsi="宋体" w:cs="宋体" w:hint="eastAsia"/>
          <w:sz w:val="24"/>
          <w:szCs w:val="24"/>
        </w:rPr>
        <w:t>天</w:t>
      </w:r>
    </w:p>
    <w:p w14:paraId="31397AEC" w14:textId="77777777" w:rsidR="00C42035" w:rsidRDefault="00C42035">
      <w:pPr>
        <w:pStyle w:val="ab"/>
        <w:spacing w:before="0" w:beforeAutospacing="0" w:after="0" w:afterAutospacing="0" w:line="480" w:lineRule="exact"/>
        <w:rPr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课程对象：</w:t>
      </w:r>
      <w:r>
        <w:rPr>
          <w:rFonts w:hint="eastAsia"/>
          <w:szCs w:val="24"/>
          <w:lang w:eastAsia="zh-CN"/>
        </w:rPr>
        <w:t>企业管</w:t>
      </w:r>
      <w:r>
        <w:rPr>
          <w:rFonts w:hint="eastAsia"/>
          <w:szCs w:val="24"/>
          <w:lang w:eastAsia="zh-CN"/>
        </w:rPr>
        <w:t>理</w:t>
      </w:r>
      <w:r>
        <w:rPr>
          <w:rFonts w:hint="eastAsia"/>
          <w:szCs w:val="24"/>
          <w:lang w:eastAsia="zh-CN"/>
        </w:rPr>
        <w:t>、销售、供应链、计划、运营、</w:t>
      </w:r>
      <w:r>
        <w:rPr>
          <w:rFonts w:hint="eastAsia"/>
          <w:szCs w:val="24"/>
          <w:lang w:eastAsia="zh-CN"/>
        </w:rPr>
        <w:t>PMC</w:t>
      </w:r>
      <w:r>
        <w:rPr>
          <w:rFonts w:hint="eastAsia"/>
          <w:szCs w:val="24"/>
          <w:lang w:eastAsia="zh-CN"/>
        </w:rPr>
        <w:t>、采购、生产</w:t>
      </w:r>
      <w:r>
        <w:rPr>
          <w:rFonts w:hint="eastAsia"/>
          <w:szCs w:val="24"/>
          <w:lang w:eastAsia="zh-CN"/>
        </w:rPr>
        <w:t>、仓储、质量</w:t>
      </w:r>
    </w:p>
    <w:p w14:paraId="052D82FC" w14:textId="77777777" w:rsidR="00C42035" w:rsidRDefault="00C42035">
      <w:pPr>
        <w:pStyle w:val="ab"/>
        <w:spacing w:before="0" w:beforeAutospacing="0" w:after="0" w:afterAutospacing="0" w:line="480" w:lineRule="exact"/>
        <w:rPr>
          <w:rFonts w:hint="eastAsia"/>
          <w:kern w:val="2"/>
          <w:szCs w:val="24"/>
          <w:lang w:eastAsia="zh-CN" w:bidi="ar-SA"/>
        </w:rPr>
      </w:pPr>
      <w:r>
        <w:rPr>
          <w:rFonts w:hint="eastAsia"/>
          <w:b/>
          <w:color w:val="1F4E79"/>
          <w:szCs w:val="24"/>
          <w:lang w:eastAsia="zh-CN"/>
        </w:rPr>
        <w:t>课程方式：</w:t>
      </w:r>
      <w:r>
        <w:rPr>
          <w:rFonts w:hint="eastAsia"/>
          <w:szCs w:val="24"/>
          <w:lang w:eastAsia="zh-CN"/>
        </w:rPr>
        <w:t>两天培训以</w:t>
      </w:r>
      <w:r>
        <w:rPr>
          <w:rFonts w:hint="eastAsia"/>
          <w:szCs w:val="24"/>
          <w:lang w:eastAsia="zh-CN"/>
        </w:rPr>
        <w:t>“</w:t>
      </w:r>
      <w:r>
        <w:rPr>
          <w:rFonts w:hint="eastAsia"/>
          <w:szCs w:val="24"/>
          <w:lang w:eastAsia="zh-CN"/>
        </w:rPr>
        <w:t>案例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理论</w:t>
      </w:r>
      <w:r>
        <w:rPr>
          <w:rFonts w:hint="eastAsia"/>
          <w:szCs w:val="24"/>
          <w:lang w:eastAsia="zh-CN"/>
        </w:rPr>
        <w:t>+</w:t>
      </w:r>
      <w:r>
        <w:rPr>
          <w:rFonts w:hint="eastAsia"/>
          <w:szCs w:val="24"/>
          <w:lang w:eastAsia="zh-CN"/>
        </w:rPr>
        <w:t>实操</w:t>
      </w:r>
      <w:r>
        <w:rPr>
          <w:rFonts w:hint="eastAsia"/>
          <w:szCs w:val="24"/>
          <w:lang w:eastAsia="zh-CN"/>
        </w:rPr>
        <w:t>”</w:t>
      </w:r>
      <w:r>
        <w:rPr>
          <w:rFonts w:hint="eastAsia"/>
          <w:szCs w:val="24"/>
          <w:lang w:eastAsia="zh-CN"/>
        </w:rPr>
        <w:t>的方式开展，确保从</w:t>
      </w:r>
      <w:r>
        <w:rPr>
          <w:rFonts w:hint="eastAsia"/>
          <w:szCs w:val="24"/>
          <w:lang w:eastAsia="zh-CN"/>
        </w:rPr>
        <w:t>知</w:t>
      </w:r>
      <w:r>
        <w:rPr>
          <w:rFonts w:hint="eastAsia"/>
          <w:szCs w:val="24"/>
          <w:lang w:eastAsia="zh-CN"/>
        </w:rPr>
        <w:t>到</w:t>
      </w:r>
      <w:r>
        <w:rPr>
          <w:rFonts w:hint="eastAsia"/>
          <w:szCs w:val="24"/>
          <w:lang w:eastAsia="zh-CN"/>
        </w:rPr>
        <w:t>行</w:t>
      </w:r>
    </w:p>
    <w:p w14:paraId="3E06A97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课程风格：</w:t>
      </w:r>
    </w:p>
    <w:p w14:paraId="209FB1EA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源于实战：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基于</w:t>
      </w:r>
      <w:r>
        <w:rPr>
          <w:rFonts w:ascii="宋体" w:hAnsi="宋体" w:cs="宋体" w:hint="eastAsia"/>
          <w:sz w:val="24"/>
          <w:szCs w:val="24"/>
        </w:rPr>
        <w:t>企业实践经验，注重</w:t>
      </w:r>
      <w:r>
        <w:rPr>
          <w:rFonts w:ascii="宋体" w:hAnsi="宋体" w:cs="宋体" w:hint="eastAsia"/>
          <w:sz w:val="24"/>
          <w:szCs w:val="24"/>
        </w:rPr>
        <w:t>理论、实效、举一反三</w:t>
      </w:r>
    </w:p>
    <w:p w14:paraId="297931A1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lastRenderedPageBreak/>
        <w:t>逻辑性强：</w:t>
      </w:r>
      <w:r>
        <w:rPr>
          <w:rFonts w:ascii="宋体" w:hAnsi="宋体" w:cs="宋体" w:hint="eastAsia"/>
          <w:sz w:val="24"/>
          <w:szCs w:val="24"/>
        </w:rPr>
        <w:t>结构化思维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深入浅出解构现象、本质、工具、方法</w:t>
      </w:r>
    </w:p>
    <w:p w14:paraId="2971BC3D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价值度高：</w:t>
      </w:r>
      <w:r>
        <w:rPr>
          <w:rFonts w:ascii="宋体" w:hAnsi="宋体" w:cs="宋体" w:hint="eastAsia"/>
          <w:sz w:val="24"/>
          <w:szCs w:val="24"/>
        </w:rPr>
        <w:t>课程内容</w:t>
      </w:r>
      <w:r>
        <w:rPr>
          <w:rFonts w:ascii="宋体" w:hAnsi="宋体" w:cs="宋体" w:hint="eastAsia"/>
          <w:sz w:val="24"/>
          <w:szCs w:val="24"/>
        </w:rPr>
        <w:t>经过</w:t>
      </w:r>
      <w:r>
        <w:rPr>
          <w:rFonts w:ascii="宋体" w:hAnsi="宋体" w:cs="宋体" w:hint="eastAsia"/>
          <w:sz w:val="24"/>
          <w:szCs w:val="24"/>
        </w:rPr>
        <w:t>市场实战打磨，讲解的工具</w:t>
      </w:r>
      <w:r>
        <w:rPr>
          <w:rFonts w:ascii="宋体" w:hAnsi="宋体" w:cs="宋体" w:hint="eastAsia"/>
          <w:sz w:val="24"/>
          <w:szCs w:val="24"/>
        </w:rPr>
        <w:t>方法一学就会、好用有效</w:t>
      </w:r>
    </w:p>
    <w:p w14:paraId="0B4F465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方法论新：</w:t>
      </w:r>
      <w:r>
        <w:rPr>
          <w:rFonts w:ascii="宋体" w:hAnsi="宋体" w:cs="宋体" w:hint="eastAsia"/>
          <w:sz w:val="24"/>
          <w:szCs w:val="24"/>
        </w:rPr>
        <w:t>专业知识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刻意练习</w:t>
      </w:r>
      <w:r>
        <w:rPr>
          <w:rFonts w:ascii="宋体" w:hAnsi="宋体" w:cs="宋体" w:hint="eastAsia"/>
          <w:sz w:val="24"/>
          <w:szCs w:val="24"/>
        </w:rPr>
        <w:t>+</w:t>
      </w:r>
      <w:r>
        <w:rPr>
          <w:rFonts w:ascii="宋体" w:hAnsi="宋体" w:cs="宋体" w:hint="eastAsia"/>
          <w:sz w:val="24"/>
          <w:szCs w:val="24"/>
        </w:rPr>
        <w:t>行动学习</w:t>
      </w:r>
    </w:p>
    <w:p w14:paraId="7B49DA01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团队建设：</w:t>
      </w:r>
      <w:r>
        <w:rPr>
          <w:rFonts w:ascii="宋体" w:hAnsi="宋体" w:cs="宋体" w:hint="eastAsia"/>
          <w:sz w:val="24"/>
          <w:szCs w:val="24"/>
        </w:rPr>
        <w:t>组名，组长，组训（采取</w:t>
      </w:r>
      <w:r>
        <w:rPr>
          <w:rFonts w:ascii="宋体" w:hAnsi="宋体" w:cs="宋体" w:hint="eastAsia"/>
          <w:sz w:val="24"/>
          <w:szCs w:val="24"/>
        </w:rPr>
        <w:t>积分制</w:t>
      </w:r>
      <w:r>
        <w:rPr>
          <w:rFonts w:ascii="宋体" w:hAnsi="宋体" w:cs="宋体" w:hint="eastAsia"/>
          <w:sz w:val="24"/>
          <w:szCs w:val="24"/>
        </w:rPr>
        <w:t>机制，组与组</w:t>
      </w:r>
      <w:r>
        <w:rPr>
          <w:rFonts w:ascii="宋体" w:hAnsi="宋体" w:cs="宋体" w:hint="eastAsia"/>
          <w:sz w:val="24"/>
          <w:szCs w:val="24"/>
        </w:rPr>
        <w:t>PK</w:t>
      </w:r>
      <w:r>
        <w:rPr>
          <w:rFonts w:ascii="宋体" w:hAnsi="宋体" w:cs="宋体" w:hint="eastAsia"/>
          <w:sz w:val="24"/>
          <w:szCs w:val="24"/>
        </w:rPr>
        <w:t>竞争）</w:t>
      </w:r>
    </w:p>
    <w:p w14:paraId="5B3D623B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5CEE53AA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课程工具</w:t>
      </w:r>
      <w:r>
        <w:rPr>
          <w:rFonts w:ascii="宋体" w:hAnsi="宋体" w:cs="宋体" w:hint="eastAsia"/>
          <w:b/>
          <w:color w:val="1F4E79"/>
          <w:sz w:val="24"/>
          <w:szCs w:val="24"/>
        </w:rPr>
        <w:t>(</w:t>
      </w:r>
      <w:r>
        <w:rPr>
          <w:rFonts w:ascii="宋体" w:hAnsi="宋体" w:cs="宋体" w:hint="eastAsia"/>
          <w:b/>
          <w:color w:val="1F4E79"/>
          <w:sz w:val="24"/>
          <w:szCs w:val="24"/>
        </w:rPr>
        <w:t>节选部分</w:t>
      </w:r>
      <w:r>
        <w:rPr>
          <w:rFonts w:ascii="宋体" w:hAnsi="宋体" w:cs="宋体" w:hint="eastAsia"/>
          <w:b/>
          <w:color w:val="1F4E79"/>
          <w:sz w:val="24"/>
          <w:szCs w:val="24"/>
        </w:rPr>
        <w:t>)</w:t>
      </w:r>
      <w:r>
        <w:rPr>
          <w:rFonts w:ascii="宋体" w:hAnsi="宋体" w:cs="宋体" w:hint="eastAsia"/>
          <w:b/>
          <w:color w:val="1F4E79"/>
          <w:sz w:val="24"/>
          <w:szCs w:val="24"/>
        </w:rPr>
        <w:t>：</w:t>
      </w:r>
    </w:p>
    <w:p w14:paraId="3E0C7F9E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：“</w:t>
      </w:r>
      <w:r>
        <w:rPr>
          <w:rFonts w:ascii="宋体" w:hAnsi="宋体" w:cs="宋体" w:hint="eastAsia"/>
          <w:sz w:val="24"/>
          <w:szCs w:val="24"/>
        </w:rPr>
        <w:t>供</w:t>
      </w:r>
      <w:r>
        <w:rPr>
          <w:rFonts w:ascii="Arial" w:eastAsia="Arial" w:hAnsi="Arial" w:cs="Arial"/>
          <w:sz w:val="24"/>
        </w:rPr>
        <w:t>应链</w:t>
      </w:r>
      <w:r>
        <w:rPr>
          <w:rFonts w:ascii="Arial" w:eastAsia="Arial" w:hAnsi="Arial" w:cs="Arial"/>
          <w:sz w:val="24"/>
        </w:rPr>
        <w:t>SCOR</w:t>
      </w:r>
      <w:r>
        <w:rPr>
          <w:rFonts w:ascii="Arial" w:eastAsia="Arial" w:hAnsi="Arial" w:cs="Arial"/>
          <w:sz w:val="24"/>
        </w:rPr>
        <w:t>模型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0088A898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工具二：“</w:t>
      </w:r>
      <w:r>
        <w:rPr>
          <w:rFonts w:ascii="宋体" w:hAnsi="宋体" w:cs="宋体" w:hint="eastAsia"/>
          <w:sz w:val="24"/>
          <w:szCs w:val="24"/>
        </w:rPr>
        <w:t>供应链资源计划</w:t>
      </w:r>
      <w:r>
        <w:rPr>
          <w:rFonts w:ascii="宋体" w:hAnsi="宋体" w:cs="宋体" w:hint="eastAsia"/>
          <w:sz w:val="24"/>
          <w:szCs w:val="24"/>
        </w:rPr>
        <w:t>SCRP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15B87AAE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工具三：“</w:t>
      </w:r>
      <w:r>
        <w:rPr>
          <w:rFonts w:ascii="宋体" w:hAnsi="宋体" w:cs="宋体" w:hint="eastAsia"/>
          <w:sz w:val="24"/>
          <w:szCs w:val="24"/>
        </w:rPr>
        <w:t>供应链架构思维树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6147262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工具四：“</w:t>
      </w:r>
      <w:r>
        <w:rPr>
          <w:rFonts w:ascii="宋体" w:hAnsi="宋体" w:cs="宋体" w:hint="eastAsia"/>
          <w:sz w:val="24"/>
          <w:szCs w:val="24"/>
        </w:rPr>
        <w:t>CPFR</w:t>
      </w:r>
      <w:r>
        <w:rPr>
          <w:rFonts w:ascii="宋体" w:hAnsi="宋体" w:cs="宋体" w:hint="eastAsia"/>
          <w:sz w:val="24"/>
          <w:szCs w:val="24"/>
        </w:rPr>
        <w:t>供应链管理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01905DD6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工具五：“</w:t>
      </w:r>
      <w:r>
        <w:rPr>
          <w:rFonts w:ascii="宋体" w:hAnsi="宋体" w:cs="宋体" w:hint="eastAsia"/>
          <w:sz w:val="24"/>
          <w:szCs w:val="24"/>
        </w:rPr>
        <w:t>供应链推拉设计</w:t>
      </w:r>
      <w:r>
        <w:rPr>
          <w:rFonts w:ascii="宋体" w:hAnsi="宋体" w:cs="宋体" w:hint="eastAsia"/>
          <w:sz w:val="24"/>
          <w:szCs w:val="24"/>
        </w:rPr>
        <w:t>”</w:t>
      </w:r>
    </w:p>
    <w:p w14:paraId="1A6C8F7F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工具六：“</w:t>
      </w:r>
      <w:r>
        <w:rPr>
          <w:rFonts w:ascii="宋体" w:hAnsi="宋体" w:cs="宋体" w:hint="eastAsia"/>
          <w:sz w:val="24"/>
          <w:szCs w:val="24"/>
        </w:rPr>
        <w:t>柔性计划与产能协调”</w:t>
      </w:r>
    </w:p>
    <w:p w14:paraId="3B5A5241" w14:textId="73C02635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工具七：</w:t>
      </w:r>
      <w:r>
        <w:rPr>
          <w:rFonts w:ascii="宋体" w:hAnsi="宋体" w:cs="宋体" w:hint="eastAsia"/>
          <w:sz w:val="24"/>
          <w:szCs w:val="24"/>
        </w:rPr>
        <w:t>“</w:t>
      </w:r>
      <w:r>
        <w:rPr>
          <w:rFonts w:ascii="宋体" w:hAnsi="宋体" w:cs="宋体" w:hint="eastAsia"/>
          <w:sz w:val="24"/>
          <w:szCs w:val="24"/>
        </w:rPr>
        <w:t>企业战略与供应链战略的关系</w:t>
      </w:r>
      <w:r>
        <w:rPr>
          <w:rFonts w:ascii="宋体" w:hAnsi="宋体" w:cs="宋体"/>
          <w:sz w:val="24"/>
          <w:szCs w:val="24"/>
        </w:rPr>
        <w:t>”</w:t>
      </w:r>
    </w:p>
    <w:p w14:paraId="13124DF9" w14:textId="77777777" w:rsidR="00C42035" w:rsidRDefault="00C42035">
      <w:pPr>
        <w:spacing w:line="480" w:lineRule="exact"/>
        <w:jc w:val="lef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课程体系：</w:t>
      </w:r>
    </w:p>
    <w:p w14:paraId="40461270" w14:textId="3A676160" w:rsidR="00C42035" w:rsidRDefault="00567645" w:rsidP="00567645">
      <w:pPr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2B0F77C4" wp14:editId="760CF44A">
            <wp:extent cx="2581275" cy="1857375"/>
            <wp:effectExtent l="0" t="0" r="0" b="0"/>
            <wp:docPr id="2" name="图片 25" descr="16303256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 descr="1630325698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2961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1E55F615" w14:textId="77777777" w:rsidR="00C42035" w:rsidRDefault="00C42035">
      <w:pPr>
        <w:spacing w:line="480" w:lineRule="exact"/>
        <w:jc w:val="center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课程大纲</w:t>
      </w:r>
    </w:p>
    <w:p w14:paraId="62CE3CB9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0" w:name="_240"/>
      <w:bookmarkStart w:id="1" w:name="_241"/>
      <w:r w:rsidRPr="00567645">
        <w:rPr>
          <w:rFonts w:ascii="宋体" w:hAnsi="宋体" w:cs="宋体" w:hint="eastAsia"/>
          <w:b/>
          <w:bCs/>
          <w:sz w:val="24"/>
          <w:szCs w:val="24"/>
        </w:rPr>
        <w:t>导入：</w:t>
      </w:r>
      <w:r>
        <w:rPr>
          <w:rFonts w:ascii="宋体" w:hAnsi="宋体" w:cs="宋体" w:hint="eastAsia"/>
          <w:sz w:val="24"/>
          <w:szCs w:val="24"/>
        </w:rPr>
        <w:t>从京东变化看时代发展趋势</w:t>
      </w:r>
      <w:bookmarkEnd w:id="0"/>
    </w:p>
    <w:p w14:paraId="1B32C5E0" w14:textId="539C6806" w:rsidR="00C42035" w:rsidRDefault="00C42035" w:rsidP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2" w:name="_____6"/>
      <w:bookmarkEnd w:id="2"/>
      <w:r>
        <w:rPr>
          <w:rFonts w:ascii="宋体" w:hAnsi="宋体" w:cs="宋体" w:hint="eastAsia"/>
          <w:b/>
          <w:color w:val="1F4E79"/>
          <w:sz w:val="24"/>
          <w:szCs w:val="24"/>
        </w:rPr>
        <w:t>第一讲：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新时代供应链的变革趋势</w:t>
      </w:r>
    </w:p>
    <w:p w14:paraId="554A6CED" w14:textId="0811E5F4" w:rsidR="00567645" w:rsidRPr="00567645" w:rsidRDefault="00567645" w:rsidP="00567645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bookmarkStart w:id="3" w:name="_____8"/>
      <w:bookmarkStart w:id="4" w:name="_____4"/>
      <w:bookmarkStart w:id="5" w:name="_____72"/>
      <w:bookmarkStart w:id="6" w:name="_142"/>
      <w:bookmarkEnd w:id="3"/>
      <w:bookmarkEnd w:id="4"/>
      <w:bookmarkEnd w:id="5"/>
      <w:r w:rsidRPr="00567645">
        <w:rPr>
          <w:rFonts w:ascii="宋体" w:hAnsi="宋体" w:cs="宋体" w:hint="eastAsia"/>
          <w:b/>
          <w:bCs/>
          <w:color w:val="C45911"/>
          <w:sz w:val="24"/>
          <w:szCs w:val="24"/>
        </w:rPr>
        <w:t>一、需求变：以客户需求为中心</w:t>
      </w:r>
    </w:p>
    <w:p w14:paraId="2341A062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案例：安踏的人货场重构</w:t>
      </w:r>
    </w:p>
    <w:p w14:paraId="27B292BD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模型：供应链SCOR模型</w:t>
      </w:r>
    </w:p>
    <w:p w14:paraId="08B42CE9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——跑快一步的需求预测</w:t>
      </w:r>
    </w:p>
    <w:p w14:paraId="032BAEBB" w14:textId="31AF87C6" w:rsidR="00567645" w:rsidRPr="00567645" w:rsidRDefault="00567645" w:rsidP="00567645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color w:val="C45911"/>
          <w:sz w:val="24"/>
          <w:szCs w:val="24"/>
        </w:rPr>
        <w:t>二、协作变：以共识协作为基础</w:t>
      </w:r>
    </w:p>
    <w:p w14:paraId="3DDAE55F" w14:textId="66472F76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部门墙的破与立</w:t>
      </w:r>
    </w:p>
    <w:p w14:paraId="119E3227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L企业供应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链组织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架构的变革历程</w:t>
      </w:r>
    </w:p>
    <w:p w14:paraId="7CF6B4F7" w14:textId="6C934425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供应商的离与合</w:t>
      </w:r>
    </w:p>
    <w:p w14:paraId="1F896DC8" w14:textId="53F4BAF3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M公司供应商选择与合作评估标准的变化</w:t>
      </w:r>
    </w:p>
    <w:p w14:paraId="7645437B" w14:textId="6EB4EA7F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供应商在同级客户绩效评估的差别</w:t>
      </w:r>
    </w:p>
    <w:p w14:paraId="5A3ABDDE" w14:textId="35F8915E" w:rsidR="00567645" w:rsidRPr="00567645" w:rsidRDefault="00567645" w:rsidP="00567645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color w:val="C45911"/>
          <w:sz w:val="24"/>
          <w:szCs w:val="24"/>
        </w:rPr>
        <w:t>三、技术变：以信息技术为手段</w:t>
      </w:r>
    </w:p>
    <w:p w14:paraId="1A92D4FA" w14:textId="79216EC2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APS与ERP的集成-供应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链资源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计划SCRP</w:t>
      </w:r>
    </w:p>
    <w:p w14:paraId="0E0140CF" w14:textId="46D0295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APS、MES、ERP之间信息的交互</w:t>
      </w:r>
    </w:p>
    <w:p w14:paraId="611FEB56" w14:textId="31CA31EC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信息系统的构建</w:t>
      </w:r>
    </w:p>
    <w:p w14:paraId="20942D8B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ERP的升级</w:t>
      </w:r>
    </w:p>
    <w:p w14:paraId="6FA3E52A" w14:textId="4A267DE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CRM客户关系管理系统</w:t>
      </w:r>
    </w:p>
    <w:p w14:paraId="7D9B7AE2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东南汽车供应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链运作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图</w:t>
      </w:r>
    </w:p>
    <w:p w14:paraId="50C62F67" w14:textId="677C9051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Pr="00567645">
        <w:rPr>
          <w:rFonts w:ascii="宋体" w:hAnsi="宋体" w:cs="宋体" w:hint="eastAsia"/>
          <w:sz w:val="24"/>
          <w:szCs w:val="24"/>
        </w:rPr>
        <w:t>数据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化决策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-BI数据分析系统</w:t>
      </w:r>
    </w:p>
    <w:p w14:paraId="5E1573A2" w14:textId="1BEDA635" w:rsidR="00567645" w:rsidRPr="00567645" w:rsidRDefault="00567645" w:rsidP="00567645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color w:val="C45911"/>
          <w:sz w:val="24"/>
          <w:szCs w:val="24"/>
        </w:rPr>
        <w:t>四、模式变：以快速响应为方向</w:t>
      </w:r>
    </w:p>
    <w:p w14:paraId="7801F94C" w14:textId="66084CF0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企业市场核心竞争力的共通共识</w:t>
      </w:r>
    </w:p>
    <w:p w14:paraId="7EC5C494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R公司小单快反采购战略的订单前沟通</w:t>
      </w:r>
    </w:p>
    <w:p w14:paraId="0413583B" w14:textId="729472AF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快反供应链内外流程的重新梳理</w:t>
      </w:r>
    </w:p>
    <w:p w14:paraId="752C89A6" w14:textId="3DE37912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C公司新产品研发生命周期关键节点管理</w:t>
      </w:r>
    </w:p>
    <w:p w14:paraId="48A9AAAD" w14:textId="5AA87D7B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B公司采购订单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快交快返的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流程变革</w:t>
      </w:r>
    </w:p>
    <w:p w14:paraId="300594FA" w14:textId="070DF7AE" w:rsidR="00567645" w:rsidRPr="00567645" w:rsidRDefault="00567645" w:rsidP="00567645">
      <w:pPr>
        <w:spacing w:line="480" w:lineRule="exact"/>
        <w:rPr>
          <w:rFonts w:ascii="宋体" w:hAnsi="宋体" w:cs="宋体" w:hint="eastAsia"/>
          <w:b/>
          <w:bCs/>
          <w:color w:val="C45911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color w:val="C45911"/>
          <w:sz w:val="24"/>
          <w:szCs w:val="24"/>
        </w:rPr>
        <w:t>五、赢利变：以赢利产出为目标</w:t>
      </w:r>
    </w:p>
    <w:p w14:paraId="61310466" w14:textId="7777777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视频：</w:t>
      </w:r>
      <w:r w:rsidRPr="00567645">
        <w:rPr>
          <w:rFonts w:ascii="宋体" w:hAnsi="宋体" w:cs="宋体" w:hint="eastAsia"/>
          <w:sz w:val="24"/>
          <w:szCs w:val="24"/>
        </w:rPr>
        <w:t>找出供应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链运作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的瓶颈</w:t>
      </w:r>
    </w:p>
    <w:p w14:paraId="3082A522" w14:textId="0CE2BEA3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TOC销售即利润的应用</w:t>
      </w:r>
    </w:p>
    <w:p w14:paraId="1F05C84B" w14:textId="71B83CB7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只做不赚的企业难走远</w:t>
      </w:r>
    </w:p>
    <w:p w14:paraId="3BE1AEE7" w14:textId="43FE3FF3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丹佛.CO野外帐篷品牌企业的预算管理</w:t>
      </w:r>
    </w:p>
    <w:p w14:paraId="5BFF9C99" w14:textId="0BE836B4" w:rsidR="00567645" w:rsidRPr="0056764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567645">
        <w:rPr>
          <w:rFonts w:ascii="宋体" w:hAnsi="宋体" w:cs="宋体" w:hint="eastAsia"/>
          <w:b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供应商的早期参与降本</w:t>
      </w:r>
    </w:p>
    <w:p w14:paraId="72A9D7EA" w14:textId="78277AC3" w:rsidR="00C42035" w:rsidRPr="00567645" w:rsidRDefault="00567645" w:rsidP="00567645">
      <w:pPr>
        <w:spacing w:line="480" w:lineRule="exact"/>
        <w:rPr>
          <w:rFonts w:ascii="宋体" w:hAnsi="宋体" w:cs="宋体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讨论：</w:t>
      </w:r>
      <w:r w:rsidRPr="00567645">
        <w:rPr>
          <w:rFonts w:ascii="宋体" w:hAnsi="宋体" w:cs="宋体" w:hint="eastAsia"/>
          <w:sz w:val="24"/>
          <w:szCs w:val="24"/>
        </w:rPr>
        <w:t>结合本企业供应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链核心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竞争力，谈谈供应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链需要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变革的要点有哪些？为什么？</w:t>
      </w:r>
    </w:p>
    <w:p w14:paraId="22BCA37B" w14:textId="77777777" w:rsidR="00567645" w:rsidRDefault="00567645" w:rsidP="0056764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</w:p>
    <w:p w14:paraId="78CD2982" w14:textId="17F4BF48" w:rsidR="00C42035" w:rsidRDefault="00C42035" w:rsidP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lastRenderedPageBreak/>
        <w:t>第二讲：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供应链的协同体系构建与运行管理</w:t>
      </w:r>
      <w:bookmarkEnd w:id="6"/>
    </w:p>
    <w:p w14:paraId="71BE6A04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7" w:name="_____74"/>
      <w:bookmarkStart w:id="8" w:name="_143"/>
      <w:bookmarkEnd w:id="7"/>
      <w:r>
        <w:rPr>
          <w:rFonts w:ascii="宋体" w:hAnsi="宋体" w:cs="宋体" w:hint="eastAsia"/>
          <w:b/>
          <w:color w:val="C45911"/>
          <w:sz w:val="24"/>
          <w:szCs w:val="24"/>
        </w:rPr>
        <w:t>一、供应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链发展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的</w:t>
      </w:r>
      <w:r>
        <w:rPr>
          <w:rFonts w:ascii="宋体" w:hAnsi="宋体" w:cs="宋体" w:hint="eastAsia"/>
          <w:b/>
          <w:color w:val="C45911"/>
          <w:sz w:val="24"/>
          <w:szCs w:val="24"/>
        </w:rPr>
        <w:t>4</w:t>
      </w:r>
      <w:r>
        <w:rPr>
          <w:rFonts w:ascii="宋体" w:hAnsi="宋体" w:cs="宋体" w:hint="eastAsia"/>
          <w:b/>
          <w:color w:val="C45911"/>
          <w:sz w:val="24"/>
          <w:szCs w:val="24"/>
        </w:rPr>
        <w:t>个阶段</w:t>
      </w:r>
      <w:bookmarkEnd w:id="8"/>
    </w:p>
    <w:p w14:paraId="451752D7" w14:textId="5728D44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9" w:name="_146"/>
      <w:bookmarkStart w:id="10" w:name="_____76"/>
      <w:bookmarkEnd w:id="10"/>
      <w:r>
        <w:rPr>
          <w:rFonts w:ascii="宋体" w:hAnsi="宋体" w:cs="宋体" w:hint="eastAsia"/>
          <w:sz w:val="24"/>
          <w:szCs w:val="24"/>
        </w:rPr>
        <w:t>1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分段式供应链</w:t>
      </w:r>
      <w:bookmarkStart w:id="11" w:name="_147"/>
      <w:bookmarkEnd w:id="9"/>
    </w:p>
    <w:p w14:paraId="30F61D28" w14:textId="3310A650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集成供应链</w:t>
      </w:r>
      <w:bookmarkEnd w:id="11"/>
    </w:p>
    <w:p w14:paraId="4E4ED756" w14:textId="49C6825B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2" w:name="_____92"/>
      <w:bookmarkStart w:id="13" w:name="_____86"/>
      <w:bookmarkStart w:id="14" w:name="_154"/>
      <w:bookmarkEnd w:id="12"/>
      <w:bookmarkEnd w:id="13"/>
      <w:r>
        <w:rPr>
          <w:rFonts w:ascii="宋体" w:hAnsi="宋体" w:cs="宋体" w:hint="eastAsia"/>
          <w:sz w:val="24"/>
          <w:szCs w:val="24"/>
        </w:rPr>
        <w:t>3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协同价值链</w:t>
      </w:r>
      <w:bookmarkStart w:id="15" w:name="_____100"/>
      <w:bookmarkStart w:id="16" w:name="_____94"/>
      <w:bookmarkStart w:id="17" w:name="_158"/>
      <w:bookmarkEnd w:id="15"/>
      <w:bookmarkEnd w:id="16"/>
      <w:bookmarkEnd w:id="14"/>
    </w:p>
    <w:p w14:paraId="6CC94B30" w14:textId="5909DE60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智慧生态圈</w:t>
      </w:r>
      <w:bookmarkEnd w:id="17"/>
    </w:p>
    <w:p w14:paraId="01567178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8" w:name="_____108"/>
      <w:bookmarkStart w:id="19" w:name="_____102"/>
      <w:bookmarkStart w:id="20" w:name="_144"/>
      <w:bookmarkEnd w:id="18"/>
      <w:bookmarkEnd w:id="19"/>
      <w:r>
        <w:rPr>
          <w:rFonts w:ascii="宋体" w:hAnsi="宋体" w:cs="宋体" w:hint="eastAsia"/>
          <w:b/>
          <w:color w:val="C45911"/>
          <w:sz w:val="24"/>
          <w:szCs w:val="24"/>
        </w:rPr>
        <w:t>二、供应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链决策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的重要性</w:t>
      </w:r>
      <w:bookmarkEnd w:id="20"/>
    </w:p>
    <w:p w14:paraId="6C4BB3FA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1" w:name="_____110"/>
      <w:bookmarkStart w:id="22" w:name="_145"/>
      <w:bookmarkEnd w:id="21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1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沃尔</w:t>
      </w:r>
      <w:proofErr w:type="gramStart"/>
      <w:r>
        <w:rPr>
          <w:rFonts w:ascii="宋体" w:hAnsi="宋体" w:cs="宋体" w:hint="eastAsia"/>
          <w:sz w:val="24"/>
          <w:szCs w:val="24"/>
        </w:rPr>
        <w:t>玛</w:t>
      </w:r>
      <w:proofErr w:type="gramEnd"/>
      <w:r>
        <w:rPr>
          <w:rFonts w:ascii="宋体" w:hAnsi="宋体" w:cs="宋体" w:hint="eastAsia"/>
          <w:sz w:val="24"/>
          <w:szCs w:val="24"/>
        </w:rPr>
        <w:t>的频繁补货策略</w:t>
      </w:r>
      <w:bookmarkEnd w:id="22"/>
    </w:p>
    <w:p w14:paraId="2F445E2E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" w:name="_____112"/>
      <w:bookmarkStart w:id="24" w:name="_162"/>
      <w:bookmarkEnd w:id="23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2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7-11</w:t>
      </w:r>
      <w:r>
        <w:rPr>
          <w:rFonts w:ascii="宋体" w:hAnsi="宋体" w:cs="宋体" w:hint="eastAsia"/>
          <w:sz w:val="24"/>
          <w:szCs w:val="24"/>
        </w:rPr>
        <w:t>的响应性快速供给</w:t>
      </w:r>
      <w:bookmarkEnd w:id="24"/>
    </w:p>
    <w:p w14:paraId="6CDDE05A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5" w:name="_____114"/>
      <w:bookmarkStart w:id="26" w:name="_163"/>
      <w:bookmarkEnd w:id="25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3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Webvan</w:t>
      </w:r>
      <w:r>
        <w:rPr>
          <w:rFonts w:ascii="宋体" w:hAnsi="宋体" w:cs="宋体" w:hint="eastAsia"/>
          <w:sz w:val="24"/>
          <w:szCs w:val="24"/>
        </w:rPr>
        <w:t>的运输策略</w:t>
      </w:r>
      <w:bookmarkEnd w:id="26"/>
    </w:p>
    <w:p w14:paraId="16F4CE24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7" w:name="_164"/>
      <w:bookmarkStart w:id="28" w:name="_____116"/>
      <w:bookmarkEnd w:id="28"/>
      <w:r>
        <w:rPr>
          <w:rFonts w:ascii="宋体" w:hAnsi="宋体" w:cs="宋体" w:hint="eastAsia"/>
          <w:b/>
          <w:color w:val="C45911"/>
          <w:sz w:val="24"/>
          <w:szCs w:val="24"/>
        </w:rPr>
        <w:t>三、供应链管理的价值</w:t>
      </w:r>
      <w:bookmarkEnd w:id="27"/>
    </w:p>
    <w:p w14:paraId="4894EEDA" w14:textId="0FF26AC2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9" w:name="_____118"/>
      <w:bookmarkStart w:id="30" w:name="_165"/>
      <w:bookmarkEnd w:id="29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供应链管理的杠杆作用</w:t>
      </w:r>
      <w:bookmarkEnd w:id="30"/>
    </w:p>
    <w:p w14:paraId="149C0EBE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" w:name="_____120"/>
      <w:bookmarkStart w:id="32" w:name="_172"/>
      <w:bookmarkEnd w:id="31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）内部管理优化</w:t>
      </w:r>
      <w:bookmarkEnd w:id="32"/>
    </w:p>
    <w:p w14:paraId="41EE57EE" w14:textId="53D969CC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3" w:name="_____122"/>
      <w:bookmarkStart w:id="34" w:name="_166"/>
      <w:bookmarkEnd w:id="33"/>
      <w:r>
        <w:rPr>
          <w:rFonts w:ascii="宋体" w:hAnsi="宋体" w:cs="宋体" w:hint="eastAsia"/>
          <w:sz w:val="24"/>
          <w:szCs w:val="24"/>
        </w:rPr>
        <w:t>——</w:t>
      </w:r>
      <w:r w:rsidR="00C42035">
        <w:rPr>
          <w:rFonts w:ascii="宋体" w:hAnsi="宋体" w:cs="宋体" w:hint="eastAsia"/>
          <w:sz w:val="24"/>
          <w:szCs w:val="24"/>
        </w:rPr>
        <w:t>流程</w:t>
      </w:r>
      <w:r w:rsidR="00C42035">
        <w:rPr>
          <w:rFonts w:ascii="宋体" w:hAnsi="宋体" w:cs="宋体" w:hint="eastAsia"/>
          <w:sz w:val="24"/>
          <w:szCs w:val="24"/>
        </w:rPr>
        <w:t>+</w:t>
      </w:r>
      <w:r w:rsidR="00C42035">
        <w:rPr>
          <w:rFonts w:ascii="宋体" w:hAnsi="宋体" w:cs="宋体" w:hint="eastAsia"/>
          <w:sz w:val="24"/>
          <w:szCs w:val="24"/>
        </w:rPr>
        <w:t>信息系统</w:t>
      </w:r>
      <w:r w:rsidR="00C42035">
        <w:rPr>
          <w:rFonts w:ascii="宋体" w:hAnsi="宋体" w:cs="宋体" w:hint="eastAsia"/>
          <w:sz w:val="24"/>
          <w:szCs w:val="24"/>
        </w:rPr>
        <w:t>+</w:t>
      </w:r>
      <w:r w:rsidR="00C42035">
        <w:rPr>
          <w:rFonts w:ascii="宋体" w:hAnsi="宋体" w:cs="宋体" w:hint="eastAsia"/>
          <w:sz w:val="24"/>
          <w:szCs w:val="24"/>
        </w:rPr>
        <w:t>组织</w:t>
      </w:r>
      <w:r w:rsidR="00C42035">
        <w:rPr>
          <w:rFonts w:ascii="宋体" w:hAnsi="宋体" w:cs="宋体" w:hint="eastAsia"/>
          <w:sz w:val="24"/>
          <w:szCs w:val="24"/>
        </w:rPr>
        <w:t>+</w:t>
      </w:r>
      <w:r w:rsidR="00C42035">
        <w:rPr>
          <w:rFonts w:ascii="宋体" w:hAnsi="宋体" w:cs="宋体" w:hint="eastAsia"/>
          <w:sz w:val="24"/>
          <w:szCs w:val="24"/>
        </w:rPr>
        <w:t>改善供应链管理</w:t>
      </w:r>
      <w:bookmarkEnd w:id="34"/>
    </w:p>
    <w:p w14:paraId="6FB0152F" w14:textId="77777777" w:rsidR="00C42035" w:rsidRPr="0056764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5" w:name="_____124"/>
      <w:bookmarkStart w:id="36" w:name="_171"/>
      <w:bookmarkEnd w:id="35"/>
      <w:r w:rsidRPr="00567645">
        <w:rPr>
          <w:rFonts w:ascii="宋体" w:hAnsi="宋体" w:cs="宋体" w:hint="eastAsia"/>
          <w:b/>
          <w:bCs/>
          <w:sz w:val="24"/>
          <w:szCs w:val="24"/>
        </w:rPr>
        <w:t>2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）收益</w:t>
      </w:r>
      <w:bookmarkEnd w:id="36"/>
    </w:p>
    <w:p w14:paraId="4246690F" w14:textId="11F0714C" w:rsidR="00567645" w:rsidRDefault="00567645">
      <w:pPr>
        <w:spacing w:line="480" w:lineRule="exact"/>
        <w:rPr>
          <w:rFonts w:ascii="宋体" w:hAnsi="宋体" w:cs="宋体"/>
          <w:sz w:val="24"/>
          <w:szCs w:val="24"/>
        </w:rPr>
      </w:pPr>
      <w:bookmarkStart w:id="37" w:name="_____126"/>
      <w:bookmarkStart w:id="38" w:name="_168"/>
      <w:bookmarkEnd w:id="37"/>
      <w:r>
        <w:rPr>
          <w:rFonts w:ascii="宋体" w:hAnsi="宋体" w:cs="宋体" w:hint="eastAsia"/>
          <w:sz w:val="24"/>
          <w:szCs w:val="24"/>
        </w:rPr>
        <w:t>a</w:t>
      </w:r>
      <w:r w:rsidR="00C42035">
        <w:rPr>
          <w:rFonts w:ascii="宋体" w:hAnsi="宋体" w:cs="宋体" w:hint="eastAsia"/>
          <w:sz w:val="24"/>
          <w:szCs w:val="24"/>
        </w:rPr>
        <w:t>经济效益</w:t>
      </w:r>
      <w:r w:rsidR="00C42035">
        <w:rPr>
          <w:rFonts w:ascii="宋体" w:hAnsi="宋体" w:cs="宋体" w:hint="eastAsia"/>
          <w:sz w:val="24"/>
          <w:szCs w:val="24"/>
        </w:rPr>
        <w:t>+</w:t>
      </w:r>
      <w:r w:rsidR="00C42035">
        <w:rPr>
          <w:rFonts w:ascii="宋体" w:hAnsi="宋体" w:cs="宋体" w:hint="eastAsia"/>
          <w:sz w:val="24"/>
          <w:szCs w:val="24"/>
        </w:rPr>
        <w:t>客户满意度</w:t>
      </w:r>
      <w:bookmarkEnd w:id="38"/>
    </w:p>
    <w:p w14:paraId="5129901A" w14:textId="6E1715AC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9" w:name="_____128"/>
      <w:bookmarkStart w:id="40" w:name="_169"/>
      <w:bookmarkEnd w:id="39"/>
      <w:r>
        <w:rPr>
          <w:rFonts w:ascii="宋体" w:hAnsi="宋体" w:cs="宋体" w:hint="eastAsia"/>
          <w:sz w:val="24"/>
          <w:szCs w:val="24"/>
        </w:rPr>
        <w:t>b</w:t>
      </w:r>
      <w:r w:rsidR="00C42035">
        <w:rPr>
          <w:rFonts w:ascii="宋体" w:hAnsi="宋体" w:cs="宋体" w:hint="eastAsia"/>
          <w:sz w:val="24"/>
          <w:szCs w:val="24"/>
        </w:rPr>
        <w:t>市场占有率</w:t>
      </w:r>
      <w:r w:rsidR="00C42035">
        <w:rPr>
          <w:rFonts w:ascii="宋体" w:hAnsi="宋体" w:cs="宋体" w:hint="eastAsia"/>
          <w:sz w:val="24"/>
          <w:szCs w:val="24"/>
        </w:rPr>
        <w:t>/</w:t>
      </w:r>
      <w:r w:rsidR="00C42035">
        <w:rPr>
          <w:rFonts w:ascii="宋体" w:hAnsi="宋体" w:cs="宋体" w:hint="eastAsia"/>
          <w:sz w:val="24"/>
          <w:szCs w:val="24"/>
        </w:rPr>
        <w:t>销售收入</w:t>
      </w:r>
      <w:bookmarkEnd w:id="40"/>
    </w:p>
    <w:p w14:paraId="31B939E2" w14:textId="5B5669E5" w:rsidR="00567645" w:rsidRDefault="00567645">
      <w:pPr>
        <w:spacing w:line="480" w:lineRule="exact"/>
        <w:rPr>
          <w:rFonts w:ascii="宋体" w:hAnsi="宋体" w:cs="宋体"/>
          <w:sz w:val="24"/>
          <w:szCs w:val="24"/>
        </w:rPr>
      </w:pPr>
      <w:bookmarkStart w:id="41" w:name="_____130"/>
      <w:bookmarkStart w:id="42" w:name="_170"/>
      <w:bookmarkEnd w:id="41"/>
      <w:r>
        <w:rPr>
          <w:rFonts w:ascii="宋体" w:hAnsi="宋体" w:cs="宋体" w:hint="eastAsia"/>
          <w:sz w:val="24"/>
          <w:szCs w:val="24"/>
        </w:rPr>
        <w:t>c</w:t>
      </w:r>
      <w:r w:rsidR="00C42035">
        <w:rPr>
          <w:rFonts w:ascii="宋体" w:hAnsi="宋体" w:cs="宋体" w:hint="eastAsia"/>
          <w:sz w:val="24"/>
          <w:szCs w:val="24"/>
        </w:rPr>
        <w:t>改进的</w:t>
      </w:r>
      <w:r w:rsidR="00C42035">
        <w:rPr>
          <w:rFonts w:ascii="宋体" w:hAnsi="宋体" w:cs="宋体" w:hint="eastAsia"/>
          <w:sz w:val="24"/>
          <w:szCs w:val="24"/>
        </w:rPr>
        <w:t>ROA</w:t>
      </w:r>
      <w:bookmarkEnd w:id="42"/>
      <w:r w:rsidR="00C42035">
        <w:rPr>
          <w:rFonts w:ascii="宋体" w:hAnsi="宋体" w:cs="宋体" w:hint="eastAsia"/>
          <w:sz w:val="24"/>
          <w:szCs w:val="24"/>
        </w:rPr>
        <w:t xml:space="preserve"> </w:t>
      </w:r>
    </w:p>
    <w:p w14:paraId="428A222B" w14:textId="54073F0D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" w:name="_167"/>
      <w:bookmarkStart w:id="44" w:name="_____132"/>
      <w:bookmarkEnd w:id="44"/>
      <w:r>
        <w:rPr>
          <w:rFonts w:ascii="宋体" w:hAnsi="宋体" w:cs="宋体" w:hint="eastAsia"/>
          <w:sz w:val="24"/>
          <w:szCs w:val="24"/>
        </w:rPr>
        <w:t>d</w:t>
      </w:r>
      <w:r w:rsidR="00C42035">
        <w:rPr>
          <w:rFonts w:ascii="宋体" w:hAnsi="宋体" w:cs="宋体" w:hint="eastAsia"/>
          <w:sz w:val="24"/>
          <w:szCs w:val="24"/>
        </w:rPr>
        <w:t>节省物流费用（成本）</w:t>
      </w:r>
      <w:bookmarkEnd w:id="43"/>
    </w:p>
    <w:p w14:paraId="484D949A" w14:textId="79F4AB54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5" w:name="_173"/>
      <w:bookmarkStart w:id="46" w:name="_____134"/>
      <w:bookmarkEnd w:id="46"/>
      <w:r>
        <w:rPr>
          <w:rFonts w:ascii="宋体" w:hAnsi="宋体" w:cs="宋体" w:hint="eastAsia"/>
          <w:sz w:val="24"/>
          <w:szCs w:val="24"/>
        </w:rPr>
        <w:t>e</w:t>
      </w:r>
      <w:r w:rsidR="00C42035">
        <w:rPr>
          <w:rFonts w:ascii="宋体" w:hAnsi="宋体" w:cs="宋体" w:hint="eastAsia"/>
          <w:sz w:val="24"/>
          <w:szCs w:val="24"/>
        </w:rPr>
        <w:t>聚焦内部可控资源管理撬动投资杠杆收益</w:t>
      </w:r>
      <w:bookmarkEnd w:id="45"/>
    </w:p>
    <w:p w14:paraId="431A8320" w14:textId="1C09E694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7" w:name="_____136"/>
      <w:bookmarkStart w:id="48" w:name="_174"/>
      <w:bookmarkEnd w:id="47"/>
      <w:r w:rsidRPr="00567645">
        <w:rPr>
          <w:rFonts w:ascii="宋体" w:hAnsi="宋体" w:cs="宋体" w:hint="eastAsia"/>
          <w:sz w:val="24"/>
          <w:szCs w:val="24"/>
        </w:rPr>
        <w:t>2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供应链价值</w:t>
      </w:r>
      <w:bookmarkStart w:id="49" w:name="_175"/>
      <w:bookmarkEnd w:id="48"/>
      <w:r w:rsidR="00567645" w:rsidRPr="00567645">
        <w:rPr>
          <w:rFonts w:ascii="宋体" w:hAnsi="宋体" w:cs="宋体" w:hint="eastAsia"/>
          <w:sz w:val="24"/>
          <w:szCs w:val="24"/>
        </w:rPr>
        <w:t>：省钱</w:t>
      </w:r>
      <w:bookmarkStart w:id="50" w:name="_____140"/>
      <w:bookmarkStart w:id="51" w:name="_176"/>
      <w:bookmarkEnd w:id="49"/>
      <w:bookmarkEnd w:id="50"/>
      <w:r w:rsidR="00567645" w:rsidRPr="00567645">
        <w:rPr>
          <w:rFonts w:ascii="宋体" w:hAnsi="宋体" w:cs="宋体" w:hint="eastAsia"/>
          <w:sz w:val="24"/>
          <w:szCs w:val="24"/>
        </w:rPr>
        <w:t>、赚钱</w:t>
      </w:r>
      <w:bookmarkEnd w:id="51"/>
    </w:p>
    <w:p w14:paraId="6B252948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52" w:name="_____142"/>
      <w:bookmarkStart w:id="53" w:name="_187"/>
      <w:bookmarkEnd w:id="52"/>
      <w:r>
        <w:rPr>
          <w:rFonts w:ascii="宋体" w:hAnsi="宋体" w:cs="宋体" w:hint="eastAsia"/>
          <w:b/>
          <w:color w:val="C45911"/>
          <w:sz w:val="24"/>
          <w:szCs w:val="24"/>
        </w:rPr>
        <w:t>四、供应链管理挑战</w:t>
      </w:r>
      <w:bookmarkEnd w:id="53"/>
    </w:p>
    <w:p w14:paraId="1D13FD73" w14:textId="740F5954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54" w:name="_____144"/>
      <w:bookmarkStart w:id="55" w:name="_177"/>
      <w:bookmarkEnd w:id="54"/>
      <w:r w:rsidRPr="00567645">
        <w:rPr>
          <w:rFonts w:ascii="宋体" w:hAnsi="宋体" w:cs="宋体" w:hint="eastAsia"/>
          <w:sz w:val="24"/>
          <w:szCs w:val="24"/>
        </w:rPr>
        <w:t>1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供应链管理的要点</w:t>
      </w:r>
      <w:bookmarkStart w:id="56" w:name="_____146"/>
      <w:bookmarkStart w:id="57" w:name="_179"/>
      <w:bookmarkEnd w:id="55"/>
      <w:bookmarkEnd w:id="56"/>
      <w:r w:rsidR="00567645" w:rsidRPr="00567645">
        <w:rPr>
          <w:rFonts w:ascii="宋体" w:hAnsi="宋体" w:cs="宋体" w:hint="eastAsia"/>
          <w:sz w:val="24"/>
          <w:szCs w:val="24"/>
        </w:rPr>
        <w:t>：共享</w:t>
      </w:r>
      <w:bookmarkStart w:id="58" w:name="_____148"/>
      <w:bookmarkStart w:id="59" w:name="_180"/>
      <w:bookmarkEnd w:id="57"/>
      <w:bookmarkEnd w:id="58"/>
      <w:r w:rsidR="00567645" w:rsidRPr="00567645">
        <w:rPr>
          <w:rFonts w:ascii="宋体" w:hAnsi="宋体" w:cs="宋体" w:hint="eastAsia"/>
          <w:sz w:val="24"/>
          <w:szCs w:val="24"/>
        </w:rPr>
        <w:t>、协同</w:t>
      </w:r>
      <w:bookmarkStart w:id="60" w:name="_181"/>
      <w:bookmarkStart w:id="61" w:name="_____150"/>
      <w:bookmarkEnd w:id="61"/>
      <w:bookmarkEnd w:id="59"/>
      <w:r w:rsidR="00567645" w:rsidRPr="00567645">
        <w:rPr>
          <w:rFonts w:ascii="宋体" w:hAnsi="宋体" w:cs="宋体" w:hint="eastAsia"/>
          <w:sz w:val="24"/>
          <w:szCs w:val="24"/>
        </w:rPr>
        <w:t>、</w:t>
      </w:r>
      <w:r w:rsidRPr="00567645">
        <w:rPr>
          <w:rFonts w:ascii="宋体" w:hAnsi="宋体" w:cs="宋体" w:hint="eastAsia"/>
          <w:sz w:val="24"/>
          <w:szCs w:val="24"/>
        </w:rPr>
        <w:t>共创</w:t>
      </w:r>
      <w:bookmarkStart w:id="62" w:name="_182"/>
      <w:bookmarkEnd w:id="60"/>
      <w:r w:rsidR="00567645" w:rsidRPr="00567645">
        <w:rPr>
          <w:rFonts w:ascii="宋体" w:hAnsi="宋体" w:cs="宋体" w:hint="eastAsia"/>
          <w:sz w:val="24"/>
          <w:szCs w:val="24"/>
        </w:rPr>
        <w:t>、共赢</w:t>
      </w:r>
      <w:bookmarkEnd w:id="62"/>
    </w:p>
    <w:p w14:paraId="4324022B" w14:textId="6D589E84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63" w:name="_____154"/>
      <w:bookmarkStart w:id="64" w:name="_178"/>
      <w:bookmarkEnd w:id="63"/>
      <w:r w:rsidRPr="00567645">
        <w:rPr>
          <w:rFonts w:ascii="宋体" w:hAnsi="宋体" w:cs="宋体" w:hint="eastAsia"/>
          <w:sz w:val="24"/>
          <w:szCs w:val="24"/>
        </w:rPr>
        <w:t>2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供应链管理的难点</w:t>
      </w:r>
      <w:bookmarkEnd w:id="64"/>
      <w:r w:rsidR="00567645" w:rsidRPr="00567645">
        <w:rPr>
          <w:rFonts w:ascii="宋体" w:hAnsi="宋体" w:cs="宋体" w:hint="eastAsia"/>
          <w:sz w:val="24"/>
          <w:szCs w:val="24"/>
        </w:rPr>
        <w:t>：</w:t>
      </w:r>
      <w:bookmarkStart w:id="65" w:name="_____156"/>
      <w:bookmarkStart w:id="66" w:name="_183"/>
      <w:bookmarkEnd w:id="65"/>
      <w:proofErr w:type="gramStart"/>
      <w:r w:rsidRPr="00567645">
        <w:rPr>
          <w:rFonts w:ascii="宋体" w:hAnsi="宋体" w:cs="宋体" w:hint="eastAsia"/>
          <w:sz w:val="24"/>
          <w:szCs w:val="24"/>
        </w:rPr>
        <w:t>破部门墙</w:t>
      </w:r>
      <w:bookmarkStart w:id="67" w:name="_184"/>
      <w:bookmarkStart w:id="68" w:name="_____158"/>
      <w:bookmarkEnd w:id="66"/>
      <w:bookmarkEnd w:id="68"/>
      <w:proofErr w:type="gramEnd"/>
      <w:r w:rsidR="00567645" w:rsidRPr="00567645">
        <w:rPr>
          <w:rFonts w:ascii="宋体" w:hAnsi="宋体" w:cs="宋体" w:hint="eastAsia"/>
          <w:sz w:val="24"/>
          <w:szCs w:val="24"/>
        </w:rPr>
        <w:t>、</w:t>
      </w:r>
      <w:r w:rsidRPr="00567645">
        <w:rPr>
          <w:rFonts w:ascii="宋体" w:hAnsi="宋体" w:cs="宋体" w:hint="eastAsia"/>
          <w:sz w:val="24"/>
          <w:szCs w:val="24"/>
        </w:rPr>
        <w:t>协同机制</w:t>
      </w:r>
      <w:bookmarkStart w:id="69" w:name="_____160"/>
      <w:bookmarkStart w:id="70" w:name="_185"/>
      <w:bookmarkEnd w:id="67"/>
      <w:bookmarkEnd w:id="69"/>
      <w:r w:rsidR="00567645" w:rsidRPr="00567645">
        <w:rPr>
          <w:rFonts w:ascii="宋体" w:hAnsi="宋体" w:cs="宋体" w:hint="eastAsia"/>
          <w:sz w:val="24"/>
          <w:szCs w:val="24"/>
        </w:rPr>
        <w:t>、激励机制</w:t>
      </w:r>
      <w:bookmarkStart w:id="71" w:name="_____162"/>
      <w:bookmarkStart w:id="72" w:name="_186"/>
      <w:bookmarkEnd w:id="70"/>
      <w:bookmarkEnd w:id="71"/>
      <w:r w:rsidR="00567645" w:rsidRPr="00567645">
        <w:rPr>
          <w:rFonts w:ascii="宋体" w:hAnsi="宋体" w:cs="宋体" w:hint="eastAsia"/>
          <w:sz w:val="24"/>
          <w:szCs w:val="24"/>
        </w:rPr>
        <w:t>、利益分配</w:t>
      </w:r>
      <w:bookmarkEnd w:id="72"/>
    </w:p>
    <w:p w14:paraId="57740B87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73" w:name="_____164"/>
      <w:bookmarkStart w:id="74" w:name="_188"/>
      <w:bookmarkEnd w:id="73"/>
      <w:r>
        <w:rPr>
          <w:rFonts w:ascii="宋体" w:hAnsi="宋体" w:cs="宋体" w:hint="eastAsia"/>
          <w:b/>
          <w:color w:val="C45911"/>
          <w:sz w:val="24"/>
          <w:szCs w:val="24"/>
        </w:rPr>
        <w:t>五、产品属性与供应链的功能</w:t>
      </w:r>
      <w:bookmarkEnd w:id="74"/>
    </w:p>
    <w:p w14:paraId="6D4675AA" w14:textId="13ED1698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75" w:name="_211"/>
      <w:bookmarkStart w:id="76" w:name="_____166"/>
      <w:bookmarkEnd w:id="76"/>
      <w:r w:rsidRPr="00567645">
        <w:rPr>
          <w:rFonts w:ascii="宋体" w:hAnsi="宋体" w:cs="宋体" w:hint="eastAsia"/>
          <w:sz w:val="24"/>
          <w:szCs w:val="24"/>
        </w:rPr>
        <w:t>1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产品属性</w:t>
      </w:r>
      <w:bookmarkStart w:id="77" w:name="_212"/>
      <w:bookmarkStart w:id="78" w:name="_____168"/>
      <w:bookmarkEnd w:id="75"/>
      <w:bookmarkEnd w:id="78"/>
      <w:r w:rsidR="00567645" w:rsidRPr="00567645">
        <w:rPr>
          <w:rFonts w:ascii="宋体" w:hAnsi="宋体" w:cs="宋体" w:hint="eastAsia"/>
          <w:sz w:val="24"/>
          <w:szCs w:val="24"/>
        </w:rPr>
        <w:t>：</w:t>
      </w:r>
      <w:r w:rsidRPr="00567645">
        <w:rPr>
          <w:rFonts w:ascii="宋体" w:hAnsi="宋体" w:cs="宋体" w:hint="eastAsia"/>
          <w:sz w:val="24"/>
          <w:szCs w:val="24"/>
        </w:rPr>
        <w:t>功能性</w:t>
      </w:r>
      <w:bookmarkStart w:id="79" w:name="_____170"/>
      <w:bookmarkStart w:id="80" w:name="_213"/>
      <w:bookmarkEnd w:id="77"/>
      <w:bookmarkEnd w:id="79"/>
      <w:r w:rsidR="00567645" w:rsidRPr="00567645">
        <w:rPr>
          <w:rFonts w:ascii="宋体" w:hAnsi="宋体" w:cs="宋体" w:hint="eastAsia"/>
          <w:sz w:val="24"/>
          <w:szCs w:val="24"/>
        </w:rPr>
        <w:t>、创新性</w:t>
      </w:r>
      <w:bookmarkEnd w:id="80"/>
    </w:p>
    <w:p w14:paraId="46E362FF" w14:textId="7E65F81E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1" w:name="_____172"/>
      <w:bookmarkStart w:id="82" w:name="_214"/>
      <w:bookmarkEnd w:id="81"/>
      <w:r w:rsidRPr="00567645">
        <w:rPr>
          <w:rFonts w:ascii="宋体" w:hAnsi="宋体" w:cs="宋体" w:hint="eastAsia"/>
          <w:sz w:val="24"/>
          <w:szCs w:val="24"/>
        </w:rPr>
        <w:t>2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供应链功能</w:t>
      </w:r>
      <w:bookmarkStart w:id="83" w:name="_____174"/>
      <w:bookmarkStart w:id="84" w:name="_215"/>
      <w:bookmarkEnd w:id="82"/>
      <w:bookmarkEnd w:id="83"/>
      <w:r w:rsidR="00567645" w:rsidRPr="00567645">
        <w:rPr>
          <w:rFonts w:ascii="宋体" w:hAnsi="宋体" w:cs="宋体" w:hint="eastAsia"/>
          <w:sz w:val="24"/>
          <w:szCs w:val="24"/>
        </w:rPr>
        <w:t>：物料转化功能</w:t>
      </w:r>
      <w:bookmarkStart w:id="85" w:name="_____176"/>
      <w:bookmarkStart w:id="86" w:name="_216"/>
      <w:bookmarkEnd w:id="84"/>
      <w:bookmarkEnd w:id="85"/>
      <w:r w:rsidR="00567645" w:rsidRPr="00567645">
        <w:rPr>
          <w:rFonts w:ascii="宋体" w:hAnsi="宋体" w:cs="宋体" w:hint="eastAsia"/>
          <w:sz w:val="24"/>
          <w:szCs w:val="24"/>
        </w:rPr>
        <w:t>、市场响应功能</w:t>
      </w:r>
      <w:bookmarkEnd w:id="86"/>
    </w:p>
    <w:p w14:paraId="38BCA72C" w14:textId="44E3D92C" w:rsidR="00C42035" w:rsidRPr="0056764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87" w:name="_____178"/>
      <w:bookmarkStart w:id="88" w:name="_217"/>
      <w:bookmarkEnd w:id="87"/>
      <w:r w:rsidRPr="00567645">
        <w:rPr>
          <w:rFonts w:ascii="宋体" w:hAnsi="宋体" w:cs="宋体" w:hint="eastAsia"/>
          <w:sz w:val="24"/>
          <w:szCs w:val="24"/>
        </w:rPr>
        <w:t>3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结构策略匹配</w:t>
      </w:r>
      <w:bookmarkStart w:id="89" w:name="_____180"/>
      <w:bookmarkStart w:id="90" w:name="_218"/>
      <w:bookmarkEnd w:id="88"/>
      <w:bookmarkEnd w:id="89"/>
      <w:r w:rsidR="00567645" w:rsidRPr="00567645">
        <w:rPr>
          <w:rFonts w:ascii="宋体" w:hAnsi="宋体" w:cs="宋体" w:hint="eastAsia"/>
          <w:sz w:val="24"/>
          <w:szCs w:val="24"/>
        </w:rPr>
        <w:t>：功能性-make to stock</w:t>
      </w:r>
      <w:bookmarkStart w:id="91" w:name="_____182"/>
      <w:bookmarkStart w:id="92" w:name="_219"/>
      <w:bookmarkEnd w:id="90"/>
      <w:bookmarkEnd w:id="91"/>
      <w:r w:rsidR="00567645" w:rsidRPr="00567645">
        <w:rPr>
          <w:rFonts w:ascii="宋体" w:hAnsi="宋体" w:cs="宋体" w:hint="eastAsia"/>
          <w:sz w:val="24"/>
          <w:szCs w:val="24"/>
        </w:rPr>
        <w:t>、创新性-make to order</w:t>
      </w:r>
      <w:bookmarkEnd w:id="92"/>
    </w:p>
    <w:p w14:paraId="3866110F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93" w:name="_____184"/>
      <w:bookmarkStart w:id="94" w:name="_189"/>
      <w:bookmarkEnd w:id="93"/>
      <w:r>
        <w:rPr>
          <w:rFonts w:ascii="宋体" w:hAnsi="宋体" w:cs="宋体" w:hint="eastAsia"/>
          <w:b/>
          <w:color w:val="C45911"/>
          <w:sz w:val="24"/>
          <w:szCs w:val="24"/>
        </w:rPr>
        <w:lastRenderedPageBreak/>
        <w:t>六、四步激活供应链</w:t>
      </w:r>
      <w:bookmarkEnd w:id="94"/>
    </w:p>
    <w:p w14:paraId="3EA950A1" w14:textId="31E944C4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95" w:name="_____186"/>
      <w:bookmarkStart w:id="96" w:name="_190"/>
      <w:bookmarkEnd w:id="95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战略和绩效</w:t>
      </w:r>
      <w:bookmarkEnd w:id="96"/>
    </w:p>
    <w:p w14:paraId="495CED7E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97" w:name="_191"/>
      <w:bookmarkStart w:id="98" w:name="_____188"/>
      <w:bookmarkEnd w:id="98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）企业战略和供应链关系</w:t>
      </w:r>
      <w:bookmarkStart w:id="99" w:name="_192"/>
      <w:bookmarkEnd w:id="97"/>
    </w:p>
    <w:p w14:paraId="008704B6" w14:textId="3DD5AD0F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）不同企业供应链的对策</w:t>
      </w:r>
      <w:bookmarkEnd w:id="99"/>
    </w:p>
    <w:p w14:paraId="3A31BA12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00" w:name="_____192"/>
      <w:bookmarkStart w:id="101" w:name="_193"/>
      <w:bookmarkEnd w:id="100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SWOT</w:t>
      </w:r>
      <w:r>
        <w:rPr>
          <w:rFonts w:ascii="宋体" w:hAnsi="宋体" w:cs="宋体" w:hint="eastAsia"/>
          <w:sz w:val="24"/>
          <w:szCs w:val="24"/>
        </w:rPr>
        <w:t>分析制定供应链</w:t>
      </w:r>
      <w:bookmarkStart w:id="102" w:name="_____194"/>
      <w:bookmarkStart w:id="103" w:name="_194"/>
      <w:bookmarkEnd w:id="102"/>
      <w:bookmarkEnd w:id="101"/>
    </w:p>
    <w:p w14:paraId="56CC73E3" w14:textId="344AF1F9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）供应链绩效管理平衡轮</w:t>
      </w:r>
      <w:bookmarkEnd w:id="103"/>
    </w:p>
    <w:p w14:paraId="7C86A706" w14:textId="4F663C03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04" w:name="_____196"/>
      <w:bookmarkStart w:id="105" w:name="_195"/>
      <w:bookmarkEnd w:id="104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流程和信息化</w:t>
      </w:r>
      <w:bookmarkEnd w:id="105"/>
    </w:p>
    <w:p w14:paraId="62550F47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06" w:name="_____198"/>
      <w:bookmarkStart w:id="107" w:name="_196"/>
      <w:bookmarkEnd w:id="106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）供应链流程设计作用与步骤</w:t>
      </w:r>
      <w:bookmarkStart w:id="108" w:name="_197"/>
      <w:bookmarkEnd w:id="107"/>
    </w:p>
    <w:p w14:paraId="54C29B7F" w14:textId="48D65A5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）精益供应链流程设计</w:t>
      </w:r>
      <w:bookmarkEnd w:id="108"/>
    </w:p>
    <w:p w14:paraId="4E40A099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09" w:name="_____202"/>
      <w:bookmarkStart w:id="110" w:name="_198"/>
      <w:bookmarkEnd w:id="109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）敏捷供应链流程设计</w:t>
      </w:r>
      <w:bookmarkStart w:id="111" w:name="_199"/>
      <w:bookmarkStart w:id="112" w:name="_____204"/>
      <w:bookmarkEnd w:id="112"/>
      <w:bookmarkEnd w:id="110"/>
    </w:p>
    <w:p w14:paraId="48D43CF7" w14:textId="21DD9F9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）供应链信息化的建设</w:t>
      </w:r>
      <w:bookmarkEnd w:id="111"/>
    </w:p>
    <w:p w14:paraId="1133A3CE" w14:textId="3F907A50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13" w:name="_200"/>
      <w:bookmarkStart w:id="114" w:name="_____206"/>
      <w:bookmarkEnd w:id="114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团队和专业</w:t>
      </w:r>
      <w:bookmarkEnd w:id="113"/>
    </w:p>
    <w:p w14:paraId="5CE0FE9B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15" w:name="_____208"/>
      <w:bookmarkStart w:id="116" w:name="_201"/>
      <w:bookmarkEnd w:id="115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）高效的组织模式</w:t>
      </w:r>
      <w:bookmarkStart w:id="117" w:name="_202"/>
      <w:bookmarkEnd w:id="116"/>
    </w:p>
    <w:p w14:paraId="051FC1AC" w14:textId="55BA0865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4D</w:t>
      </w:r>
      <w:r>
        <w:rPr>
          <w:rFonts w:ascii="宋体" w:hAnsi="宋体" w:cs="宋体" w:hint="eastAsia"/>
          <w:sz w:val="24"/>
          <w:szCs w:val="24"/>
        </w:rPr>
        <w:t>领导力</w:t>
      </w:r>
      <w:bookmarkEnd w:id="117"/>
    </w:p>
    <w:p w14:paraId="10F0F8D3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18" w:name="_____212"/>
      <w:bookmarkStart w:id="119" w:name="_203"/>
      <w:bookmarkEnd w:id="118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）供应链管理胜任务模型</w:t>
      </w:r>
      <w:bookmarkStart w:id="120" w:name="_____214"/>
      <w:bookmarkStart w:id="121" w:name="_204"/>
      <w:bookmarkEnd w:id="120"/>
      <w:bookmarkEnd w:id="119"/>
    </w:p>
    <w:p w14:paraId="2E55A0ED" w14:textId="5C50559B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）行动学习</w:t>
      </w:r>
      <w:bookmarkEnd w:id="121"/>
    </w:p>
    <w:p w14:paraId="260B7BD7" w14:textId="6911E180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22" w:name="_____216"/>
      <w:bookmarkStart w:id="123" w:name="_205"/>
      <w:bookmarkEnd w:id="122"/>
      <w:r>
        <w:rPr>
          <w:rFonts w:ascii="宋体" w:hAnsi="宋体" w:cs="宋体" w:hint="eastAsia"/>
          <w:b/>
          <w:bCs/>
          <w:sz w:val="24"/>
          <w:szCs w:val="24"/>
        </w:rPr>
        <w:t>4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运营和改进</w:t>
      </w:r>
      <w:bookmarkEnd w:id="123"/>
    </w:p>
    <w:p w14:paraId="7F1DA207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24" w:name="_____218"/>
      <w:bookmarkStart w:id="125" w:name="_206"/>
      <w:bookmarkEnd w:id="124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）质量与成本的关系</w:t>
      </w:r>
      <w:bookmarkStart w:id="126" w:name="_207"/>
      <w:bookmarkEnd w:id="125"/>
    </w:p>
    <w:p w14:paraId="219AB57C" w14:textId="5D757BDC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）平衡质量与成本的有效方法</w:t>
      </w:r>
      <w:bookmarkEnd w:id="126"/>
    </w:p>
    <w:p w14:paraId="5B72F12D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27" w:name="_____222"/>
      <w:bookmarkStart w:id="128" w:name="_208"/>
      <w:bookmarkEnd w:id="127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）供应链质量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环</w:t>
      </w:r>
      <w:bookmarkStart w:id="129" w:name="_____224"/>
      <w:bookmarkStart w:id="130" w:name="_209"/>
      <w:bookmarkEnd w:id="129"/>
      <w:bookmarkEnd w:id="128"/>
    </w:p>
    <w:p w14:paraId="4731095F" w14:textId="0EAB4496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8D</w:t>
      </w:r>
      <w:r>
        <w:rPr>
          <w:rFonts w:ascii="宋体" w:hAnsi="宋体" w:cs="宋体" w:hint="eastAsia"/>
          <w:sz w:val="24"/>
          <w:szCs w:val="24"/>
        </w:rPr>
        <w:t>团队解决问题法</w:t>
      </w:r>
      <w:bookmarkEnd w:id="130"/>
    </w:p>
    <w:p w14:paraId="3F416B9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1" w:name="_____226"/>
      <w:bookmarkStart w:id="132" w:name="_210"/>
      <w:bookmarkEnd w:id="131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供应链总成本控制</w:t>
      </w:r>
      <w:proofErr w:type="gramEnd"/>
      <w:r>
        <w:rPr>
          <w:rFonts w:ascii="宋体" w:hAnsi="宋体" w:cs="宋体" w:hint="eastAsia"/>
          <w:sz w:val="24"/>
          <w:szCs w:val="24"/>
        </w:rPr>
        <w:t>原则和方法</w:t>
      </w:r>
      <w:bookmarkEnd w:id="132"/>
    </w:p>
    <w:p w14:paraId="4BCA214E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33" w:name="_____228"/>
      <w:bookmarkStart w:id="134" w:name="_402"/>
      <w:bookmarkEnd w:id="133"/>
      <w:r>
        <w:rPr>
          <w:rFonts w:ascii="宋体" w:hAnsi="宋体" w:cs="宋体" w:hint="eastAsia"/>
          <w:b/>
          <w:color w:val="C45911"/>
          <w:sz w:val="24"/>
          <w:szCs w:val="24"/>
        </w:rPr>
        <w:t>七、供应链的推拉设计与延迟制造</w:t>
      </w:r>
      <w:bookmarkEnd w:id="134"/>
    </w:p>
    <w:p w14:paraId="246C7AD0" w14:textId="734BCF3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35" w:name="_____230"/>
      <w:bookmarkStart w:id="136" w:name="_400"/>
      <w:bookmarkEnd w:id="135"/>
      <w:r>
        <w:rPr>
          <w:rFonts w:ascii="宋体" w:hAnsi="宋体" w:cs="宋体" w:hint="eastAsia"/>
          <w:sz w:val="24"/>
          <w:szCs w:val="24"/>
        </w:rPr>
        <w:t>1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供应链架构思维树</w:t>
      </w:r>
      <w:r>
        <w:rPr>
          <w:rFonts w:ascii="宋体" w:hAnsi="宋体" w:cs="宋体" w:hint="eastAsia"/>
          <w:sz w:val="24"/>
          <w:szCs w:val="24"/>
        </w:rPr>
        <w:t>(SATT)</w:t>
      </w:r>
      <w:bookmarkEnd w:id="136"/>
    </w:p>
    <w:p w14:paraId="70B0505B" w14:textId="1777DBB2" w:rsidR="00C42035" w:rsidRPr="0056764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37" w:name="_____234"/>
      <w:bookmarkStart w:id="138" w:name="_____232"/>
      <w:bookmarkStart w:id="139" w:name="_403"/>
      <w:bookmarkEnd w:id="137"/>
      <w:bookmarkEnd w:id="138"/>
      <w:r w:rsidRPr="00567645"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 w:rsidRP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供应链的推拉设计</w:t>
      </w:r>
      <w:bookmarkEnd w:id="139"/>
    </w:p>
    <w:p w14:paraId="3707A83F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0" w:name="_____236"/>
      <w:bookmarkStart w:id="141" w:name="_404"/>
      <w:bookmarkEnd w:id="140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灯具公司的推拉设计</w:t>
      </w:r>
      <w:bookmarkEnd w:id="141"/>
    </w:p>
    <w:p w14:paraId="3BCE5606" w14:textId="2DA85D38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2" w:name="_407"/>
      <w:bookmarkStart w:id="143" w:name="_____240"/>
      <w:bookmarkEnd w:id="143"/>
      <w:r>
        <w:rPr>
          <w:rFonts w:ascii="宋体" w:hAnsi="宋体" w:cs="宋体" w:hint="eastAsia"/>
          <w:sz w:val="24"/>
          <w:szCs w:val="24"/>
        </w:rPr>
        <w:t>1）</w:t>
      </w:r>
      <w:r w:rsidR="00C42035">
        <w:rPr>
          <w:rFonts w:ascii="宋体" w:hAnsi="宋体" w:cs="宋体" w:hint="eastAsia"/>
          <w:sz w:val="24"/>
          <w:szCs w:val="24"/>
        </w:rPr>
        <w:t>短拉长推模式</w:t>
      </w:r>
      <w:bookmarkEnd w:id="142"/>
    </w:p>
    <w:p w14:paraId="75C6F58D" w14:textId="710477C9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4" w:name="_408"/>
      <w:bookmarkStart w:id="145" w:name="_____242"/>
      <w:bookmarkEnd w:id="145"/>
      <w:r>
        <w:rPr>
          <w:rFonts w:ascii="宋体" w:hAnsi="宋体" w:cs="宋体" w:hint="eastAsia"/>
          <w:sz w:val="24"/>
          <w:szCs w:val="24"/>
        </w:rPr>
        <w:t>2）</w:t>
      </w:r>
      <w:r w:rsidR="00C42035">
        <w:rPr>
          <w:rFonts w:ascii="宋体" w:hAnsi="宋体" w:cs="宋体" w:hint="eastAsia"/>
          <w:sz w:val="24"/>
          <w:szCs w:val="24"/>
        </w:rPr>
        <w:t>推拉均衡点</w:t>
      </w:r>
      <w:bookmarkEnd w:id="144"/>
    </w:p>
    <w:p w14:paraId="6CC7061A" w14:textId="53743F2C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6" w:name="_____244"/>
      <w:bookmarkStart w:id="147" w:name="_409"/>
      <w:bookmarkEnd w:id="146"/>
      <w:r>
        <w:rPr>
          <w:rFonts w:ascii="宋体" w:hAnsi="宋体" w:cs="宋体" w:hint="eastAsia"/>
          <w:sz w:val="24"/>
          <w:szCs w:val="24"/>
        </w:rPr>
        <w:t>3）</w:t>
      </w:r>
      <w:r w:rsidR="00C42035">
        <w:rPr>
          <w:rFonts w:ascii="宋体" w:hAnsi="宋体" w:cs="宋体" w:hint="eastAsia"/>
          <w:sz w:val="24"/>
          <w:szCs w:val="24"/>
        </w:rPr>
        <w:t>推拉失衡（长</w:t>
      </w:r>
      <w:proofErr w:type="gramStart"/>
      <w:r w:rsidR="00C42035">
        <w:rPr>
          <w:rFonts w:ascii="宋体" w:hAnsi="宋体" w:cs="宋体" w:hint="eastAsia"/>
          <w:sz w:val="24"/>
          <w:szCs w:val="24"/>
        </w:rPr>
        <w:t>拉短推</w:t>
      </w:r>
      <w:proofErr w:type="gramEnd"/>
      <w:r w:rsidR="00C42035">
        <w:rPr>
          <w:rFonts w:ascii="宋体" w:hAnsi="宋体" w:cs="宋体" w:hint="eastAsia"/>
          <w:sz w:val="24"/>
          <w:szCs w:val="24"/>
        </w:rPr>
        <w:t>模式）</w:t>
      </w:r>
      <w:bookmarkEnd w:id="147"/>
    </w:p>
    <w:p w14:paraId="2A41F23B" w14:textId="079EC551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48" w:name="_____246"/>
      <w:bookmarkStart w:id="149" w:name="_410"/>
      <w:bookmarkEnd w:id="148"/>
      <w:r>
        <w:rPr>
          <w:rFonts w:ascii="宋体" w:hAnsi="宋体" w:cs="宋体" w:hint="eastAsia"/>
          <w:sz w:val="24"/>
          <w:szCs w:val="24"/>
        </w:rPr>
        <w:t>4）</w:t>
      </w:r>
      <w:r w:rsidR="00C42035">
        <w:rPr>
          <w:rFonts w:ascii="宋体" w:hAnsi="宋体" w:cs="宋体" w:hint="eastAsia"/>
          <w:sz w:val="24"/>
          <w:szCs w:val="24"/>
        </w:rPr>
        <w:t>拉动模式</w:t>
      </w:r>
      <w:bookmarkEnd w:id="149"/>
    </w:p>
    <w:p w14:paraId="1467ECD9" w14:textId="50B1674E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50" w:name="_____248"/>
      <w:bookmarkStart w:id="151" w:name="_____250"/>
      <w:bookmarkStart w:id="152" w:name="_411"/>
      <w:bookmarkEnd w:id="150"/>
      <w:bookmarkEnd w:id="151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供应链的延迟策略</w:t>
      </w:r>
      <w:bookmarkEnd w:id="152"/>
    </w:p>
    <w:p w14:paraId="10297597" w14:textId="78C0DEF1" w:rsidR="00567645" w:rsidRPr="00C42035" w:rsidRDefault="00C42035" w:rsidP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53" w:name="_____252"/>
      <w:bookmarkStart w:id="154" w:name="_412"/>
      <w:bookmarkEnd w:id="153"/>
      <w:r>
        <w:rPr>
          <w:rFonts w:ascii="宋体" w:hAnsi="宋体" w:cs="宋体" w:hint="eastAsia"/>
          <w:sz w:val="24"/>
          <w:szCs w:val="24"/>
        </w:rPr>
        <w:t>1）</w:t>
      </w:r>
      <w:r w:rsidRPr="00C42035">
        <w:rPr>
          <w:rFonts w:ascii="宋体" w:hAnsi="宋体" w:cs="宋体" w:hint="eastAsia"/>
          <w:sz w:val="24"/>
          <w:szCs w:val="24"/>
        </w:rPr>
        <w:t>生产延迟</w:t>
      </w:r>
      <w:bookmarkStart w:id="155" w:name="_413"/>
      <w:bookmarkEnd w:id="154"/>
    </w:p>
    <w:p w14:paraId="71F5FD4C" w14:textId="3DAB78AF" w:rsidR="00C42035" w:rsidRPr="00C42035" w:rsidRDefault="00C42035" w:rsidP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</w:t>
      </w:r>
      <w:r w:rsidRPr="00C42035">
        <w:rPr>
          <w:rFonts w:ascii="宋体" w:hAnsi="宋体" w:cs="宋体" w:hint="eastAsia"/>
          <w:sz w:val="24"/>
          <w:szCs w:val="24"/>
        </w:rPr>
        <w:t>物流延迟</w:t>
      </w:r>
      <w:bookmarkEnd w:id="155"/>
    </w:p>
    <w:p w14:paraId="3C755885" w14:textId="77777777" w:rsidR="00C42035" w:rsidRDefault="00C42035" w:rsidP="00C42035">
      <w:pPr>
        <w:spacing w:line="480" w:lineRule="exact"/>
        <w:rPr>
          <w:rFonts w:ascii="宋体" w:hAnsi="宋体" w:cs="宋体"/>
          <w:b/>
          <w:color w:val="1F4E79"/>
          <w:sz w:val="24"/>
          <w:szCs w:val="24"/>
        </w:rPr>
      </w:pPr>
      <w:bookmarkStart w:id="156" w:name="_____256"/>
      <w:bookmarkStart w:id="157" w:name="_101"/>
      <w:bookmarkEnd w:id="156"/>
    </w:p>
    <w:p w14:paraId="684254EE" w14:textId="125E9764" w:rsidR="00C42035" w:rsidRDefault="00C42035" w:rsidP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第三讲：</w:t>
      </w:r>
      <w:r>
        <w:rPr>
          <w:rFonts w:ascii="宋体" w:hAnsi="宋体" w:cs="宋体" w:hint="eastAsia"/>
          <w:b/>
          <w:color w:val="1F4E79"/>
          <w:sz w:val="24"/>
          <w:szCs w:val="24"/>
        </w:rPr>
        <w:t>小单快反的柔性供应链策略</w:t>
      </w:r>
      <w:bookmarkEnd w:id="157"/>
    </w:p>
    <w:p w14:paraId="53C11137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58" w:name="_121"/>
      <w:bookmarkStart w:id="159" w:name="_____258"/>
      <w:bookmarkEnd w:id="159"/>
      <w:r w:rsidRPr="00C42035">
        <w:rPr>
          <w:rFonts w:ascii="宋体" w:hAnsi="宋体" w:cs="宋体" w:hint="eastAsia"/>
          <w:b/>
          <w:bCs/>
          <w:sz w:val="24"/>
          <w:szCs w:val="24"/>
        </w:rPr>
        <w:t>视频：</w:t>
      </w:r>
      <w:r>
        <w:rPr>
          <w:rFonts w:ascii="宋体" w:hAnsi="宋体" w:cs="宋体" w:hint="eastAsia"/>
          <w:sz w:val="24"/>
          <w:szCs w:val="24"/>
        </w:rPr>
        <w:t>小单快反</w:t>
      </w:r>
      <w:bookmarkEnd w:id="158"/>
    </w:p>
    <w:p w14:paraId="30BE5442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60" w:name="_____260"/>
      <w:bookmarkStart w:id="161" w:name="_381"/>
      <w:bookmarkStart w:id="162" w:name="_____262"/>
      <w:bookmarkEnd w:id="162"/>
      <w:bookmarkEnd w:id="160"/>
      <w:r>
        <w:rPr>
          <w:rFonts w:ascii="宋体" w:hAnsi="宋体" w:cs="宋体" w:hint="eastAsia"/>
          <w:b/>
          <w:color w:val="C45911"/>
          <w:sz w:val="24"/>
          <w:szCs w:val="24"/>
        </w:rPr>
        <w:t>一、小单快反特点</w:t>
      </w:r>
      <w:bookmarkEnd w:id="161"/>
    </w:p>
    <w:p w14:paraId="7C07D26D" w14:textId="62C5FEC2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63" w:name="_____264"/>
      <w:bookmarkStart w:id="164" w:name="_382"/>
      <w:bookmarkEnd w:id="163"/>
      <w:r>
        <w:rPr>
          <w:rFonts w:ascii="宋体" w:hAnsi="宋体" w:cs="宋体" w:hint="eastAsia"/>
          <w:sz w:val="24"/>
          <w:szCs w:val="24"/>
        </w:rPr>
        <w:t>1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产品多样化</w:t>
      </w:r>
      <w:bookmarkStart w:id="165" w:name="_383"/>
      <w:bookmarkEnd w:id="164"/>
    </w:p>
    <w:p w14:paraId="74E4B205" w14:textId="026BDEDF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响应速度快</w:t>
      </w:r>
      <w:bookmarkStart w:id="166" w:name="_384"/>
      <w:bookmarkEnd w:id="165"/>
    </w:p>
    <w:p w14:paraId="10B32353" w14:textId="7D14564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按需备货</w:t>
      </w:r>
      <w:bookmarkEnd w:id="166"/>
    </w:p>
    <w:p w14:paraId="435ED53C" w14:textId="5E429C6A" w:rsidR="00C42035" w:rsidRPr="0056764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67" w:name="_____270"/>
      <w:bookmarkStart w:id="168" w:name="_385"/>
      <w:bookmarkEnd w:id="167"/>
      <w:r w:rsidRPr="00567645">
        <w:rPr>
          <w:rFonts w:ascii="宋体" w:hAnsi="宋体" w:cs="宋体" w:hint="eastAsia"/>
          <w:b/>
          <w:bCs/>
          <w:sz w:val="24"/>
          <w:szCs w:val="24"/>
        </w:rPr>
        <w:lastRenderedPageBreak/>
        <w:t>4</w:t>
      </w:r>
      <w:r w:rsidR="00567645" w:rsidRP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提高柔性</w:t>
      </w:r>
      <w:bookmarkEnd w:id="168"/>
    </w:p>
    <w:p w14:paraId="3DA47A24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69" w:name="_____272"/>
      <w:bookmarkStart w:id="170" w:name="_386"/>
      <w:bookmarkEnd w:id="169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）提升需求预测能力</w:t>
      </w:r>
      <w:bookmarkStart w:id="171" w:name="_387"/>
      <w:bookmarkEnd w:id="170"/>
    </w:p>
    <w:p w14:paraId="5770D337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）柔性的供应链组织</w:t>
      </w:r>
      <w:bookmarkStart w:id="172" w:name="_388"/>
      <w:bookmarkEnd w:id="171"/>
    </w:p>
    <w:p w14:paraId="28272D79" w14:textId="008DB54C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）缩短周期提升效率</w:t>
      </w:r>
      <w:bookmarkEnd w:id="172"/>
    </w:p>
    <w:p w14:paraId="01AC1311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173" w:name="_390"/>
      <w:bookmarkStart w:id="174" w:name="_____278"/>
      <w:bookmarkEnd w:id="174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）协同机制生产方式</w:t>
      </w:r>
      <w:bookmarkStart w:id="175" w:name="_____280"/>
      <w:bookmarkStart w:id="176" w:name="_391"/>
      <w:bookmarkEnd w:id="175"/>
      <w:bookmarkEnd w:id="173"/>
    </w:p>
    <w:p w14:paraId="66B406D0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）小单试销规模效应</w:t>
      </w:r>
      <w:bookmarkStart w:id="177" w:name="_389"/>
      <w:bookmarkEnd w:id="176"/>
    </w:p>
    <w:p w14:paraId="02084A29" w14:textId="3B1D1B7B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）探索创新柔性模式</w:t>
      </w:r>
      <w:bookmarkEnd w:id="177"/>
    </w:p>
    <w:p w14:paraId="1311BA26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178" w:name="_____284"/>
      <w:bookmarkStart w:id="179" w:name="_125"/>
      <w:bookmarkEnd w:id="178"/>
      <w:r>
        <w:rPr>
          <w:rFonts w:ascii="宋体" w:hAnsi="宋体" w:cs="宋体" w:hint="eastAsia"/>
          <w:b/>
          <w:color w:val="C45911"/>
          <w:sz w:val="24"/>
          <w:szCs w:val="24"/>
        </w:rPr>
        <w:t>二、新时代供应链的销售计划需求与预测</w:t>
      </w:r>
      <w:bookmarkEnd w:id="179"/>
    </w:p>
    <w:p w14:paraId="2A1F0093" w14:textId="643EF8D8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80" w:name="_____286"/>
      <w:bookmarkStart w:id="181" w:name="_276"/>
      <w:bookmarkEnd w:id="180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需求预测</w:t>
      </w:r>
      <w:bookmarkEnd w:id="181"/>
    </w:p>
    <w:p w14:paraId="0265DDC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2" w:name="_____288"/>
      <w:bookmarkStart w:id="183" w:name="_277"/>
      <w:bookmarkEnd w:id="182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1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前置云仓</w:t>
      </w:r>
      <w:bookmarkEnd w:id="183"/>
    </w:p>
    <w:p w14:paraId="18FA9F26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4" w:name="_____290"/>
      <w:bookmarkStart w:id="185" w:name="_278"/>
      <w:bookmarkEnd w:id="184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2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采购需求向前一步的管理</w:t>
      </w:r>
      <w:bookmarkEnd w:id="185"/>
    </w:p>
    <w:p w14:paraId="61B8259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6" w:name="_____292"/>
      <w:bookmarkStart w:id="187" w:name="_128"/>
      <w:bookmarkEnd w:id="186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）破除供应</w:t>
      </w:r>
      <w:proofErr w:type="gramStart"/>
      <w:r>
        <w:rPr>
          <w:rFonts w:ascii="宋体" w:hAnsi="宋体" w:cs="宋体" w:hint="eastAsia"/>
          <w:sz w:val="24"/>
          <w:szCs w:val="24"/>
        </w:rPr>
        <w:t>链信息</w:t>
      </w:r>
      <w:proofErr w:type="gramEnd"/>
      <w:r>
        <w:rPr>
          <w:rFonts w:ascii="宋体" w:hAnsi="宋体" w:cs="宋体" w:hint="eastAsia"/>
          <w:sz w:val="24"/>
          <w:szCs w:val="24"/>
        </w:rPr>
        <w:t>孤岛</w:t>
      </w:r>
      <w:bookmarkEnd w:id="187"/>
    </w:p>
    <w:p w14:paraId="7086BF7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88" w:name="_____296"/>
      <w:bookmarkStart w:id="189" w:name="_392"/>
      <w:bookmarkStart w:id="190" w:name="_____294"/>
      <w:bookmarkEnd w:id="190"/>
      <w:bookmarkEnd w:id="188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）工业互联网平台</w:t>
      </w:r>
      <w:bookmarkEnd w:id="189"/>
    </w:p>
    <w:p w14:paraId="7C6CE9A3" w14:textId="698470C4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1" w:name="_____298"/>
      <w:bookmarkStart w:id="192" w:name="_393"/>
      <w:bookmarkEnd w:id="191"/>
      <w:r w:rsidRPr="00C4203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C4203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C2M</w:t>
      </w:r>
      <w:r>
        <w:rPr>
          <w:rFonts w:ascii="宋体" w:hAnsi="宋体" w:cs="宋体" w:hint="eastAsia"/>
          <w:sz w:val="24"/>
          <w:szCs w:val="24"/>
        </w:rPr>
        <w:t>模式汉</w:t>
      </w:r>
      <w:proofErr w:type="gramStart"/>
      <w:r>
        <w:rPr>
          <w:rFonts w:ascii="宋体" w:hAnsi="宋体" w:cs="宋体" w:hint="eastAsia"/>
          <w:sz w:val="24"/>
          <w:szCs w:val="24"/>
        </w:rPr>
        <w:t>帛国际</w:t>
      </w:r>
      <w:r>
        <w:rPr>
          <w:rFonts w:ascii="宋体" w:hAnsi="宋体" w:cs="宋体" w:hint="eastAsia"/>
          <w:sz w:val="24"/>
          <w:szCs w:val="24"/>
        </w:rPr>
        <w:t>&amp;</w:t>
      </w:r>
      <w:r>
        <w:rPr>
          <w:rFonts w:ascii="宋体" w:hAnsi="宋体" w:cs="宋体" w:hint="eastAsia"/>
          <w:sz w:val="24"/>
          <w:szCs w:val="24"/>
        </w:rPr>
        <w:t>致景</w:t>
      </w:r>
      <w:proofErr w:type="gramEnd"/>
      <w:r>
        <w:rPr>
          <w:rFonts w:ascii="宋体" w:hAnsi="宋体" w:cs="宋体" w:hint="eastAsia"/>
          <w:sz w:val="24"/>
          <w:szCs w:val="24"/>
        </w:rPr>
        <w:t>科技</w:t>
      </w:r>
      <w:bookmarkEnd w:id="192"/>
    </w:p>
    <w:p w14:paraId="794BFA23" w14:textId="18E710D5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3" w:name="_____300"/>
      <w:bookmarkStart w:id="194" w:name="_394"/>
      <w:bookmarkEnd w:id="193"/>
      <w:r w:rsidRPr="00C4203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C4203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红</w:t>
      </w:r>
      <w:proofErr w:type="gramStart"/>
      <w:r>
        <w:rPr>
          <w:rFonts w:ascii="宋体" w:hAnsi="宋体" w:cs="宋体" w:hint="eastAsia"/>
          <w:sz w:val="24"/>
          <w:szCs w:val="24"/>
        </w:rPr>
        <w:t>领集团</w:t>
      </w:r>
      <w:proofErr w:type="gramEnd"/>
      <w:r>
        <w:rPr>
          <w:rFonts w:ascii="宋体" w:hAnsi="宋体" w:cs="宋体" w:hint="eastAsia"/>
          <w:sz w:val="24"/>
          <w:szCs w:val="24"/>
        </w:rPr>
        <w:t>&amp;</w:t>
      </w:r>
      <w:r>
        <w:rPr>
          <w:rFonts w:ascii="宋体" w:hAnsi="宋体" w:cs="宋体" w:hint="eastAsia"/>
          <w:sz w:val="24"/>
          <w:szCs w:val="24"/>
        </w:rPr>
        <w:t>雅戈尔</w:t>
      </w:r>
      <w:r>
        <w:rPr>
          <w:rFonts w:ascii="宋体" w:hAnsi="宋体" w:cs="宋体" w:hint="eastAsia"/>
          <w:sz w:val="24"/>
          <w:szCs w:val="24"/>
        </w:rPr>
        <w:t>&amp;</w:t>
      </w:r>
      <w:r>
        <w:rPr>
          <w:rFonts w:ascii="宋体" w:hAnsi="宋体" w:cs="宋体" w:hint="eastAsia"/>
          <w:sz w:val="24"/>
          <w:szCs w:val="24"/>
        </w:rPr>
        <w:t>阿里业协同</w:t>
      </w:r>
      <w:bookmarkEnd w:id="194"/>
    </w:p>
    <w:p w14:paraId="72C80E84" w14:textId="114B71CD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195" w:name="_____302"/>
      <w:bookmarkStart w:id="196" w:name="_279"/>
      <w:bookmarkEnd w:id="195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产能规划</w:t>
      </w:r>
      <w:bookmarkEnd w:id="196"/>
    </w:p>
    <w:p w14:paraId="7FE1DD41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197" w:name="_____304"/>
      <w:bookmarkStart w:id="198" w:name="_____306"/>
      <w:bookmarkStart w:id="199" w:name="_280"/>
      <w:bookmarkEnd w:id="197"/>
      <w:bookmarkEnd w:id="198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）生产厂的产能规划</w:t>
      </w:r>
    </w:p>
    <w:p w14:paraId="16F1F7D5" w14:textId="1078715A" w:rsidR="00C4203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</w:t>
      </w:r>
      <w:r w:rsidR="00C42035">
        <w:rPr>
          <w:rFonts w:ascii="宋体" w:hAnsi="宋体" w:cs="宋体" w:hint="eastAsia"/>
          <w:sz w:val="24"/>
          <w:szCs w:val="24"/>
        </w:rPr>
        <w:t>自制规划</w:t>
      </w:r>
      <w:bookmarkStart w:id="200" w:name="_281"/>
      <w:bookmarkEnd w:id="199"/>
      <w:r>
        <w:rPr>
          <w:rFonts w:ascii="宋体" w:hAnsi="宋体" w:cs="宋体" w:hint="eastAsia"/>
          <w:sz w:val="24"/>
          <w:szCs w:val="24"/>
        </w:rPr>
        <w:t>、外包规划</w:t>
      </w:r>
      <w:bookmarkStart w:id="201" w:name="_126"/>
      <w:bookmarkEnd w:id="200"/>
      <w:r>
        <w:rPr>
          <w:rFonts w:ascii="宋体" w:hAnsi="宋体" w:cs="宋体" w:hint="eastAsia"/>
          <w:sz w:val="24"/>
          <w:szCs w:val="24"/>
        </w:rPr>
        <w:t>、三种生产制造模式（OEM/ODM/OBM)</w:t>
      </w:r>
      <w:bookmarkEnd w:id="201"/>
    </w:p>
    <w:p w14:paraId="5BBD6B89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2" w:name="_____314"/>
      <w:bookmarkStart w:id="203" w:name="_283"/>
      <w:bookmarkStart w:id="204" w:name="_____312"/>
      <w:bookmarkEnd w:id="204"/>
      <w:bookmarkEnd w:id="202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）生产计划规划（</w:t>
      </w:r>
      <w:r>
        <w:rPr>
          <w:rFonts w:ascii="宋体" w:hAnsi="宋体" w:cs="宋体" w:hint="eastAsia"/>
          <w:sz w:val="24"/>
          <w:szCs w:val="24"/>
        </w:rPr>
        <w:t>BTO/BTS/CTO)</w:t>
      </w:r>
      <w:bookmarkEnd w:id="203"/>
    </w:p>
    <w:p w14:paraId="0CD359B7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5" w:name="_____318"/>
      <w:bookmarkStart w:id="206" w:name="_395"/>
      <w:bookmarkStart w:id="207" w:name="_____316"/>
      <w:bookmarkEnd w:id="207"/>
      <w:bookmarkEnd w:id="205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）生产柔性规划</w:t>
      </w:r>
      <w:bookmarkEnd w:id="206"/>
    </w:p>
    <w:p w14:paraId="23256706" w14:textId="740FD689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08" w:name="_____320"/>
      <w:bookmarkStart w:id="209" w:name="_396"/>
      <w:bookmarkEnd w:id="208"/>
      <w:r>
        <w:rPr>
          <w:rFonts w:ascii="宋体" w:hAnsi="宋体" w:cs="宋体" w:hint="eastAsia"/>
          <w:sz w:val="24"/>
          <w:szCs w:val="24"/>
        </w:rPr>
        <w:t>——</w:t>
      </w:r>
      <w:r w:rsidR="00C42035">
        <w:rPr>
          <w:rFonts w:ascii="宋体" w:hAnsi="宋体" w:cs="宋体" w:hint="eastAsia"/>
          <w:sz w:val="24"/>
          <w:szCs w:val="24"/>
        </w:rPr>
        <w:t>上游供应稳定多样</w:t>
      </w:r>
      <w:bookmarkStart w:id="210" w:name="_397"/>
      <w:bookmarkEnd w:id="209"/>
      <w:r>
        <w:rPr>
          <w:rFonts w:ascii="宋体" w:hAnsi="宋体" w:cs="宋体" w:hint="eastAsia"/>
          <w:sz w:val="24"/>
          <w:szCs w:val="24"/>
        </w:rPr>
        <w:t>、中游</w:t>
      </w:r>
      <w:proofErr w:type="gramStart"/>
      <w:r>
        <w:rPr>
          <w:rFonts w:ascii="宋体" w:hAnsi="宋体" w:cs="宋体" w:hint="eastAsia"/>
          <w:sz w:val="24"/>
          <w:szCs w:val="24"/>
        </w:rPr>
        <w:t>升级产线大脑</w:t>
      </w:r>
      <w:bookmarkStart w:id="211" w:name="_398"/>
      <w:bookmarkEnd w:id="210"/>
      <w:proofErr w:type="gramEnd"/>
      <w:r>
        <w:rPr>
          <w:rFonts w:ascii="宋体" w:hAnsi="宋体" w:cs="宋体" w:hint="eastAsia"/>
          <w:sz w:val="24"/>
          <w:szCs w:val="24"/>
        </w:rPr>
        <w:t>、下游反馈及时准确</w:t>
      </w:r>
      <w:bookmarkEnd w:id="211"/>
    </w:p>
    <w:p w14:paraId="6CEE04BA" w14:textId="0A3CB578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12" w:name="_____328"/>
      <w:bookmarkStart w:id="213" w:name="_____326"/>
      <w:bookmarkStart w:id="214" w:name="_285"/>
      <w:bookmarkEnd w:id="212"/>
      <w:bookmarkEnd w:id="213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供应链计划</w:t>
      </w:r>
      <w:bookmarkEnd w:id="214"/>
    </w:p>
    <w:p w14:paraId="6D5B2A98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215" w:name="_____330"/>
      <w:bookmarkStart w:id="216" w:name="_132"/>
      <w:bookmarkEnd w:id="215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链战略</w:t>
      </w:r>
      <w:proofErr w:type="gramEnd"/>
      <w:r>
        <w:rPr>
          <w:rFonts w:ascii="宋体" w:hAnsi="宋体" w:cs="宋体" w:hint="eastAsia"/>
          <w:sz w:val="24"/>
          <w:szCs w:val="24"/>
        </w:rPr>
        <w:t>计划的总体框架</w:t>
      </w:r>
      <w:bookmarkStart w:id="217" w:name="_131"/>
      <w:bookmarkEnd w:id="216"/>
    </w:p>
    <w:p w14:paraId="02385294" w14:textId="69F16922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链战略</w:t>
      </w:r>
      <w:proofErr w:type="gramEnd"/>
      <w:r>
        <w:rPr>
          <w:rFonts w:ascii="宋体" w:hAnsi="宋体" w:cs="宋体" w:hint="eastAsia"/>
          <w:sz w:val="24"/>
          <w:szCs w:val="24"/>
        </w:rPr>
        <w:t>计划的选择</w:t>
      </w:r>
      <w:bookmarkEnd w:id="217"/>
    </w:p>
    <w:p w14:paraId="62ADFBF1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218" w:name="_____338"/>
      <w:bookmarkStart w:id="219" w:name="_135"/>
      <w:bookmarkStart w:id="220" w:name="_____336"/>
      <w:bookmarkEnd w:id="218"/>
      <w:bookmarkEnd w:id="220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</w:t>
      </w:r>
      <w:proofErr w:type="gramStart"/>
      <w:r>
        <w:rPr>
          <w:rFonts w:ascii="宋体" w:hAnsi="宋体" w:cs="宋体" w:hint="eastAsia"/>
          <w:sz w:val="24"/>
          <w:szCs w:val="24"/>
        </w:rPr>
        <w:t>好供应链计划</w:t>
      </w:r>
      <w:proofErr w:type="gramEnd"/>
      <w:r>
        <w:rPr>
          <w:rFonts w:ascii="宋体" w:hAnsi="宋体" w:cs="宋体" w:hint="eastAsia"/>
          <w:sz w:val="24"/>
          <w:szCs w:val="24"/>
        </w:rPr>
        <w:t>的三道防线</w:t>
      </w:r>
      <w:bookmarkStart w:id="221" w:name="_____342"/>
      <w:bookmarkStart w:id="222" w:name="_____340"/>
      <w:bookmarkStart w:id="223" w:name="_137"/>
      <w:bookmarkEnd w:id="221"/>
      <w:bookmarkEnd w:id="222"/>
      <w:bookmarkEnd w:id="219"/>
    </w:p>
    <w:p w14:paraId="45C4A6BF" w14:textId="4645111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）柔性计划与产能协调（</w:t>
      </w:r>
      <w:r>
        <w:rPr>
          <w:rFonts w:ascii="宋体" w:hAnsi="宋体" w:cs="宋体" w:hint="eastAsia"/>
          <w:sz w:val="24"/>
          <w:szCs w:val="24"/>
        </w:rPr>
        <w:t>PULL+PUSH)</w:t>
      </w:r>
      <w:bookmarkEnd w:id="223"/>
    </w:p>
    <w:p w14:paraId="243DC2F6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24" w:name="_____346"/>
      <w:bookmarkStart w:id="225" w:name="_____344"/>
      <w:bookmarkStart w:id="226" w:name="_139"/>
      <w:bookmarkEnd w:id="224"/>
      <w:bookmarkEnd w:id="225"/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）供应</w:t>
      </w:r>
      <w:proofErr w:type="gramStart"/>
      <w:r>
        <w:rPr>
          <w:rFonts w:ascii="宋体" w:hAnsi="宋体" w:cs="宋体" w:hint="eastAsia"/>
          <w:sz w:val="24"/>
          <w:szCs w:val="24"/>
        </w:rPr>
        <w:t>链计划</w:t>
      </w:r>
      <w:proofErr w:type="gramEnd"/>
      <w:r>
        <w:rPr>
          <w:rFonts w:ascii="宋体" w:hAnsi="宋体" w:cs="宋体" w:hint="eastAsia"/>
          <w:sz w:val="24"/>
          <w:szCs w:val="24"/>
        </w:rPr>
        <w:t>的分类</w:t>
      </w:r>
      <w:bookmarkEnd w:id="226"/>
    </w:p>
    <w:p w14:paraId="706D0C1D" w14:textId="33140DC1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27" w:name="_____350"/>
      <w:bookmarkStart w:id="228" w:name="_____348"/>
      <w:bookmarkStart w:id="229" w:name="_286"/>
      <w:bookmarkEnd w:id="227"/>
      <w:bookmarkEnd w:id="228"/>
      <w:r>
        <w:rPr>
          <w:rFonts w:ascii="宋体" w:hAnsi="宋体" w:cs="宋体" w:hint="eastAsia"/>
          <w:b/>
          <w:bCs/>
          <w:sz w:val="24"/>
          <w:szCs w:val="24"/>
        </w:rPr>
        <w:t>4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柔性供应链</w:t>
      </w:r>
      <w:bookmarkEnd w:id="229"/>
    </w:p>
    <w:p w14:paraId="2276AFF2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0" w:name="_____352"/>
      <w:bookmarkStart w:id="231" w:name="_269"/>
      <w:bookmarkEnd w:id="230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）柔性供应链延迟制造策略</w:t>
      </w:r>
      <w:bookmarkEnd w:id="231"/>
    </w:p>
    <w:p w14:paraId="3E4890AF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2" w:name="_____354"/>
      <w:bookmarkStart w:id="233" w:name="_____356"/>
      <w:bookmarkStart w:id="234" w:name="_272"/>
      <w:bookmarkEnd w:id="232"/>
      <w:bookmarkEnd w:id="233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>
        <w:rPr>
          <w:rFonts w:ascii="宋体" w:hAnsi="宋体" w:cs="宋体" w:hint="eastAsia"/>
          <w:sz w:val="24"/>
          <w:szCs w:val="24"/>
        </w:rPr>
        <w:t>：个性化的印花圆领</w:t>
      </w:r>
      <w:r>
        <w:rPr>
          <w:rFonts w:ascii="宋体" w:hAnsi="宋体" w:cs="宋体" w:hint="eastAsia"/>
          <w:sz w:val="24"/>
          <w:szCs w:val="24"/>
        </w:rPr>
        <w:t>T</w:t>
      </w:r>
      <w:r>
        <w:rPr>
          <w:rFonts w:ascii="宋体" w:hAnsi="宋体" w:cs="宋体" w:hint="eastAsia"/>
          <w:sz w:val="24"/>
          <w:szCs w:val="24"/>
        </w:rPr>
        <w:t>衫</w:t>
      </w:r>
      <w:bookmarkEnd w:id="234"/>
    </w:p>
    <w:p w14:paraId="00E36524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35" w:name="_____360"/>
      <w:bookmarkStart w:id="236" w:name="_270"/>
      <w:bookmarkStart w:id="237" w:name="_____358"/>
      <w:bookmarkEnd w:id="237"/>
      <w:bookmarkEnd w:id="235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）柔性供应链管理机制的要点</w:t>
      </w:r>
      <w:bookmarkEnd w:id="236"/>
    </w:p>
    <w:p w14:paraId="2EABC835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238" w:name="_____362"/>
      <w:bookmarkStart w:id="239" w:name="_287"/>
      <w:bookmarkStart w:id="240" w:name="_____364"/>
      <w:bookmarkEnd w:id="240"/>
      <w:bookmarkEnd w:id="238"/>
      <w:r>
        <w:rPr>
          <w:rFonts w:ascii="宋体" w:hAnsi="宋体" w:cs="宋体" w:hint="eastAsia"/>
          <w:b/>
          <w:color w:val="C45911"/>
          <w:sz w:val="24"/>
          <w:szCs w:val="24"/>
        </w:rPr>
        <w:t>三、采购供应链协同战略</w:t>
      </w:r>
      <w:bookmarkEnd w:id="239"/>
    </w:p>
    <w:p w14:paraId="0F2C6097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41" w:name="_____366"/>
      <w:bookmarkStart w:id="242" w:name="_414"/>
      <w:bookmarkEnd w:id="241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小米手机的供应链协同</w:t>
      </w:r>
      <w:bookmarkEnd w:id="242"/>
    </w:p>
    <w:p w14:paraId="34823CD6" w14:textId="142F424E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43" w:name="_____370"/>
      <w:bookmarkStart w:id="244" w:name="_____368"/>
      <w:bookmarkStart w:id="245" w:name="_288"/>
      <w:bookmarkEnd w:id="243"/>
      <w:bookmarkEnd w:id="244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供应链的协同管理</w:t>
      </w:r>
      <w:bookmarkEnd w:id="245"/>
    </w:p>
    <w:p w14:paraId="3F88BCDA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246" w:name="_____372"/>
      <w:bookmarkStart w:id="247" w:name="_289"/>
      <w:bookmarkEnd w:id="246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）供应链协同四步骤</w:t>
      </w:r>
      <w:bookmarkStart w:id="248" w:name="_291"/>
      <w:bookmarkEnd w:id="247"/>
    </w:p>
    <w:p w14:paraId="0D9A3CFA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）供应链协同的层次</w:t>
      </w:r>
      <w:bookmarkStart w:id="249" w:name="_____378"/>
      <w:bookmarkStart w:id="250" w:name="_____380"/>
      <w:bookmarkStart w:id="251" w:name="_293"/>
      <w:bookmarkEnd w:id="248"/>
      <w:bookmarkEnd w:id="249"/>
      <w:bookmarkEnd w:id="250"/>
    </w:p>
    <w:p w14:paraId="0364B3E0" w14:textId="5668CD56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）供应链协同重要性</w:t>
      </w:r>
      <w:bookmarkEnd w:id="251"/>
    </w:p>
    <w:p w14:paraId="532C84BD" w14:textId="54A29931" w:rsidR="00567645" w:rsidRDefault="00C42035" w:rsidP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252" w:name="_____382"/>
      <w:bookmarkStart w:id="253" w:name="_____384"/>
      <w:bookmarkStart w:id="254" w:name="_296"/>
      <w:bookmarkStart w:id="255" w:name="_____386"/>
      <w:bookmarkEnd w:id="252"/>
      <w:bookmarkEnd w:id="255"/>
      <w:bookmarkEnd w:id="253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供应链协同的优势</w:t>
      </w:r>
      <w:bookmarkStart w:id="256" w:name="_298"/>
      <w:bookmarkEnd w:id="254"/>
    </w:p>
    <w:p w14:paraId="49555734" w14:textId="3F23E7BB" w:rsidR="00C4203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）供应链协同的措施</w:t>
      </w:r>
      <w:bookmarkStart w:id="257" w:name="_____392"/>
      <w:bookmarkStart w:id="258" w:name="_____394"/>
      <w:bookmarkStart w:id="259" w:name="_300"/>
      <w:bookmarkEnd w:id="256"/>
      <w:bookmarkEnd w:id="257"/>
      <w:bookmarkEnd w:id="258"/>
    </w:p>
    <w:p w14:paraId="69FF3846" w14:textId="5F7DBEC8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0" w:name="_294"/>
      <w:r w:rsidRPr="00C42035">
        <w:rPr>
          <w:rFonts w:ascii="宋体" w:hAnsi="宋体" w:cs="宋体" w:hint="eastAsia"/>
          <w:b/>
          <w:bCs/>
          <w:sz w:val="24"/>
          <w:szCs w:val="24"/>
        </w:rPr>
        <w:lastRenderedPageBreak/>
        <w:t>案例</w:t>
      </w:r>
      <w:r w:rsidRPr="00C4203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华为实践</w:t>
      </w:r>
      <w:bookmarkEnd w:id="260"/>
    </w:p>
    <w:p w14:paraId="7F1EB76F" w14:textId="77777777" w:rsidR="00C42035" w:rsidRP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C42035">
        <w:rPr>
          <w:rFonts w:ascii="宋体" w:hAnsi="宋体" w:cs="宋体" w:hint="eastAsia"/>
          <w:b/>
          <w:bCs/>
          <w:sz w:val="24"/>
          <w:szCs w:val="24"/>
        </w:rPr>
        <w:t>6</w:t>
      </w:r>
      <w:r w:rsidRPr="00C42035">
        <w:rPr>
          <w:rFonts w:ascii="宋体" w:hAnsi="宋体" w:cs="宋体" w:hint="eastAsia"/>
          <w:b/>
          <w:bCs/>
          <w:sz w:val="24"/>
          <w:szCs w:val="24"/>
        </w:rPr>
        <w:t>）供应链协同的管理</w:t>
      </w:r>
      <w:bookmarkEnd w:id="259"/>
    </w:p>
    <w:p w14:paraId="58700DA4" w14:textId="6986F2EE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1" w:name="_____396"/>
      <w:bookmarkStart w:id="262" w:name="_301"/>
      <w:bookmarkEnd w:id="261"/>
      <w:r>
        <w:rPr>
          <w:rFonts w:ascii="宋体" w:hAnsi="宋体" w:cs="宋体" w:hint="eastAsia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战略协同</w:t>
      </w:r>
      <w:bookmarkEnd w:id="262"/>
    </w:p>
    <w:p w14:paraId="5DC8313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3" w:name="_____398"/>
      <w:bookmarkStart w:id="264" w:name="_303"/>
      <w:bookmarkEnd w:id="263"/>
      <w:r w:rsidRPr="00C4203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每一天便利店的智能化选址</w:t>
      </w:r>
      <w:bookmarkEnd w:id="264"/>
    </w:p>
    <w:p w14:paraId="641495EB" w14:textId="3B7234AD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5" w:name="_____402"/>
      <w:bookmarkStart w:id="266" w:name="_____400"/>
      <w:bookmarkStart w:id="267" w:name="_304"/>
      <w:bookmarkEnd w:id="265"/>
      <w:bookmarkEnd w:id="266"/>
      <w:r>
        <w:rPr>
          <w:rFonts w:ascii="宋体" w:hAnsi="宋体" w:cs="宋体" w:hint="eastAsia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信息协同</w:t>
      </w:r>
      <w:bookmarkEnd w:id="267"/>
    </w:p>
    <w:p w14:paraId="04C8462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68" w:name="_305"/>
      <w:bookmarkStart w:id="269" w:name="_____404"/>
      <w:bookmarkEnd w:id="269"/>
      <w:r w:rsidRPr="00C4203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牛鞭效应</w:t>
      </w:r>
      <w:bookmarkEnd w:id="268"/>
    </w:p>
    <w:p w14:paraId="1237B0E4" w14:textId="02487845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0" w:name="_____406"/>
      <w:bookmarkStart w:id="271" w:name="_307"/>
      <w:bookmarkStart w:id="272" w:name="_____408"/>
      <w:bookmarkEnd w:id="272"/>
      <w:bookmarkEnd w:id="270"/>
      <w:r>
        <w:rPr>
          <w:rFonts w:ascii="宋体" w:hAnsi="宋体" w:cs="宋体" w:hint="eastAsia"/>
          <w:sz w:val="24"/>
          <w:szCs w:val="24"/>
        </w:rPr>
        <w:t>c</w:t>
      </w:r>
      <w:r>
        <w:rPr>
          <w:rFonts w:ascii="宋体" w:hAnsi="宋体" w:cs="宋体" w:hint="eastAsia"/>
          <w:sz w:val="24"/>
          <w:szCs w:val="24"/>
        </w:rPr>
        <w:t>分配协同</w:t>
      </w:r>
      <w:bookmarkEnd w:id="271"/>
    </w:p>
    <w:p w14:paraId="7D89DE2F" w14:textId="30A5C9BE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3" w:name="_____410"/>
      <w:bookmarkStart w:id="274" w:name="_____412"/>
      <w:bookmarkStart w:id="275" w:name="_309"/>
      <w:bookmarkEnd w:id="273"/>
      <w:bookmarkEnd w:id="274"/>
      <w:r>
        <w:rPr>
          <w:rFonts w:ascii="宋体" w:hAnsi="宋体" w:cs="宋体" w:hint="eastAsia"/>
          <w:sz w:val="24"/>
          <w:szCs w:val="24"/>
        </w:rPr>
        <w:t>d</w:t>
      </w:r>
      <w:r>
        <w:rPr>
          <w:rFonts w:ascii="宋体" w:hAnsi="宋体" w:cs="宋体" w:hint="eastAsia"/>
          <w:sz w:val="24"/>
          <w:szCs w:val="24"/>
        </w:rPr>
        <w:t>业务协同</w:t>
      </w:r>
      <w:bookmarkEnd w:id="275"/>
    </w:p>
    <w:p w14:paraId="2D1DBC98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76" w:name="_____414"/>
      <w:bookmarkStart w:id="277" w:name="_310"/>
      <w:bookmarkEnd w:id="276"/>
      <w:r w:rsidRPr="00C4203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ZARA</w:t>
      </w:r>
      <w:r>
        <w:rPr>
          <w:rFonts w:ascii="宋体" w:hAnsi="宋体" w:cs="宋体" w:hint="eastAsia"/>
          <w:sz w:val="24"/>
          <w:szCs w:val="24"/>
        </w:rPr>
        <w:t>协同供应链管理的典范</w:t>
      </w:r>
      <w:bookmarkEnd w:id="277"/>
    </w:p>
    <w:p w14:paraId="68D8CF16" w14:textId="76C86A56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278" w:name="_____416"/>
      <w:bookmarkStart w:id="279" w:name="_____418"/>
      <w:bookmarkStart w:id="280" w:name="_130"/>
      <w:bookmarkEnd w:id="278"/>
      <w:bookmarkEnd w:id="279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采购战略与供应链模式</w:t>
      </w:r>
      <w:bookmarkEnd w:id="280"/>
    </w:p>
    <w:p w14:paraId="608D5DDA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81" w:name="_____420"/>
      <w:bookmarkStart w:id="282" w:name="_312"/>
      <w:bookmarkEnd w:id="281"/>
      <w:r w:rsidRPr="00567645">
        <w:rPr>
          <w:rFonts w:ascii="宋体" w:hAnsi="宋体" w:cs="宋体" w:hint="eastAsia"/>
          <w:sz w:val="24"/>
          <w:szCs w:val="24"/>
        </w:rPr>
        <w:t>1</w:t>
      </w:r>
      <w:r w:rsidRPr="00567645">
        <w:rPr>
          <w:rFonts w:ascii="宋体" w:hAnsi="宋体" w:cs="宋体" w:hint="eastAsia"/>
          <w:sz w:val="24"/>
          <w:szCs w:val="24"/>
        </w:rPr>
        <w:t>）企业战略与供应链战略</w:t>
      </w:r>
      <w:bookmarkEnd w:id="282"/>
    </w:p>
    <w:p w14:paraId="36DE5D59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83" w:name="_____422"/>
      <w:bookmarkStart w:id="284" w:name="_____430"/>
      <w:bookmarkStart w:id="285" w:name="_____428"/>
      <w:bookmarkStart w:id="286" w:name="_316"/>
      <w:bookmarkEnd w:id="283"/>
      <w:bookmarkEnd w:id="284"/>
      <w:bookmarkEnd w:id="285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1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“万客隆”的低成本战略</w:t>
      </w:r>
      <w:bookmarkEnd w:id="286"/>
    </w:p>
    <w:p w14:paraId="0BAFE552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87" w:name="_____434"/>
      <w:bookmarkStart w:id="288" w:name="_____432"/>
      <w:bookmarkStart w:id="289" w:name="_317"/>
      <w:bookmarkEnd w:id="287"/>
      <w:bookmarkEnd w:id="288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2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农夫山泉差异化战略</w:t>
      </w:r>
      <w:bookmarkEnd w:id="289"/>
    </w:p>
    <w:p w14:paraId="108C73BB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0" w:name="_____436"/>
      <w:bookmarkStart w:id="291" w:name="_____438"/>
      <w:bookmarkStart w:id="292" w:name="_____446"/>
      <w:bookmarkStart w:id="293" w:name="_____444"/>
      <w:bookmarkStart w:id="294" w:name="_123"/>
      <w:bookmarkEnd w:id="290"/>
      <w:bookmarkEnd w:id="291"/>
      <w:bookmarkEnd w:id="292"/>
      <w:bookmarkEnd w:id="293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）采购与供应</w:t>
      </w:r>
      <w:proofErr w:type="gramStart"/>
      <w:r>
        <w:rPr>
          <w:rFonts w:ascii="宋体" w:hAnsi="宋体" w:cs="宋体" w:hint="eastAsia"/>
          <w:sz w:val="24"/>
          <w:szCs w:val="24"/>
        </w:rPr>
        <w:t>链竞争</w:t>
      </w:r>
      <w:proofErr w:type="gramEnd"/>
      <w:r>
        <w:rPr>
          <w:rFonts w:ascii="宋体" w:hAnsi="宋体" w:cs="宋体" w:hint="eastAsia"/>
          <w:sz w:val="24"/>
          <w:szCs w:val="24"/>
        </w:rPr>
        <w:t>模型</w:t>
      </w:r>
      <w:bookmarkEnd w:id="294"/>
    </w:p>
    <w:p w14:paraId="77407ED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5" w:name="_____448"/>
      <w:bookmarkStart w:id="296" w:name="_____450"/>
      <w:bookmarkStart w:id="297" w:name="_324"/>
      <w:bookmarkEnd w:id="295"/>
      <w:bookmarkEnd w:id="296"/>
      <w:r>
        <w:rPr>
          <w:rFonts w:ascii="宋体" w:hAnsi="宋体" w:cs="宋体" w:hint="eastAsia"/>
          <w:b/>
          <w:color w:val="C45911"/>
          <w:sz w:val="24"/>
          <w:szCs w:val="24"/>
        </w:rPr>
        <w:t>三、小单快反的柔性供应链策略</w:t>
      </w:r>
      <w:bookmarkEnd w:id="297"/>
    </w:p>
    <w:p w14:paraId="004EB089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298" w:name="_____452"/>
      <w:bookmarkStart w:id="299" w:name="_119"/>
      <w:bookmarkEnd w:id="298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SHEIN</w:t>
      </w:r>
      <w:r>
        <w:rPr>
          <w:rFonts w:ascii="宋体" w:hAnsi="宋体" w:cs="宋体" w:hint="eastAsia"/>
          <w:sz w:val="24"/>
          <w:szCs w:val="24"/>
        </w:rPr>
        <w:t>的柔性供应链</w:t>
      </w:r>
      <w:bookmarkEnd w:id="299"/>
    </w:p>
    <w:p w14:paraId="65D734AF" w14:textId="63E7A9F0" w:rsidR="00C42035" w:rsidRDefault="00567645" w:rsidP="0056764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00" w:name="_____454"/>
      <w:bookmarkStart w:id="301" w:name="_325"/>
      <w:bookmarkEnd w:id="300"/>
      <w:r>
        <w:rPr>
          <w:rFonts w:ascii="宋体" w:hAnsi="宋体" w:cs="宋体" w:hint="eastAsia"/>
          <w:b/>
          <w:bCs/>
          <w:sz w:val="24"/>
          <w:szCs w:val="24"/>
        </w:rPr>
        <w:t xml:space="preserve">1. </w:t>
      </w:r>
      <w:r w:rsidR="00C42035">
        <w:rPr>
          <w:rFonts w:ascii="宋体" w:hAnsi="宋体" w:cs="宋体" w:hint="eastAsia"/>
          <w:b/>
          <w:bCs/>
          <w:sz w:val="24"/>
          <w:szCs w:val="24"/>
        </w:rPr>
        <w:t>产销协同机制</w:t>
      </w:r>
      <w:bookmarkStart w:id="302" w:name="_355"/>
      <w:bookmarkStart w:id="303" w:name="_____456"/>
      <w:bookmarkEnd w:id="301"/>
      <w:bookmarkEnd w:id="303"/>
    </w:p>
    <w:p w14:paraId="364BBF93" w14:textId="2EBB7D34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）产销协同组织模式与运行制度</w:t>
      </w:r>
      <w:bookmarkStart w:id="304" w:name="_____458"/>
      <w:bookmarkStart w:id="305" w:name="_356"/>
      <w:bookmarkEnd w:id="302"/>
      <w:bookmarkEnd w:id="304"/>
    </w:p>
    <w:p w14:paraId="0C0D1145" w14:textId="699939D0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）信息共享策略图</w:t>
      </w:r>
      <w:bookmarkEnd w:id="305"/>
    </w:p>
    <w:p w14:paraId="6C5C30F2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6" w:name="_____462"/>
      <w:bookmarkStart w:id="307" w:name="_____460"/>
      <w:bookmarkStart w:id="308" w:name="_358"/>
      <w:bookmarkEnd w:id="306"/>
      <w:bookmarkEnd w:id="307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CPFR</w:t>
      </w:r>
      <w:r>
        <w:rPr>
          <w:rFonts w:ascii="宋体" w:hAnsi="宋体" w:cs="宋体" w:hint="eastAsia"/>
          <w:sz w:val="24"/>
          <w:szCs w:val="24"/>
        </w:rPr>
        <w:t>供应链管理</w:t>
      </w:r>
      <w:bookmarkEnd w:id="308"/>
    </w:p>
    <w:p w14:paraId="27CEAC8D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09" w:name="_____464"/>
      <w:bookmarkStart w:id="310" w:name="_359"/>
      <w:bookmarkEnd w:id="309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沃尔</w:t>
      </w:r>
      <w:proofErr w:type="gramStart"/>
      <w:r>
        <w:rPr>
          <w:rFonts w:ascii="宋体" w:hAnsi="宋体" w:cs="宋体" w:hint="eastAsia"/>
          <w:sz w:val="24"/>
          <w:szCs w:val="24"/>
        </w:rPr>
        <w:t>玛</w:t>
      </w:r>
      <w:proofErr w:type="gramEnd"/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CPFR</w:t>
      </w:r>
      <w:r>
        <w:rPr>
          <w:rFonts w:ascii="宋体" w:hAnsi="宋体" w:cs="宋体" w:hint="eastAsia"/>
          <w:sz w:val="24"/>
          <w:szCs w:val="24"/>
        </w:rPr>
        <w:t>管理</w:t>
      </w:r>
      <w:bookmarkEnd w:id="310"/>
    </w:p>
    <w:p w14:paraId="28BA1737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1" w:name="_____466"/>
      <w:bookmarkStart w:id="312" w:name="_____472"/>
      <w:bookmarkStart w:id="313" w:name="_363"/>
      <w:bookmarkEnd w:id="311"/>
      <w:bookmarkEnd w:id="312"/>
      <w:r>
        <w:rPr>
          <w:rFonts w:ascii="宋体" w:hAnsi="宋体" w:cs="宋体" w:hint="eastAsia"/>
          <w:sz w:val="24"/>
          <w:szCs w:val="24"/>
        </w:rPr>
        <w:t>4) S&amp;OP</w:t>
      </w:r>
      <w:r>
        <w:rPr>
          <w:rFonts w:ascii="宋体" w:hAnsi="宋体" w:cs="宋体" w:hint="eastAsia"/>
          <w:sz w:val="24"/>
          <w:szCs w:val="24"/>
        </w:rPr>
        <w:t>产销协同策略</w:t>
      </w:r>
      <w:bookmarkEnd w:id="313"/>
    </w:p>
    <w:p w14:paraId="16711554" w14:textId="3565DC3A" w:rsidR="00C4203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14" w:name="_____474"/>
      <w:bookmarkStart w:id="315" w:name="_364"/>
      <w:bookmarkEnd w:id="314"/>
      <w:r>
        <w:rPr>
          <w:rFonts w:ascii="宋体" w:hAnsi="宋体" w:cs="宋体" w:hint="eastAsia"/>
          <w:sz w:val="24"/>
          <w:szCs w:val="24"/>
        </w:rPr>
        <w:t>——</w:t>
      </w:r>
      <w:r w:rsidR="00C42035">
        <w:rPr>
          <w:rFonts w:ascii="宋体" w:hAnsi="宋体" w:cs="宋体" w:hint="eastAsia"/>
          <w:sz w:val="24"/>
          <w:szCs w:val="24"/>
        </w:rPr>
        <w:t>协同文化核心框架</w:t>
      </w:r>
      <w:bookmarkStart w:id="316" w:name="_____476"/>
      <w:bookmarkStart w:id="317" w:name="_365"/>
      <w:bookmarkEnd w:id="315"/>
      <w:bookmarkEnd w:id="316"/>
      <w:r>
        <w:rPr>
          <w:rFonts w:ascii="宋体" w:hAnsi="宋体" w:cs="宋体" w:hint="eastAsia"/>
          <w:sz w:val="24"/>
          <w:szCs w:val="24"/>
        </w:rPr>
        <w:t>、建立量化决策模型</w:t>
      </w:r>
      <w:bookmarkEnd w:id="317"/>
      <w:r>
        <w:rPr>
          <w:rFonts w:ascii="宋体" w:hAnsi="宋体" w:cs="宋体" w:hint="eastAsia"/>
          <w:sz w:val="24"/>
          <w:szCs w:val="24"/>
        </w:rPr>
        <w:t>、</w:t>
      </w:r>
      <w:bookmarkStart w:id="318" w:name="_366"/>
      <w:bookmarkStart w:id="319" w:name="_____478"/>
      <w:bookmarkEnd w:id="319"/>
      <w:r w:rsidR="00C42035">
        <w:rPr>
          <w:rFonts w:ascii="宋体" w:hAnsi="宋体" w:cs="宋体" w:hint="eastAsia"/>
          <w:sz w:val="24"/>
          <w:szCs w:val="24"/>
        </w:rPr>
        <w:t>供应计划风险预案</w:t>
      </w:r>
      <w:bookmarkStart w:id="320" w:name="_____480"/>
      <w:bookmarkStart w:id="321" w:name="_367"/>
      <w:bookmarkEnd w:id="318"/>
      <w:bookmarkEnd w:id="320"/>
      <w:r>
        <w:rPr>
          <w:rFonts w:ascii="宋体" w:hAnsi="宋体" w:cs="宋体" w:hint="eastAsia"/>
          <w:sz w:val="24"/>
          <w:szCs w:val="24"/>
        </w:rPr>
        <w:t>、</w:t>
      </w:r>
      <w:proofErr w:type="gramStart"/>
      <w:r>
        <w:rPr>
          <w:rFonts w:ascii="宋体" w:hAnsi="宋体" w:cs="宋体" w:hint="eastAsia"/>
          <w:sz w:val="24"/>
          <w:szCs w:val="24"/>
        </w:rPr>
        <w:t>完单系统</w:t>
      </w:r>
      <w:proofErr w:type="gramEnd"/>
      <w:r>
        <w:rPr>
          <w:rFonts w:ascii="宋体" w:hAnsi="宋体" w:cs="宋体" w:hint="eastAsia"/>
          <w:sz w:val="24"/>
          <w:szCs w:val="24"/>
        </w:rPr>
        <w:t>实物处理</w:t>
      </w:r>
      <w:bookmarkEnd w:id="321"/>
    </w:p>
    <w:p w14:paraId="0B4C05F8" w14:textId="1FBE7470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2" w:name="_____482"/>
      <w:bookmarkStart w:id="323" w:name="_368"/>
      <w:bookmarkEnd w:id="322"/>
      <w:r w:rsidRPr="00567645">
        <w:rPr>
          <w:rFonts w:ascii="宋体" w:hAnsi="宋体" w:cs="宋体" w:hint="eastAsia"/>
          <w:b/>
          <w:sz w:val="24"/>
          <w:szCs w:val="24"/>
        </w:rPr>
        <w:t>案</w:t>
      </w:r>
      <w:r w:rsidRPr="00567645">
        <w:rPr>
          <w:rFonts w:ascii="宋体" w:hAnsi="宋体" w:cs="宋体" w:hint="eastAsia"/>
          <w:b/>
          <w:sz w:val="24"/>
          <w:szCs w:val="24"/>
        </w:rPr>
        <w:t>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产销协调会议应该由谁来主导？</w:t>
      </w:r>
      <w:bookmarkEnd w:id="323"/>
    </w:p>
    <w:p w14:paraId="7E8DB562" w14:textId="6885BE95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4" w:name="_____484"/>
      <w:bookmarkStart w:id="325" w:name="_369"/>
      <w:bookmarkEnd w:id="324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突增急</w:t>
      </w:r>
      <w:proofErr w:type="gramStart"/>
      <w:r>
        <w:rPr>
          <w:rFonts w:ascii="宋体" w:hAnsi="宋体" w:cs="宋体" w:hint="eastAsia"/>
          <w:sz w:val="24"/>
          <w:szCs w:val="24"/>
        </w:rPr>
        <w:t>单需求</w:t>
      </w:r>
      <w:proofErr w:type="gramEnd"/>
      <w:r>
        <w:rPr>
          <w:rFonts w:ascii="宋体" w:hAnsi="宋体" w:cs="宋体" w:hint="eastAsia"/>
          <w:sz w:val="24"/>
          <w:szCs w:val="24"/>
        </w:rPr>
        <w:t>是自制还是外包？</w:t>
      </w:r>
      <w:bookmarkEnd w:id="325"/>
    </w:p>
    <w:p w14:paraId="1D747CF2" w14:textId="6DED486C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6" w:name="_370"/>
      <w:bookmarkStart w:id="327" w:name="_____486"/>
      <w:bookmarkEnd w:id="327"/>
      <w:r w:rsidRPr="00567645">
        <w:rPr>
          <w:rFonts w:ascii="宋体" w:hAnsi="宋体" w:cs="宋体" w:hint="eastAsia"/>
          <w:b/>
          <w:sz w:val="24"/>
          <w:szCs w:val="24"/>
        </w:rPr>
        <w:lastRenderedPageBreak/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生产余料为何能堆积车间不及时回仓？</w:t>
      </w:r>
      <w:bookmarkEnd w:id="326"/>
    </w:p>
    <w:p w14:paraId="18EA0BA2" w14:textId="43003F76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28" w:name="_371"/>
      <w:bookmarkStart w:id="329" w:name="_____488"/>
      <w:bookmarkEnd w:id="329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分批交货柔性供应链的效率与产出如何平衡？</w:t>
      </w:r>
      <w:bookmarkEnd w:id="328"/>
    </w:p>
    <w:p w14:paraId="65CD16C6" w14:textId="7B8F5ED1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30" w:name="_____490"/>
      <w:bookmarkStart w:id="331" w:name="_372"/>
      <w:bookmarkEnd w:id="330"/>
      <w:r w:rsidRPr="00567645">
        <w:rPr>
          <w:rFonts w:ascii="宋体" w:hAnsi="宋体" w:cs="宋体" w:hint="eastAsia"/>
          <w:b/>
          <w:bCs/>
          <w:sz w:val="24"/>
          <w:szCs w:val="24"/>
        </w:rPr>
        <w:t>讨论：</w:t>
      </w:r>
      <w:r>
        <w:rPr>
          <w:rFonts w:ascii="宋体" w:hAnsi="宋体" w:cs="宋体" w:hint="eastAsia"/>
          <w:sz w:val="24"/>
          <w:szCs w:val="24"/>
        </w:rPr>
        <w:t>请画出本企业的产销协同策略图，并提出优化建议</w:t>
      </w:r>
      <w:bookmarkEnd w:id="331"/>
    </w:p>
    <w:p w14:paraId="07EF8A5E" w14:textId="570E9B00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32" w:name="_____492"/>
      <w:bookmarkStart w:id="333" w:name="_326"/>
      <w:bookmarkEnd w:id="332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小单试销拉补模式</w:t>
      </w:r>
      <w:bookmarkEnd w:id="333"/>
    </w:p>
    <w:p w14:paraId="0B9BE2DC" w14:textId="665D30C8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34" w:name="_____494"/>
      <w:bookmarkStart w:id="335" w:name="_141"/>
      <w:bookmarkEnd w:id="334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M</w:t>
      </w:r>
      <w:r>
        <w:rPr>
          <w:rFonts w:ascii="宋体" w:hAnsi="宋体" w:cs="宋体" w:hint="eastAsia"/>
          <w:sz w:val="24"/>
          <w:szCs w:val="24"/>
        </w:rPr>
        <w:t>公司的小单快反模式探索</w:t>
      </w:r>
      <w:bookmarkEnd w:id="335"/>
    </w:p>
    <w:p w14:paraId="765AD9ED" w14:textId="50B13118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36" w:name="_____496"/>
      <w:bookmarkStart w:id="337" w:name="_118"/>
      <w:bookmarkEnd w:id="336"/>
      <w:r>
        <w:rPr>
          <w:rFonts w:ascii="宋体" w:hAnsi="宋体" w:cs="宋体" w:hint="eastAsia"/>
          <w:sz w:val="24"/>
          <w:szCs w:val="24"/>
        </w:rPr>
        <w:t>1</w:t>
      </w:r>
      <w:r w:rsidR="00567645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生产的柔性</w:t>
      </w:r>
      <w:bookmarkEnd w:id="337"/>
    </w:p>
    <w:p w14:paraId="1667484B" w14:textId="38B5354B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38" w:name="_____498"/>
      <w:bookmarkStart w:id="339" w:name="_373"/>
      <w:bookmarkEnd w:id="338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首单单量如何切？</w:t>
      </w:r>
      <w:bookmarkEnd w:id="339"/>
    </w:p>
    <w:p w14:paraId="134D2E01" w14:textId="1ACA545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0" w:name="_____500"/>
      <w:bookmarkStart w:id="341" w:name="_374"/>
      <w:bookmarkEnd w:id="340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proofErr w:type="gramStart"/>
      <w:r>
        <w:rPr>
          <w:rFonts w:ascii="宋体" w:hAnsi="宋体" w:cs="宋体" w:hint="eastAsia"/>
          <w:sz w:val="24"/>
          <w:szCs w:val="24"/>
        </w:rPr>
        <w:t>拉补单</w:t>
      </w:r>
      <w:proofErr w:type="gramEnd"/>
      <w:r>
        <w:rPr>
          <w:rFonts w:ascii="宋体" w:hAnsi="宋体" w:cs="宋体" w:hint="eastAsia"/>
          <w:sz w:val="24"/>
          <w:szCs w:val="24"/>
        </w:rPr>
        <w:t>量和频次如何定？</w:t>
      </w:r>
      <w:bookmarkEnd w:id="341"/>
    </w:p>
    <w:p w14:paraId="12EA9E27" w14:textId="5F125C21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2" w:name="_____502"/>
      <w:bookmarkStart w:id="343" w:name="_375"/>
      <w:bookmarkEnd w:id="342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proofErr w:type="gramStart"/>
      <w:r>
        <w:rPr>
          <w:rFonts w:ascii="宋体" w:hAnsi="宋体" w:cs="宋体" w:hint="eastAsia"/>
          <w:sz w:val="24"/>
          <w:szCs w:val="24"/>
        </w:rPr>
        <w:t>拉补生产</w:t>
      </w:r>
      <w:proofErr w:type="gramEnd"/>
      <w:r>
        <w:rPr>
          <w:rFonts w:ascii="宋体" w:hAnsi="宋体" w:cs="宋体" w:hint="eastAsia"/>
          <w:sz w:val="24"/>
          <w:szCs w:val="24"/>
        </w:rPr>
        <w:t>周期可以更快吗？</w:t>
      </w:r>
      <w:bookmarkEnd w:id="343"/>
    </w:p>
    <w:p w14:paraId="4DC20413" w14:textId="5E65459D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4" w:name="_____504"/>
      <w:bookmarkStart w:id="345" w:name="_376"/>
      <w:bookmarkEnd w:id="344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proofErr w:type="gramStart"/>
      <w:r>
        <w:rPr>
          <w:rFonts w:ascii="宋体" w:hAnsi="宋体" w:cs="宋体" w:hint="eastAsia"/>
          <w:sz w:val="24"/>
          <w:szCs w:val="24"/>
        </w:rPr>
        <w:t>拉补次数</w:t>
      </w:r>
      <w:proofErr w:type="gramEnd"/>
      <w:r>
        <w:rPr>
          <w:rFonts w:ascii="宋体" w:hAnsi="宋体" w:cs="宋体" w:hint="eastAsia"/>
          <w:sz w:val="24"/>
          <w:szCs w:val="24"/>
        </w:rPr>
        <w:t>如何定？</w:t>
      </w:r>
      <w:bookmarkEnd w:id="345"/>
    </w:p>
    <w:p w14:paraId="272338CD" w14:textId="6E2C79E4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6" w:name="_____506"/>
      <w:bookmarkStart w:id="347" w:name="_377"/>
      <w:bookmarkEnd w:id="346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生产效率与有效产能达标率，工厂如何平衡？</w:t>
      </w:r>
      <w:bookmarkEnd w:id="347"/>
    </w:p>
    <w:p w14:paraId="0D46D988" w14:textId="3B4D0236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48" w:name="_378"/>
      <w:bookmarkStart w:id="349" w:name="_____508"/>
      <w:bookmarkEnd w:id="349"/>
      <w:r w:rsidRPr="00567645">
        <w:rPr>
          <w:rFonts w:ascii="宋体" w:hAnsi="宋体" w:cs="宋体" w:hint="eastAsia"/>
          <w:b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产能增加招人还是加班？</w:t>
      </w:r>
      <w:bookmarkEnd w:id="348"/>
    </w:p>
    <w:p w14:paraId="7213EDB3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0" w:name="_____510"/>
      <w:bookmarkStart w:id="351" w:name="_116"/>
      <w:bookmarkEnd w:id="350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）采购的柔性</w:t>
      </w:r>
      <w:bookmarkEnd w:id="351"/>
    </w:p>
    <w:p w14:paraId="0192EE2F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2" w:name="_____512"/>
      <w:bookmarkStart w:id="353" w:name="_380"/>
      <w:bookmarkEnd w:id="352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如何制定小单快反模式的采购订单管理策略？</w:t>
      </w:r>
      <w:bookmarkEnd w:id="353"/>
    </w:p>
    <w:p w14:paraId="7CC821D1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4" w:name="_____514"/>
      <w:bookmarkStart w:id="355" w:name="_120"/>
      <w:bookmarkEnd w:id="354"/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）交付的柔性</w:t>
      </w:r>
      <w:bookmarkEnd w:id="355"/>
    </w:p>
    <w:p w14:paraId="24C6373B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6" w:name="_____516"/>
      <w:bookmarkStart w:id="357" w:name="_417"/>
      <w:bookmarkEnd w:id="356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生产部柔性交付的成本如何平衡？</w:t>
      </w:r>
      <w:bookmarkEnd w:id="357"/>
    </w:p>
    <w:p w14:paraId="63418B74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58" w:name="_____518"/>
      <w:bookmarkStart w:id="359" w:name="_379"/>
      <w:bookmarkEnd w:id="358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）供应商的柔性</w:t>
      </w:r>
      <w:bookmarkEnd w:id="359"/>
    </w:p>
    <w:p w14:paraId="648FC3BF" w14:textId="4AC8DEB1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60" w:name="_____520"/>
      <w:bookmarkStart w:id="361" w:name="_416"/>
      <w:bookmarkEnd w:id="360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供应商的柔性交付需求如何谈？</w:t>
      </w:r>
      <w:bookmarkEnd w:id="361"/>
    </w:p>
    <w:p w14:paraId="7A5551B9" w14:textId="17140505" w:rsidR="00C4203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供应商的储备池</w:t>
      </w:r>
    </w:p>
    <w:p w14:paraId="362D1028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bookmarkStart w:id="362" w:name="_____522"/>
      <w:bookmarkStart w:id="363" w:name="_220"/>
      <w:bookmarkEnd w:id="362"/>
    </w:p>
    <w:p w14:paraId="79D1A25F" w14:textId="11B40E26" w:rsidR="00C42035" w:rsidRDefault="00567645" w:rsidP="00567645">
      <w:pPr>
        <w:spacing w:line="480" w:lineRule="exact"/>
        <w:rPr>
          <w:rFonts w:ascii="宋体" w:hAnsi="宋体" w:cs="宋体" w:hint="eastAsia"/>
          <w:b/>
          <w:color w:val="1F4E79"/>
          <w:sz w:val="24"/>
          <w:szCs w:val="24"/>
        </w:rPr>
      </w:pPr>
      <w:r>
        <w:rPr>
          <w:rFonts w:ascii="宋体" w:hAnsi="宋体" w:cs="宋体" w:hint="eastAsia"/>
          <w:b/>
          <w:color w:val="1F4E79"/>
          <w:sz w:val="24"/>
          <w:szCs w:val="24"/>
        </w:rPr>
        <w:t>第四讲：</w:t>
      </w:r>
      <w:r w:rsidR="00C42035">
        <w:rPr>
          <w:rFonts w:ascii="宋体" w:hAnsi="宋体" w:cs="宋体" w:hint="eastAsia"/>
          <w:b/>
          <w:color w:val="1F4E79"/>
          <w:sz w:val="24"/>
          <w:szCs w:val="24"/>
        </w:rPr>
        <w:t>供应链管理绩效与创新未来</w:t>
      </w:r>
      <w:bookmarkEnd w:id="363"/>
    </w:p>
    <w:p w14:paraId="7A4F2087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364" w:name="_221"/>
      <w:bookmarkStart w:id="365" w:name="_____524"/>
      <w:bookmarkEnd w:id="365"/>
      <w:r>
        <w:rPr>
          <w:rFonts w:ascii="宋体" w:hAnsi="宋体" w:cs="宋体" w:hint="eastAsia"/>
          <w:b/>
          <w:color w:val="C45911"/>
          <w:sz w:val="24"/>
          <w:szCs w:val="24"/>
        </w:rPr>
        <w:t>一、供应链的绩效管理</w:t>
      </w:r>
      <w:bookmarkEnd w:id="364"/>
    </w:p>
    <w:p w14:paraId="489FCB5C" w14:textId="1898AEF0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66" w:name="_227"/>
      <w:bookmarkStart w:id="367" w:name="_____526"/>
      <w:bookmarkEnd w:id="367"/>
      <w:r>
        <w:rPr>
          <w:rFonts w:ascii="宋体" w:hAnsi="宋体" w:cs="宋体" w:hint="eastAsia"/>
          <w:b/>
          <w:bCs/>
          <w:sz w:val="24"/>
          <w:szCs w:val="24"/>
        </w:rPr>
        <w:t>1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供应链绩效管理的内容</w:t>
      </w:r>
    </w:p>
    <w:p w14:paraId="7C90C769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）需求管理</w:t>
      </w:r>
      <w:bookmarkEnd w:id="366"/>
    </w:p>
    <w:p w14:paraId="62DFFF97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bookmarkStart w:id="368" w:name="_____528"/>
      <w:bookmarkStart w:id="369" w:name="_228"/>
      <w:bookmarkEnd w:id="368"/>
      <w:r>
        <w:rPr>
          <w:rFonts w:ascii="宋体" w:hAnsi="宋体" w:cs="宋体" w:hint="eastAsia"/>
          <w:sz w:val="24"/>
          <w:szCs w:val="24"/>
        </w:rPr>
        <w:t>）采购管理</w:t>
      </w:r>
      <w:bookmarkEnd w:id="369"/>
    </w:p>
    <w:p w14:paraId="35496D0D" w14:textId="5E6EFCAA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bookmarkStart w:id="370" w:name="_____530"/>
      <w:bookmarkStart w:id="371" w:name="_229"/>
      <w:bookmarkEnd w:id="370"/>
      <w:r>
        <w:rPr>
          <w:rFonts w:ascii="宋体" w:hAnsi="宋体" w:cs="宋体" w:hint="eastAsia"/>
          <w:sz w:val="24"/>
          <w:szCs w:val="24"/>
        </w:rPr>
        <w:t>）供应商管理</w:t>
      </w:r>
      <w:bookmarkEnd w:id="371"/>
    </w:p>
    <w:p w14:paraId="22A0E82C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372" w:name="_____532"/>
      <w:bookmarkStart w:id="373" w:name="_230"/>
      <w:bookmarkEnd w:id="372"/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）质量管理</w:t>
      </w:r>
      <w:bookmarkEnd w:id="373"/>
    </w:p>
    <w:p w14:paraId="09BC1A09" w14:textId="7777777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bookmarkStart w:id="374" w:name="_____534"/>
      <w:bookmarkStart w:id="375" w:name="_231"/>
      <w:bookmarkEnd w:id="374"/>
      <w:r>
        <w:rPr>
          <w:rFonts w:ascii="宋体" w:hAnsi="宋体" w:cs="宋体" w:hint="eastAsia"/>
          <w:sz w:val="24"/>
          <w:szCs w:val="24"/>
        </w:rPr>
        <w:t>）成本管理</w:t>
      </w:r>
      <w:bookmarkEnd w:id="375"/>
    </w:p>
    <w:p w14:paraId="5CE96363" w14:textId="6464CA91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</w:t>
      </w:r>
      <w:bookmarkStart w:id="376" w:name="_____536"/>
      <w:bookmarkStart w:id="377" w:name="_232"/>
      <w:bookmarkEnd w:id="376"/>
      <w:r>
        <w:rPr>
          <w:rFonts w:ascii="宋体" w:hAnsi="宋体" w:cs="宋体" w:hint="eastAsia"/>
          <w:sz w:val="24"/>
          <w:szCs w:val="24"/>
        </w:rPr>
        <w:t>）信息化建设</w:t>
      </w:r>
      <w:bookmarkEnd w:id="377"/>
    </w:p>
    <w:p w14:paraId="0096BABD" w14:textId="11C53025" w:rsidR="00C42035" w:rsidRDefault="00C42035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bookmarkStart w:id="378" w:name="_____540"/>
      <w:bookmarkStart w:id="379" w:name="_____538"/>
      <w:bookmarkStart w:id="380" w:name="_327"/>
      <w:bookmarkEnd w:id="378"/>
      <w:bookmarkEnd w:id="379"/>
      <w:r>
        <w:rPr>
          <w:rFonts w:ascii="宋体" w:hAnsi="宋体" w:cs="宋体" w:hint="eastAsia"/>
          <w:b/>
          <w:bCs/>
          <w:sz w:val="24"/>
          <w:szCs w:val="24"/>
        </w:rPr>
        <w:t>2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供应链绩效</w:t>
      </w:r>
      <w:bookmarkEnd w:id="380"/>
      <w:r>
        <w:rPr>
          <w:rFonts w:ascii="宋体" w:hAnsi="宋体" w:cs="宋体" w:hint="eastAsia"/>
          <w:b/>
          <w:bCs/>
          <w:sz w:val="24"/>
          <w:szCs w:val="24"/>
        </w:rPr>
        <w:t>的提升</w:t>
      </w:r>
    </w:p>
    <w:p w14:paraId="31869C1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81" w:name="_____542"/>
      <w:bookmarkStart w:id="382" w:name="_334"/>
      <w:bookmarkEnd w:id="381"/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）企业视角</w:t>
      </w:r>
      <w:proofErr w:type="gramStart"/>
      <w:r>
        <w:rPr>
          <w:rFonts w:ascii="宋体" w:hAnsi="宋体" w:cs="宋体" w:hint="eastAsia"/>
          <w:sz w:val="24"/>
          <w:szCs w:val="24"/>
        </w:rPr>
        <w:t>看供应</w:t>
      </w:r>
      <w:proofErr w:type="gramEnd"/>
      <w:r>
        <w:rPr>
          <w:rFonts w:ascii="宋体" w:hAnsi="宋体" w:cs="宋体" w:hint="eastAsia"/>
          <w:sz w:val="24"/>
          <w:szCs w:val="24"/>
        </w:rPr>
        <w:t>链管理绩效的评价</w:t>
      </w:r>
      <w:bookmarkEnd w:id="382"/>
    </w:p>
    <w:p w14:paraId="141FA189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83" w:name="_____544"/>
      <w:bookmarkStart w:id="384" w:name="_____546"/>
      <w:bookmarkStart w:id="385" w:name="_352"/>
      <w:bookmarkEnd w:id="383"/>
      <w:bookmarkEnd w:id="384"/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proofErr w:type="gramStart"/>
      <w:r>
        <w:rPr>
          <w:rFonts w:ascii="宋体" w:hAnsi="宋体" w:cs="宋体" w:hint="eastAsia"/>
          <w:sz w:val="24"/>
          <w:szCs w:val="24"/>
        </w:rPr>
        <w:t>供应链七大</w:t>
      </w:r>
      <w:proofErr w:type="gramEnd"/>
      <w:r>
        <w:rPr>
          <w:rFonts w:ascii="宋体" w:hAnsi="宋体" w:cs="宋体" w:hint="eastAsia"/>
          <w:sz w:val="24"/>
          <w:szCs w:val="24"/>
        </w:rPr>
        <w:t>绩效指标</w:t>
      </w:r>
      <w:bookmarkEnd w:id="385"/>
    </w:p>
    <w:p w14:paraId="2E08632E" w14:textId="0A35E2AC" w:rsidR="00C42035" w:rsidRDefault="0056764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86" w:name="_____548"/>
      <w:bookmarkStart w:id="387" w:name="_328"/>
      <w:bookmarkEnd w:id="386"/>
      <w:r>
        <w:rPr>
          <w:rFonts w:ascii="宋体" w:hAnsi="宋体" w:cs="宋体" w:hint="eastAsia"/>
          <w:sz w:val="24"/>
          <w:szCs w:val="24"/>
        </w:rPr>
        <w:t>——</w:t>
      </w:r>
      <w:r w:rsidR="00C42035">
        <w:rPr>
          <w:rFonts w:ascii="宋体" w:hAnsi="宋体" w:cs="宋体" w:hint="eastAsia"/>
          <w:sz w:val="24"/>
          <w:szCs w:val="24"/>
        </w:rPr>
        <w:t>产品准期交付率</w:t>
      </w:r>
      <w:bookmarkStart w:id="388" w:name="_329"/>
      <w:bookmarkEnd w:id="387"/>
      <w:r>
        <w:rPr>
          <w:rFonts w:ascii="宋体" w:hAnsi="宋体" w:cs="宋体" w:hint="eastAsia"/>
          <w:sz w:val="24"/>
          <w:szCs w:val="24"/>
        </w:rPr>
        <w:t>、供应周期缩短率</w:t>
      </w:r>
      <w:bookmarkStart w:id="389" w:name="_330"/>
      <w:bookmarkEnd w:id="388"/>
      <w:r>
        <w:rPr>
          <w:rFonts w:ascii="宋体" w:hAnsi="宋体" w:cs="宋体" w:hint="eastAsia"/>
          <w:sz w:val="24"/>
          <w:szCs w:val="24"/>
        </w:rPr>
        <w:t>、</w:t>
      </w:r>
      <w:r w:rsidR="00C42035">
        <w:rPr>
          <w:rFonts w:ascii="宋体" w:hAnsi="宋体" w:cs="宋体" w:hint="eastAsia"/>
          <w:sz w:val="24"/>
          <w:szCs w:val="24"/>
        </w:rPr>
        <w:t>成本管控</w:t>
      </w:r>
      <w:bookmarkEnd w:id="389"/>
      <w:r>
        <w:rPr>
          <w:rFonts w:ascii="宋体" w:hAnsi="宋体" w:cs="宋体" w:hint="eastAsia"/>
          <w:sz w:val="24"/>
          <w:szCs w:val="24"/>
        </w:rPr>
        <w:t>、</w:t>
      </w:r>
      <w:bookmarkStart w:id="390" w:name="_____554"/>
      <w:bookmarkStart w:id="391" w:name="_331"/>
      <w:bookmarkEnd w:id="390"/>
      <w:r w:rsidR="00C42035">
        <w:rPr>
          <w:rFonts w:ascii="宋体" w:hAnsi="宋体" w:cs="宋体" w:hint="eastAsia"/>
          <w:sz w:val="24"/>
          <w:szCs w:val="24"/>
        </w:rPr>
        <w:t>缺货率</w:t>
      </w:r>
      <w:bookmarkStart w:id="392" w:name="_332"/>
      <w:bookmarkEnd w:id="391"/>
      <w:r>
        <w:rPr>
          <w:rFonts w:ascii="宋体" w:hAnsi="宋体" w:cs="宋体" w:hint="eastAsia"/>
          <w:sz w:val="24"/>
          <w:szCs w:val="24"/>
        </w:rPr>
        <w:t>、滞销率</w:t>
      </w:r>
      <w:bookmarkStart w:id="393" w:name="_____558"/>
      <w:bookmarkStart w:id="394" w:name="_333"/>
      <w:bookmarkEnd w:id="392"/>
      <w:bookmarkEnd w:id="393"/>
      <w:r>
        <w:rPr>
          <w:rFonts w:ascii="宋体" w:hAnsi="宋体" w:cs="宋体" w:hint="eastAsia"/>
          <w:sz w:val="24"/>
          <w:szCs w:val="24"/>
        </w:rPr>
        <w:t>、库存周转率</w:t>
      </w:r>
      <w:bookmarkEnd w:id="394"/>
    </w:p>
    <w:p w14:paraId="12D1AD0C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395" w:name="_353"/>
      <w:bookmarkStart w:id="396" w:name="_____560"/>
      <w:bookmarkEnd w:id="396"/>
      <w:r>
        <w:rPr>
          <w:rFonts w:ascii="宋体" w:hAnsi="宋体" w:cs="宋体" w:hint="eastAsia"/>
          <w:sz w:val="24"/>
          <w:szCs w:val="24"/>
        </w:rPr>
        <w:lastRenderedPageBreak/>
        <w:t>3</w:t>
      </w:r>
      <w:r>
        <w:rPr>
          <w:rFonts w:ascii="宋体" w:hAnsi="宋体" w:cs="宋体" w:hint="eastAsia"/>
          <w:sz w:val="24"/>
          <w:szCs w:val="24"/>
        </w:rPr>
        <w:t>）正确的考核设计</w:t>
      </w:r>
      <w:bookmarkEnd w:id="395"/>
    </w:p>
    <w:p w14:paraId="10E87294" w14:textId="77777777" w:rsidR="00C42035" w:rsidRPr="0056764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397" w:name="_____562"/>
      <w:bookmarkStart w:id="398" w:name="_336"/>
      <w:bookmarkStart w:id="399" w:name="_____564"/>
      <w:bookmarkEnd w:id="399"/>
      <w:bookmarkEnd w:id="397"/>
      <w:r w:rsidRPr="00567645">
        <w:rPr>
          <w:rFonts w:ascii="宋体" w:hAnsi="宋体" w:cs="宋体" w:hint="eastAsia"/>
          <w:b/>
          <w:bCs/>
          <w:sz w:val="24"/>
          <w:szCs w:val="24"/>
        </w:rPr>
        <w:t>4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）供应商绩效管理</w:t>
      </w:r>
      <w:bookmarkEnd w:id="398"/>
    </w:p>
    <w:p w14:paraId="40803EFE" w14:textId="197228B9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0" w:name="_____566"/>
      <w:bookmarkStart w:id="401" w:name="_345"/>
      <w:bookmarkEnd w:id="400"/>
      <w:r>
        <w:rPr>
          <w:rFonts w:ascii="宋体" w:hAnsi="宋体" w:cs="宋体" w:hint="eastAsia"/>
          <w:sz w:val="24"/>
          <w:szCs w:val="24"/>
        </w:rPr>
        <w:t>a</w:t>
      </w:r>
      <w:r w:rsidR="00C42035">
        <w:rPr>
          <w:rFonts w:ascii="宋体" w:hAnsi="宋体" w:cs="宋体" w:hint="eastAsia"/>
          <w:sz w:val="24"/>
          <w:szCs w:val="24"/>
        </w:rPr>
        <w:t>供应商的审核技巧</w:t>
      </w:r>
      <w:bookmarkEnd w:id="401"/>
    </w:p>
    <w:p w14:paraId="12FD6058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2" w:name="_____568"/>
      <w:bookmarkStart w:id="403" w:name="_339"/>
      <w:bookmarkEnd w:id="402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1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新采购如何快速评估新供应商</w:t>
      </w:r>
      <w:bookmarkEnd w:id="403"/>
    </w:p>
    <w:p w14:paraId="1D65C578" w14:textId="1297944B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4" w:name="_____570"/>
      <w:bookmarkStart w:id="405" w:name="_____572"/>
      <w:bookmarkStart w:id="406" w:name="_346"/>
      <w:bookmarkEnd w:id="404"/>
      <w:bookmarkEnd w:id="405"/>
      <w:r>
        <w:rPr>
          <w:rFonts w:ascii="宋体" w:hAnsi="宋体" w:cs="宋体" w:hint="eastAsia"/>
          <w:sz w:val="24"/>
          <w:szCs w:val="24"/>
        </w:rPr>
        <w:t>b</w:t>
      </w:r>
      <w:r w:rsidR="00C42035">
        <w:rPr>
          <w:rFonts w:ascii="宋体" w:hAnsi="宋体" w:cs="宋体" w:hint="eastAsia"/>
          <w:sz w:val="24"/>
          <w:szCs w:val="24"/>
        </w:rPr>
        <w:t>供应商的业绩评价</w:t>
      </w:r>
      <w:bookmarkEnd w:id="406"/>
    </w:p>
    <w:p w14:paraId="64555A98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7" w:name="_____574"/>
      <w:bookmarkStart w:id="408" w:name="_337"/>
      <w:bookmarkEnd w:id="407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2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供应商业绩评价如何发挥采购管理作用</w:t>
      </w:r>
      <w:bookmarkEnd w:id="408"/>
    </w:p>
    <w:p w14:paraId="3981566E" w14:textId="6EC7831C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09" w:name="_____578"/>
      <w:bookmarkStart w:id="410" w:name="_____576"/>
      <w:bookmarkStart w:id="411" w:name="_347"/>
      <w:bookmarkEnd w:id="409"/>
      <w:bookmarkEnd w:id="410"/>
      <w:r>
        <w:rPr>
          <w:rFonts w:ascii="宋体" w:hAnsi="宋体" w:cs="宋体" w:hint="eastAsia"/>
          <w:sz w:val="24"/>
          <w:szCs w:val="24"/>
        </w:rPr>
        <w:t>b</w:t>
      </w:r>
      <w:r w:rsidR="00C42035">
        <w:rPr>
          <w:rFonts w:ascii="宋体" w:hAnsi="宋体" w:cs="宋体" w:hint="eastAsia"/>
          <w:sz w:val="24"/>
          <w:szCs w:val="24"/>
        </w:rPr>
        <w:t>严谨高效的采购合同管理</w:t>
      </w:r>
      <w:bookmarkEnd w:id="411"/>
    </w:p>
    <w:p w14:paraId="31DD924D" w14:textId="47952430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12" w:name="_____580"/>
      <w:bookmarkStart w:id="413" w:name="_341"/>
      <w:bookmarkEnd w:id="412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3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《年度采购框架合同》管理</w:t>
      </w:r>
      <w:bookmarkEnd w:id="413"/>
    </w:p>
    <w:p w14:paraId="1C4273BC" w14:textId="7C9CCDA9" w:rsidR="00C42035" w:rsidRDefault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14" w:name="_____582"/>
      <w:bookmarkStart w:id="415" w:name="_348"/>
      <w:bookmarkStart w:id="416" w:name="_____584"/>
      <w:bookmarkEnd w:id="416"/>
      <w:bookmarkEnd w:id="414"/>
      <w:r>
        <w:rPr>
          <w:rFonts w:ascii="宋体" w:hAnsi="宋体" w:cs="宋体" w:hint="eastAsia"/>
          <w:sz w:val="24"/>
          <w:szCs w:val="24"/>
        </w:rPr>
        <w:t>b</w:t>
      </w:r>
      <w:r w:rsidR="00C42035">
        <w:rPr>
          <w:rFonts w:ascii="宋体" w:hAnsi="宋体" w:cs="宋体" w:hint="eastAsia"/>
          <w:sz w:val="24"/>
          <w:szCs w:val="24"/>
        </w:rPr>
        <w:t>供应商争议的协商与解决</w:t>
      </w:r>
      <w:bookmarkEnd w:id="415"/>
    </w:p>
    <w:p w14:paraId="3C5EAC0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17" w:name="_____586"/>
      <w:bookmarkStart w:id="418" w:name="_343"/>
      <w:bookmarkEnd w:id="417"/>
      <w:r w:rsidRPr="00567645">
        <w:rPr>
          <w:rFonts w:ascii="宋体" w:hAnsi="宋体" w:cs="宋体" w:hint="eastAsia"/>
          <w:b/>
          <w:bCs/>
          <w:sz w:val="24"/>
          <w:szCs w:val="24"/>
        </w:rPr>
        <w:t>案例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4</w:t>
      </w:r>
      <w:r w:rsidRPr="00567645">
        <w:rPr>
          <w:rFonts w:ascii="宋体" w:hAnsi="宋体" w:cs="宋体" w:hint="eastAsia"/>
          <w:b/>
          <w:bCs/>
          <w:sz w:val="24"/>
          <w:szCs w:val="24"/>
        </w:rPr>
        <w:t>：</w:t>
      </w:r>
      <w:r>
        <w:rPr>
          <w:rFonts w:ascii="宋体" w:hAnsi="宋体" w:cs="宋体" w:hint="eastAsia"/>
          <w:sz w:val="24"/>
          <w:szCs w:val="24"/>
        </w:rPr>
        <w:t>采购索偿供应商不认可怎么办</w:t>
      </w:r>
      <w:bookmarkEnd w:id="418"/>
    </w:p>
    <w:p w14:paraId="16FA028D" w14:textId="6E449EB0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419" w:name="_____588"/>
      <w:bookmarkStart w:id="420" w:name="_____590"/>
      <w:bookmarkStart w:id="421" w:name="_349"/>
      <w:bookmarkEnd w:id="419"/>
      <w:bookmarkEnd w:id="420"/>
      <w:r>
        <w:rPr>
          <w:rFonts w:ascii="宋体" w:hAnsi="宋体" w:cs="宋体" w:hint="eastAsia"/>
          <w:b/>
          <w:bCs/>
          <w:sz w:val="24"/>
          <w:szCs w:val="24"/>
        </w:rPr>
        <w:t>3</w:t>
      </w:r>
      <w:r w:rsidR="00567645">
        <w:rPr>
          <w:rFonts w:ascii="宋体" w:hAnsi="宋体" w:cs="宋体" w:hint="eastAsia"/>
          <w:b/>
          <w:bCs/>
          <w:sz w:val="24"/>
          <w:szCs w:val="24"/>
        </w:rPr>
        <w:t xml:space="preserve">. </w:t>
      </w:r>
      <w:r>
        <w:rPr>
          <w:rFonts w:ascii="宋体" w:hAnsi="宋体" w:cs="宋体" w:hint="eastAsia"/>
          <w:b/>
          <w:bCs/>
          <w:sz w:val="24"/>
          <w:szCs w:val="24"/>
        </w:rPr>
        <w:t>供应链绩效的评估</w:t>
      </w:r>
      <w:bookmarkEnd w:id="421"/>
    </w:p>
    <w:p w14:paraId="1040A0AF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22" w:name="_____592"/>
      <w:bookmarkStart w:id="423" w:name="_350"/>
      <w:bookmarkEnd w:id="422"/>
      <w:r>
        <w:rPr>
          <w:rFonts w:ascii="宋体" w:hAnsi="宋体" w:cs="宋体" w:hint="eastAsia"/>
          <w:sz w:val="24"/>
          <w:szCs w:val="24"/>
        </w:rPr>
        <w:t>图：用</w:t>
      </w:r>
      <w:proofErr w:type="gramStart"/>
      <w:r>
        <w:rPr>
          <w:rFonts w:ascii="宋体" w:hAnsi="宋体" w:cs="宋体" w:hint="eastAsia"/>
          <w:sz w:val="24"/>
          <w:szCs w:val="24"/>
        </w:rPr>
        <w:t>平衡轮平衡</w:t>
      </w:r>
      <w:proofErr w:type="gramEnd"/>
      <w:r>
        <w:rPr>
          <w:rFonts w:ascii="宋体" w:hAnsi="宋体" w:cs="宋体" w:hint="eastAsia"/>
          <w:sz w:val="24"/>
          <w:szCs w:val="24"/>
        </w:rPr>
        <w:t>供应链的绩效管理</w:t>
      </w:r>
      <w:bookmarkEnd w:id="423"/>
    </w:p>
    <w:p w14:paraId="1A611BAA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424" w:name="_____594"/>
      <w:bookmarkStart w:id="425" w:name="_____596"/>
      <w:bookmarkStart w:id="426" w:name="_____598"/>
      <w:bookmarkStart w:id="427" w:name="_108"/>
      <w:bookmarkEnd w:id="424"/>
      <w:bookmarkEnd w:id="425"/>
      <w:bookmarkEnd w:id="426"/>
      <w:r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cs="宋体" w:hint="eastAsia"/>
          <w:b/>
          <w:color w:val="C45911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color w:val="C45911"/>
          <w:sz w:val="24"/>
          <w:szCs w:val="24"/>
        </w:rPr>
        <w:t>服装</w:t>
      </w:r>
      <w:proofErr w:type="gramStart"/>
      <w:r>
        <w:rPr>
          <w:rFonts w:ascii="宋体" w:hAnsi="宋体" w:cs="宋体" w:hint="eastAsia"/>
          <w:b/>
          <w:color w:val="C45911"/>
          <w:sz w:val="24"/>
          <w:szCs w:val="24"/>
        </w:rPr>
        <w:t>业供应</w:t>
      </w:r>
      <w:proofErr w:type="gramEnd"/>
      <w:r>
        <w:rPr>
          <w:rFonts w:ascii="宋体" w:hAnsi="宋体" w:cs="宋体" w:hint="eastAsia"/>
          <w:b/>
          <w:color w:val="C45911"/>
          <w:sz w:val="24"/>
          <w:szCs w:val="24"/>
        </w:rPr>
        <w:t>链创值</w:t>
      </w:r>
      <w:bookmarkEnd w:id="427"/>
    </w:p>
    <w:p w14:paraId="1A6F042E" w14:textId="14E2CD29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28" w:name="_____600"/>
      <w:bookmarkStart w:id="429" w:name="_109"/>
      <w:bookmarkEnd w:id="428"/>
      <w:r w:rsidRPr="00567645">
        <w:rPr>
          <w:rFonts w:ascii="宋体" w:hAnsi="宋体" w:cs="宋体" w:hint="eastAsia"/>
          <w:sz w:val="24"/>
          <w:szCs w:val="24"/>
        </w:rPr>
        <w:t>1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数字化驱动</w:t>
      </w:r>
      <w:bookmarkEnd w:id="429"/>
    </w:p>
    <w:p w14:paraId="30000DC3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0" w:name="_239"/>
      <w:bookmarkStart w:id="431" w:name="_____602"/>
      <w:bookmarkEnd w:id="431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即时尚</w:t>
      </w:r>
      <w:r w:rsidRPr="00567645">
        <w:rPr>
          <w:rFonts w:ascii="宋体" w:hAnsi="宋体" w:cs="宋体" w:hint="eastAsia"/>
          <w:sz w:val="24"/>
          <w:szCs w:val="24"/>
        </w:rPr>
        <w:t>SHEIN</w:t>
      </w:r>
      <w:r w:rsidRPr="00567645">
        <w:rPr>
          <w:rFonts w:ascii="宋体" w:hAnsi="宋体" w:cs="宋体" w:hint="eastAsia"/>
          <w:sz w:val="24"/>
          <w:szCs w:val="24"/>
        </w:rPr>
        <w:t>供应链带来的启示</w:t>
      </w:r>
      <w:bookmarkEnd w:id="430"/>
    </w:p>
    <w:p w14:paraId="0D1CBC66" w14:textId="6025772C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2" w:name="_110"/>
      <w:bookmarkStart w:id="433" w:name="_____604"/>
      <w:bookmarkEnd w:id="433"/>
      <w:r w:rsidRPr="00567645">
        <w:rPr>
          <w:rFonts w:ascii="宋体" w:hAnsi="宋体" w:cs="宋体" w:hint="eastAsia"/>
          <w:sz w:val="24"/>
          <w:szCs w:val="24"/>
        </w:rPr>
        <w:t>2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业务化协同</w:t>
      </w:r>
      <w:bookmarkEnd w:id="432"/>
    </w:p>
    <w:p w14:paraId="22743E44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4" w:name="_____606"/>
      <w:bookmarkStart w:id="435" w:name="_238"/>
      <w:bookmarkEnd w:id="434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韩</w:t>
      </w:r>
      <w:proofErr w:type="gramStart"/>
      <w:r w:rsidRPr="00567645">
        <w:rPr>
          <w:rFonts w:ascii="宋体" w:hAnsi="宋体" w:cs="宋体" w:hint="eastAsia"/>
          <w:sz w:val="24"/>
          <w:szCs w:val="24"/>
        </w:rPr>
        <w:t>都衣舍</w:t>
      </w:r>
      <w:proofErr w:type="gramEnd"/>
      <w:r w:rsidRPr="00567645">
        <w:rPr>
          <w:rFonts w:ascii="宋体" w:hAnsi="宋体" w:cs="宋体" w:hint="eastAsia"/>
          <w:sz w:val="24"/>
          <w:szCs w:val="24"/>
        </w:rPr>
        <w:t>的</w:t>
      </w:r>
      <w:r w:rsidRPr="00567645">
        <w:rPr>
          <w:rFonts w:ascii="宋体" w:hAnsi="宋体" w:cs="宋体" w:hint="eastAsia"/>
          <w:sz w:val="24"/>
          <w:szCs w:val="24"/>
        </w:rPr>
        <w:t>5+1</w:t>
      </w:r>
      <w:bookmarkEnd w:id="435"/>
    </w:p>
    <w:p w14:paraId="60858CCB" w14:textId="67E55965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6" w:name="_____608"/>
      <w:bookmarkStart w:id="437" w:name="_111"/>
      <w:bookmarkEnd w:id="436"/>
      <w:r w:rsidRPr="00567645">
        <w:rPr>
          <w:rFonts w:ascii="宋体" w:hAnsi="宋体" w:cs="宋体" w:hint="eastAsia"/>
          <w:sz w:val="24"/>
          <w:szCs w:val="24"/>
        </w:rPr>
        <w:t>3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竞争化生存</w:t>
      </w:r>
      <w:bookmarkEnd w:id="437"/>
    </w:p>
    <w:p w14:paraId="7E773CA1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38" w:name="_____610"/>
      <w:bookmarkStart w:id="439" w:name="_237"/>
      <w:bookmarkEnd w:id="438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J</w:t>
      </w:r>
      <w:r w:rsidRPr="00567645">
        <w:rPr>
          <w:rFonts w:ascii="宋体" w:hAnsi="宋体" w:cs="宋体" w:hint="eastAsia"/>
          <w:sz w:val="24"/>
          <w:szCs w:val="24"/>
        </w:rPr>
        <w:t>公司的电商赛马制模式</w:t>
      </w:r>
      <w:bookmarkEnd w:id="439"/>
    </w:p>
    <w:p w14:paraId="3F5DFA7A" w14:textId="0E484C35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40" w:name="_____612"/>
      <w:bookmarkStart w:id="441" w:name="_112"/>
      <w:bookmarkEnd w:id="440"/>
      <w:r w:rsidRPr="00567645">
        <w:rPr>
          <w:rFonts w:ascii="宋体" w:hAnsi="宋体" w:cs="宋体" w:hint="eastAsia"/>
          <w:sz w:val="24"/>
          <w:szCs w:val="24"/>
        </w:rPr>
        <w:t>4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压缩化练兵</w:t>
      </w:r>
      <w:bookmarkEnd w:id="441"/>
    </w:p>
    <w:p w14:paraId="135EFC41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42" w:name="_____614"/>
      <w:bookmarkStart w:id="443" w:name="_236"/>
      <w:bookmarkEnd w:id="442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M</w:t>
      </w:r>
      <w:r w:rsidRPr="00567645">
        <w:rPr>
          <w:rFonts w:ascii="宋体" w:hAnsi="宋体" w:cs="宋体" w:hint="eastAsia"/>
          <w:sz w:val="24"/>
          <w:szCs w:val="24"/>
        </w:rPr>
        <w:t>公司是瘦身过冬还是断崖式下滑</w:t>
      </w:r>
      <w:bookmarkEnd w:id="443"/>
    </w:p>
    <w:p w14:paraId="3E000C9A" w14:textId="007F6B98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44" w:name="_____616"/>
      <w:bookmarkStart w:id="445" w:name="_113"/>
      <w:bookmarkEnd w:id="444"/>
      <w:r w:rsidRPr="00567645">
        <w:rPr>
          <w:rFonts w:ascii="宋体" w:hAnsi="宋体" w:cs="宋体" w:hint="eastAsia"/>
          <w:sz w:val="24"/>
          <w:szCs w:val="24"/>
        </w:rPr>
        <w:t>5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知识化赋能</w:t>
      </w:r>
      <w:bookmarkEnd w:id="445"/>
    </w:p>
    <w:p w14:paraId="22F03242" w14:textId="77777777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46" w:name="_____618"/>
      <w:bookmarkStart w:id="447" w:name="_234"/>
      <w:bookmarkEnd w:id="446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 w:rsidRPr="00567645">
        <w:rPr>
          <w:rFonts w:ascii="宋体" w:hAnsi="宋体" w:cs="宋体" w:hint="eastAsia"/>
          <w:sz w:val="24"/>
          <w:szCs w:val="24"/>
        </w:rPr>
        <w:t>L</w:t>
      </w:r>
      <w:r w:rsidRPr="00567645">
        <w:rPr>
          <w:rFonts w:ascii="宋体" w:hAnsi="宋体" w:cs="宋体" w:hint="eastAsia"/>
          <w:sz w:val="24"/>
          <w:szCs w:val="24"/>
        </w:rPr>
        <w:t>企业的跨界学习与创新</w:t>
      </w:r>
      <w:bookmarkEnd w:id="447"/>
    </w:p>
    <w:p w14:paraId="73C4DE4C" w14:textId="3ED8E17B" w:rsidR="00C42035" w:rsidRPr="0056764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48" w:name="_____620"/>
      <w:bookmarkStart w:id="449" w:name="_114"/>
      <w:bookmarkEnd w:id="448"/>
      <w:r w:rsidRPr="00567645">
        <w:rPr>
          <w:rFonts w:ascii="宋体" w:hAnsi="宋体" w:cs="宋体" w:hint="eastAsia"/>
          <w:sz w:val="24"/>
          <w:szCs w:val="24"/>
        </w:rPr>
        <w:t>6</w:t>
      </w:r>
      <w:r w:rsidR="00567645" w:rsidRPr="00567645">
        <w:rPr>
          <w:rFonts w:ascii="宋体" w:hAnsi="宋体" w:cs="宋体" w:hint="eastAsia"/>
          <w:sz w:val="24"/>
          <w:szCs w:val="24"/>
        </w:rPr>
        <w:t xml:space="preserve">. </w:t>
      </w:r>
      <w:r w:rsidRPr="00567645">
        <w:rPr>
          <w:rFonts w:ascii="宋体" w:hAnsi="宋体" w:cs="宋体" w:hint="eastAsia"/>
          <w:sz w:val="24"/>
          <w:szCs w:val="24"/>
        </w:rPr>
        <w:t>联合化共创</w:t>
      </w:r>
      <w:bookmarkEnd w:id="449"/>
    </w:p>
    <w:p w14:paraId="6290FF05" w14:textId="77777777" w:rsidR="00C42035" w:rsidRDefault="00C42035">
      <w:pPr>
        <w:spacing w:line="480" w:lineRule="exact"/>
        <w:rPr>
          <w:rFonts w:ascii="宋体" w:hAnsi="宋体" w:cs="宋体" w:hint="eastAsia"/>
          <w:sz w:val="24"/>
          <w:szCs w:val="24"/>
        </w:rPr>
      </w:pPr>
      <w:bookmarkStart w:id="450" w:name="_____622"/>
      <w:bookmarkStart w:id="451" w:name="_235"/>
      <w:bookmarkEnd w:id="450"/>
      <w:r w:rsidRPr="00567645">
        <w:rPr>
          <w:rFonts w:ascii="宋体" w:hAnsi="宋体" w:cs="宋体" w:hint="eastAsia"/>
          <w:b/>
          <w:bCs/>
          <w:sz w:val="24"/>
          <w:szCs w:val="24"/>
        </w:rPr>
        <w:t>案例：</w:t>
      </w:r>
      <w:r>
        <w:rPr>
          <w:rFonts w:ascii="宋体" w:hAnsi="宋体" w:cs="宋体" w:hint="eastAsia"/>
          <w:sz w:val="24"/>
          <w:szCs w:val="24"/>
        </w:rPr>
        <w:t>京东与利丰的合作</w:t>
      </w:r>
      <w:bookmarkEnd w:id="451"/>
    </w:p>
    <w:p w14:paraId="6F9454EE" w14:textId="77777777" w:rsidR="00C42035" w:rsidRDefault="00C42035">
      <w:pPr>
        <w:spacing w:line="480" w:lineRule="exact"/>
        <w:rPr>
          <w:rFonts w:ascii="宋体" w:hAnsi="宋体" w:cs="宋体" w:hint="eastAsia"/>
          <w:b/>
          <w:color w:val="C45911"/>
          <w:sz w:val="24"/>
          <w:szCs w:val="24"/>
        </w:rPr>
      </w:pPr>
      <w:bookmarkStart w:id="452" w:name="_____624"/>
      <w:bookmarkStart w:id="453" w:name="_____626"/>
      <w:bookmarkStart w:id="454" w:name="_222"/>
      <w:bookmarkEnd w:id="452"/>
      <w:bookmarkEnd w:id="453"/>
      <w:r>
        <w:rPr>
          <w:rFonts w:ascii="宋体" w:hAnsi="宋体" w:cs="宋体" w:hint="eastAsia"/>
          <w:b/>
          <w:color w:val="C45911"/>
          <w:sz w:val="24"/>
          <w:szCs w:val="24"/>
        </w:rPr>
        <w:t>三、供应链管理的未来</w:t>
      </w:r>
      <w:bookmarkEnd w:id="454"/>
    </w:p>
    <w:p w14:paraId="2A7ABA40" w14:textId="66176F65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bookmarkStart w:id="455" w:name="_____628"/>
      <w:bookmarkStart w:id="456" w:name="_223"/>
      <w:bookmarkEnd w:id="455"/>
      <w:r>
        <w:rPr>
          <w:rFonts w:ascii="宋体" w:hAnsi="宋体" w:cs="宋体" w:hint="eastAsia"/>
          <w:sz w:val="24"/>
          <w:szCs w:val="24"/>
        </w:rPr>
        <w:t>1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五大特征</w:t>
      </w:r>
      <w:bookmarkStart w:id="457" w:name="_224"/>
      <w:bookmarkEnd w:id="456"/>
    </w:p>
    <w:p w14:paraId="482CC0A0" w14:textId="62179C97" w:rsidR="00567645" w:rsidRDefault="00C42035">
      <w:pPr>
        <w:spacing w:line="48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三大意义</w:t>
      </w:r>
      <w:bookmarkStart w:id="458" w:name="_225"/>
      <w:bookmarkEnd w:id="457"/>
    </w:p>
    <w:p w14:paraId="7C763980" w14:textId="6628EB5F" w:rsidR="00C42035" w:rsidRDefault="00C42035" w:rsidP="00567645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567645">
        <w:rPr>
          <w:rFonts w:ascii="宋体" w:hAnsi="宋体" w:cs="宋体" w:hint="eastAsia"/>
          <w:sz w:val="24"/>
          <w:szCs w:val="24"/>
        </w:rPr>
        <w:t xml:space="preserve">. </w:t>
      </w:r>
      <w:r>
        <w:rPr>
          <w:rFonts w:ascii="宋体" w:hAnsi="宋体" w:cs="宋体" w:hint="eastAsia"/>
          <w:sz w:val="24"/>
          <w:szCs w:val="24"/>
        </w:rPr>
        <w:t>未来</w:t>
      </w:r>
      <w:bookmarkStart w:id="459" w:name="_____634"/>
      <w:bookmarkEnd w:id="458"/>
      <w:bookmarkEnd w:id="459"/>
    </w:p>
    <w:p w14:paraId="5E88EC51" w14:textId="77777777" w:rsidR="00C42035" w:rsidRDefault="00C42035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bookmarkStart w:id="460" w:name="_____698"/>
      <w:bookmarkEnd w:id="1"/>
      <w:bookmarkEnd w:id="460"/>
      <w:r>
        <w:rPr>
          <w:rFonts w:ascii="宋体" w:hAnsi="宋体" w:cs="宋体" w:hint="eastAsia"/>
          <w:b/>
          <w:bCs/>
          <w:sz w:val="24"/>
          <w:szCs w:val="24"/>
        </w:rPr>
        <w:t>【课程回顾、结业、</w:t>
      </w:r>
      <w:r>
        <w:rPr>
          <w:rFonts w:ascii="宋体" w:hAnsi="宋体" w:cs="宋体" w:hint="eastAsia"/>
          <w:b/>
          <w:bCs/>
          <w:sz w:val="24"/>
          <w:szCs w:val="24"/>
        </w:rPr>
        <w:t>总结行动计划表</w:t>
      </w:r>
      <w:r>
        <w:rPr>
          <w:rFonts w:ascii="宋体" w:hAnsi="宋体" w:cs="宋体" w:hint="eastAsia"/>
          <w:b/>
          <w:bCs/>
          <w:sz w:val="24"/>
          <w:szCs w:val="24"/>
        </w:rPr>
        <w:t>、祝福、合影】</w:t>
      </w:r>
    </w:p>
    <w:sectPr w:rsidR="0000000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DD9D" w14:textId="77777777" w:rsidR="00F53B07" w:rsidRDefault="00F53B07" w:rsidP="00F53B07">
      <w:r>
        <w:separator/>
      </w:r>
    </w:p>
  </w:endnote>
  <w:endnote w:type="continuationSeparator" w:id="0">
    <w:p w14:paraId="6247809A" w14:textId="77777777" w:rsidR="00F53B07" w:rsidRDefault="00F53B07" w:rsidP="00F5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AF9F" w14:textId="77777777" w:rsidR="00F53B07" w:rsidRDefault="00F53B07" w:rsidP="00F53B07">
      <w:r>
        <w:separator/>
      </w:r>
    </w:p>
  </w:footnote>
  <w:footnote w:type="continuationSeparator" w:id="0">
    <w:p w14:paraId="35A395CA" w14:textId="77777777" w:rsidR="00F53B07" w:rsidRDefault="00F53B07" w:rsidP="00F53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5EDC2D"/>
    <w:multiLevelType w:val="singleLevel"/>
    <w:tmpl w:val="AC5EDC2D"/>
    <w:lvl w:ilvl="0">
      <w:start w:val="4"/>
      <w:numFmt w:val="decimal"/>
      <w:suff w:val="nothing"/>
      <w:lvlText w:val="%1）"/>
      <w:lvlJc w:val="left"/>
    </w:lvl>
  </w:abstractNum>
  <w:abstractNum w:abstractNumId="1" w15:restartNumberingAfterBreak="0">
    <w:nsid w:val="D459272D"/>
    <w:multiLevelType w:val="singleLevel"/>
    <w:tmpl w:val="D459272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9678508"/>
    <w:multiLevelType w:val="singleLevel"/>
    <w:tmpl w:val="F9678508"/>
    <w:lvl w:ilvl="0">
      <w:start w:val="1"/>
      <w:numFmt w:val="chineseCounting"/>
      <w:suff w:val="space"/>
      <w:lvlText w:val="第%1讲"/>
      <w:lvlJc w:val="left"/>
      <w:rPr>
        <w:rFonts w:hint="eastAsia"/>
      </w:rPr>
    </w:lvl>
  </w:abstractNum>
  <w:abstractNum w:abstractNumId="3" w15:restartNumberingAfterBreak="0">
    <w:nsid w:val="240C0818"/>
    <w:multiLevelType w:val="hybridMultilevel"/>
    <w:tmpl w:val="36722F7C"/>
    <w:lvl w:ilvl="0" w:tplc="21D66604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90162A9"/>
    <w:multiLevelType w:val="hybridMultilevel"/>
    <w:tmpl w:val="2D581872"/>
    <w:lvl w:ilvl="0" w:tplc="AB1A6EC6">
      <w:start w:val="1"/>
      <w:numFmt w:val="japaneseCounting"/>
      <w:lvlText w:val="%1、"/>
      <w:lvlJc w:val="left"/>
      <w:pPr>
        <w:ind w:left="720" w:hanging="720"/>
      </w:pPr>
      <w:rPr>
        <w:rFonts w:hint="eastAsia"/>
        <w:b/>
        <w:color w:val="C4591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10836B9"/>
    <w:multiLevelType w:val="hybridMultilevel"/>
    <w:tmpl w:val="FF203D16"/>
    <w:lvl w:ilvl="0" w:tplc="8FF66E5A">
      <w:start w:val="2"/>
      <w:numFmt w:val="decimal"/>
      <w:lvlText w:val="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1A66BD0"/>
    <w:multiLevelType w:val="hybridMultilevel"/>
    <w:tmpl w:val="A63E2728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5BB349E"/>
    <w:multiLevelType w:val="singleLevel"/>
    <w:tmpl w:val="65BB349E"/>
    <w:lvl w:ilvl="0">
      <w:start w:val="1"/>
      <w:numFmt w:val="decimal"/>
      <w:suff w:val="nothing"/>
      <w:lvlText w:val="%1、"/>
      <w:lvlJc w:val="left"/>
    </w:lvl>
  </w:abstractNum>
  <w:num w:numId="1" w16cid:durableId="473721772">
    <w:abstractNumId w:val="2"/>
  </w:num>
  <w:num w:numId="2" w16cid:durableId="1731994536">
    <w:abstractNumId w:val="1"/>
  </w:num>
  <w:num w:numId="3" w16cid:durableId="304118105">
    <w:abstractNumId w:val="0"/>
  </w:num>
  <w:num w:numId="4" w16cid:durableId="773938416">
    <w:abstractNumId w:val="7"/>
  </w:num>
  <w:num w:numId="5" w16cid:durableId="2093041317">
    <w:abstractNumId w:val="6"/>
  </w:num>
  <w:num w:numId="6" w16cid:durableId="1413236652">
    <w:abstractNumId w:val="4"/>
  </w:num>
  <w:num w:numId="7" w16cid:durableId="137307113">
    <w:abstractNumId w:val="5"/>
  </w:num>
  <w:num w:numId="8" w16cid:durableId="1289242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2NTFlNTIwNTVkYTQ5NGJiZDAyZGE4NDBmOGYzMzAifQ=="/>
  </w:docVars>
  <w:rsids>
    <w:rsidRoot w:val="00592D89"/>
    <w:rsid w:val="00005117"/>
    <w:rsid w:val="000F682B"/>
    <w:rsid w:val="00113534"/>
    <w:rsid w:val="001C2582"/>
    <w:rsid w:val="002024FF"/>
    <w:rsid w:val="00421525"/>
    <w:rsid w:val="004F55CA"/>
    <w:rsid w:val="00556A1C"/>
    <w:rsid w:val="00567645"/>
    <w:rsid w:val="00592D89"/>
    <w:rsid w:val="009E500A"/>
    <w:rsid w:val="00A1727E"/>
    <w:rsid w:val="00B16589"/>
    <w:rsid w:val="00B5495B"/>
    <w:rsid w:val="00C42035"/>
    <w:rsid w:val="00CA4BF0"/>
    <w:rsid w:val="00D66EA1"/>
    <w:rsid w:val="00F17590"/>
    <w:rsid w:val="00F53B07"/>
    <w:rsid w:val="00FC099B"/>
    <w:rsid w:val="03530A1A"/>
    <w:rsid w:val="03E64A37"/>
    <w:rsid w:val="03EA6F20"/>
    <w:rsid w:val="041A6768"/>
    <w:rsid w:val="09366810"/>
    <w:rsid w:val="1683738D"/>
    <w:rsid w:val="18C2758C"/>
    <w:rsid w:val="196946D2"/>
    <w:rsid w:val="1AD92D22"/>
    <w:rsid w:val="1AF04319"/>
    <w:rsid w:val="1B5548E7"/>
    <w:rsid w:val="1B994BE4"/>
    <w:rsid w:val="1BE742F8"/>
    <w:rsid w:val="1C1A2F23"/>
    <w:rsid w:val="209D39E6"/>
    <w:rsid w:val="20BA3915"/>
    <w:rsid w:val="22D802D2"/>
    <w:rsid w:val="2A6B49DE"/>
    <w:rsid w:val="2D2B1BF7"/>
    <w:rsid w:val="31252681"/>
    <w:rsid w:val="32BA1FBF"/>
    <w:rsid w:val="3C7E114C"/>
    <w:rsid w:val="3E1B2341"/>
    <w:rsid w:val="3F766805"/>
    <w:rsid w:val="4098117A"/>
    <w:rsid w:val="42300E9D"/>
    <w:rsid w:val="44AD4677"/>
    <w:rsid w:val="456F1BBD"/>
    <w:rsid w:val="48465DA9"/>
    <w:rsid w:val="498844B5"/>
    <w:rsid w:val="49EB5C03"/>
    <w:rsid w:val="4A0C1722"/>
    <w:rsid w:val="4ACB18F5"/>
    <w:rsid w:val="4EB934C6"/>
    <w:rsid w:val="4F93071B"/>
    <w:rsid w:val="4F9E1AEE"/>
    <w:rsid w:val="51533D2E"/>
    <w:rsid w:val="51865C43"/>
    <w:rsid w:val="550351B5"/>
    <w:rsid w:val="55982801"/>
    <w:rsid w:val="564B1D86"/>
    <w:rsid w:val="585E0527"/>
    <w:rsid w:val="5C4922C6"/>
    <w:rsid w:val="5CE00953"/>
    <w:rsid w:val="5EE944E5"/>
    <w:rsid w:val="5F025288"/>
    <w:rsid w:val="5FE931D6"/>
    <w:rsid w:val="60CD74E2"/>
    <w:rsid w:val="615F277B"/>
    <w:rsid w:val="62014ECD"/>
    <w:rsid w:val="63E7184A"/>
    <w:rsid w:val="67680E0D"/>
    <w:rsid w:val="68437C79"/>
    <w:rsid w:val="6DC76296"/>
    <w:rsid w:val="6FFA01AB"/>
    <w:rsid w:val="70933A2A"/>
    <w:rsid w:val="709E4DCA"/>
    <w:rsid w:val="71041242"/>
    <w:rsid w:val="72514FE7"/>
    <w:rsid w:val="72D468BC"/>
    <w:rsid w:val="74547DEC"/>
    <w:rsid w:val="757C5559"/>
    <w:rsid w:val="7660004E"/>
    <w:rsid w:val="777C5DB0"/>
    <w:rsid w:val="791125D9"/>
    <w:rsid w:val="79494E9A"/>
    <w:rsid w:val="7ABC4C63"/>
    <w:rsid w:val="7E85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fillcolor="white">
      <v:fill color="white"/>
    </o:shapedefaults>
    <o:shapelayout v:ext="edit">
      <o:idmap v:ext="edit" data="1"/>
    </o:shapelayout>
  </w:shapeDefaults>
  <w:decimalSymbol w:val="."/>
  <w:listSeparator w:val=","/>
  <w14:docId w14:val="748564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qFormat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3661</Words>
  <Characters>523</Characters>
  <Application>Microsoft Office Word</Application>
  <DocSecurity>0</DocSecurity>
  <Lines>4</Lines>
  <Paragraphs>8</Paragraphs>
  <ScaleCrop>false</ScaleCrop>
  <Manager/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2026-03-18T08:01:00Z</dcterms:created>
  <dcterms:modified xsi:type="dcterms:W3CDTF">2026-03-18T08:12:00Z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6ADFB732F5554E5486B027EB941074EC</vt:lpwstr>
  </property>
</Properties>
</file>