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2782" w14:textId="2812D472" w:rsidR="00112144" w:rsidRPr="00C35476" w:rsidRDefault="00112144" w:rsidP="00C35476">
      <w:pPr>
        <w:spacing w:line="480" w:lineRule="exact"/>
        <w:jc w:val="center"/>
        <w:rPr>
          <w:rFonts w:ascii="宋体" w:eastAsia="宋体" w:hAnsi="宋体" w:hint="eastAsia"/>
          <w:color w:val="1F4E79"/>
          <w:sz w:val="32"/>
          <w:szCs w:val="32"/>
        </w:rPr>
      </w:pPr>
      <w:r w:rsidRPr="00C35476">
        <w:rPr>
          <w:rFonts w:ascii="宋体" w:eastAsia="宋体" w:hAnsi="宋体"/>
          <w:b/>
          <w:bCs/>
          <w:color w:val="1F4E79"/>
          <w:sz w:val="32"/>
          <w:szCs w:val="32"/>
        </w:rPr>
        <w:t>AI赋能营销增长——打造业绩倍增的智能化营销团队</w:t>
      </w:r>
      <w:r w:rsidR="00952B20">
        <w:rPr>
          <w:rFonts w:ascii="宋体" w:eastAsia="宋体" w:hAnsi="宋体" w:hint="eastAsia"/>
          <w:b/>
          <w:bCs/>
          <w:color w:val="1F4E79"/>
          <w:sz w:val="32"/>
          <w:szCs w:val="32"/>
        </w:rPr>
        <w:t>（</w:t>
      </w:r>
      <w:proofErr w:type="gramStart"/>
      <w:r w:rsidR="00952B20" w:rsidRPr="00C35476">
        <w:rPr>
          <w:rFonts w:ascii="宋体" w:eastAsia="宋体" w:hAnsi="宋体"/>
          <w:b/>
          <w:bCs/>
          <w:color w:val="1F4E79"/>
          <w:sz w:val="32"/>
          <w:szCs w:val="32"/>
        </w:rPr>
        <w:t>训战营</w:t>
      </w:r>
      <w:proofErr w:type="gramEnd"/>
      <w:r w:rsidR="00952B20">
        <w:rPr>
          <w:rFonts w:ascii="宋体" w:eastAsia="宋体" w:hAnsi="宋体" w:hint="eastAsia"/>
          <w:b/>
          <w:bCs/>
          <w:color w:val="1F4E79"/>
          <w:sz w:val="32"/>
          <w:szCs w:val="32"/>
        </w:rPr>
        <w:t>）</w:t>
      </w:r>
    </w:p>
    <w:p w14:paraId="7800B0F0" w14:textId="77777777" w:rsidR="006E040D" w:rsidRPr="00C35476" w:rsidRDefault="006E040D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771B6B3C" w14:textId="3F1558B2" w:rsidR="00112144" w:rsidRPr="00C35476" w:rsidRDefault="00112144" w:rsidP="00C35476">
      <w:pPr>
        <w:spacing w:line="480" w:lineRule="exact"/>
        <w:rPr>
          <w:rFonts w:ascii="宋体" w:eastAsia="宋体" w:hAnsi="宋体" w:hint="eastAsia"/>
          <w:color w:val="1F4E79"/>
          <w:sz w:val="24"/>
          <w:szCs w:val="24"/>
        </w:rPr>
      </w:pPr>
      <w:r w:rsidRPr="00C35476">
        <w:rPr>
          <w:rFonts w:ascii="宋体" w:eastAsia="宋体" w:hAnsi="宋体"/>
          <w:b/>
          <w:bCs/>
          <w:color w:val="1F4E79"/>
          <w:sz w:val="24"/>
          <w:szCs w:val="24"/>
        </w:rPr>
        <w:t>课程背景</w:t>
      </w:r>
      <w:r w:rsidR="00C35476" w:rsidRPr="00C35476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71EDC1CC" w14:textId="77777777" w:rsidR="00112144" w:rsidRPr="00C35476" w:rsidRDefault="00112144" w:rsidP="00C35476">
      <w:pPr>
        <w:spacing w:line="480" w:lineRule="exact"/>
        <w:ind w:firstLineChars="200" w:firstLine="482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b/>
          <w:bCs/>
          <w:sz w:val="24"/>
          <w:szCs w:val="24"/>
        </w:rPr>
        <w:t>作为营销团队，您在增长中是否存在以下挑战？</w:t>
      </w:r>
    </w:p>
    <w:p w14:paraId="4930A99E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市场变化快，传统营销方法效率低下，增长乏力？</w:t>
      </w:r>
    </w:p>
    <w:p w14:paraId="6AE7EBA3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数据繁多却难以洞察，决策依赖经验，缺乏数据支撑？</w:t>
      </w:r>
    </w:p>
    <w:p w14:paraId="5E47B2DD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客户</w:t>
      </w:r>
      <w:proofErr w:type="gramStart"/>
      <w:r w:rsidRPr="00C35476">
        <w:rPr>
          <w:rFonts w:ascii="宋体" w:eastAsia="宋体" w:hAnsi="宋体"/>
          <w:sz w:val="24"/>
          <w:szCs w:val="24"/>
        </w:rPr>
        <w:t>触达成</w:t>
      </w:r>
      <w:proofErr w:type="gramEnd"/>
      <w:r w:rsidRPr="00C35476">
        <w:rPr>
          <w:rFonts w:ascii="宋体" w:eastAsia="宋体" w:hAnsi="宋体"/>
          <w:sz w:val="24"/>
          <w:szCs w:val="24"/>
        </w:rPr>
        <w:t>本高，转化路径长，精准</w:t>
      </w:r>
      <w:proofErr w:type="gramStart"/>
      <w:r w:rsidRPr="00C35476">
        <w:rPr>
          <w:rFonts w:ascii="宋体" w:eastAsia="宋体" w:hAnsi="宋体"/>
          <w:sz w:val="24"/>
          <w:szCs w:val="24"/>
        </w:rPr>
        <w:t>营销难</w:t>
      </w:r>
      <w:proofErr w:type="gramEnd"/>
      <w:r w:rsidRPr="00C35476">
        <w:rPr>
          <w:rFonts w:ascii="宋体" w:eastAsia="宋体" w:hAnsi="宋体"/>
          <w:sz w:val="24"/>
          <w:szCs w:val="24"/>
        </w:rPr>
        <w:t>落地？</w:t>
      </w:r>
    </w:p>
    <w:p w14:paraId="7FA5C2CA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内容创作耗时耗力，难以持续产出高质量素材？</w:t>
      </w:r>
    </w:p>
    <w:p w14:paraId="152EBEEA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团队协作效率低，工具分散，流程</w:t>
      </w:r>
      <w:proofErr w:type="gramStart"/>
      <w:r w:rsidRPr="00C35476">
        <w:rPr>
          <w:rFonts w:ascii="宋体" w:eastAsia="宋体" w:hAnsi="宋体"/>
          <w:sz w:val="24"/>
          <w:szCs w:val="24"/>
        </w:rPr>
        <w:t>不</w:t>
      </w:r>
      <w:proofErr w:type="gramEnd"/>
      <w:r w:rsidRPr="00C35476">
        <w:rPr>
          <w:rFonts w:ascii="宋体" w:eastAsia="宋体" w:hAnsi="宋体"/>
          <w:sz w:val="24"/>
          <w:szCs w:val="24"/>
        </w:rPr>
        <w:t>闭环？</w:t>
      </w:r>
    </w:p>
    <w:p w14:paraId="3D5ED07A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竞争对手已采用AI工具提效，自身却不知如何入手？</w:t>
      </w:r>
    </w:p>
    <w:p w14:paraId="7970BE5F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缺乏系统化的AI营销方法论，试</w:t>
      </w:r>
      <w:proofErr w:type="gramStart"/>
      <w:r w:rsidRPr="00C35476">
        <w:rPr>
          <w:rFonts w:ascii="宋体" w:eastAsia="宋体" w:hAnsi="宋体"/>
          <w:sz w:val="24"/>
          <w:szCs w:val="24"/>
        </w:rPr>
        <w:t>错成本</w:t>
      </w:r>
      <w:proofErr w:type="gramEnd"/>
      <w:r w:rsidRPr="00C35476">
        <w:rPr>
          <w:rFonts w:ascii="宋体" w:eastAsia="宋体" w:hAnsi="宋体"/>
          <w:sz w:val="24"/>
          <w:szCs w:val="24"/>
        </w:rPr>
        <w:t>高，效果不稳定？</w:t>
      </w:r>
    </w:p>
    <w:p w14:paraId="75442B7C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想要打造智能化营销团队，却缺乏可落地的工具与路径？</w:t>
      </w:r>
    </w:p>
    <w:p w14:paraId="53452051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当前，人工智能技术正深刻改变营销的作业方式与增长逻辑。从内容生成、数据分析到客户互动、策略优化，AI已成为推动营销效能跃迁的核心引擎。然而，许多营销团队对AI的</w:t>
      </w:r>
      <w:proofErr w:type="gramStart"/>
      <w:r w:rsidRPr="00C35476">
        <w:rPr>
          <w:rFonts w:ascii="宋体" w:eastAsia="宋体" w:hAnsi="宋体"/>
          <w:sz w:val="24"/>
          <w:szCs w:val="24"/>
        </w:rPr>
        <w:t>理解仍</w:t>
      </w:r>
      <w:proofErr w:type="gramEnd"/>
      <w:r w:rsidRPr="00C35476">
        <w:rPr>
          <w:rFonts w:ascii="宋体" w:eastAsia="宋体" w:hAnsi="宋体"/>
          <w:sz w:val="24"/>
          <w:szCs w:val="24"/>
        </w:rPr>
        <w:t>停留在概念层面，缺乏将AI能力系统化融入实际工作流、驱动业绩倍增的实战方法与工具。</w:t>
      </w:r>
    </w:p>
    <w:p w14:paraId="1DF5AF66" w14:textId="77777777" w:rsidR="00112144" w:rsidRPr="00C35476" w:rsidRDefault="00112144" w:rsidP="00C3547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sz w:val="24"/>
          <w:szCs w:val="24"/>
        </w:rPr>
        <w:t>基于此，《AI赋能营销增长——打造业绩倍增的智能化营销团队》</w:t>
      </w:r>
      <w:proofErr w:type="gramStart"/>
      <w:r w:rsidRPr="00C35476">
        <w:rPr>
          <w:rFonts w:ascii="宋体" w:eastAsia="宋体" w:hAnsi="宋体"/>
          <w:sz w:val="24"/>
          <w:szCs w:val="24"/>
        </w:rPr>
        <w:t>训战营</w:t>
      </w:r>
      <w:proofErr w:type="gramEnd"/>
      <w:r w:rsidRPr="00C35476">
        <w:rPr>
          <w:rFonts w:ascii="宋体" w:eastAsia="宋体" w:hAnsi="宋体"/>
          <w:sz w:val="24"/>
          <w:szCs w:val="24"/>
        </w:rPr>
        <w:t>，融合业界领先的AI营销实践与真实增长案例，通过“理念重塑-工具掌握-场景实战-闭环落地”的四步</w:t>
      </w:r>
      <w:proofErr w:type="gramStart"/>
      <w:r w:rsidRPr="00C35476">
        <w:rPr>
          <w:rFonts w:ascii="宋体" w:eastAsia="宋体" w:hAnsi="宋体"/>
          <w:sz w:val="24"/>
          <w:szCs w:val="24"/>
        </w:rPr>
        <w:t>训</w:t>
      </w:r>
      <w:proofErr w:type="gramEnd"/>
      <w:r w:rsidRPr="00C35476">
        <w:rPr>
          <w:rFonts w:ascii="宋体" w:eastAsia="宋体" w:hAnsi="宋体"/>
          <w:sz w:val="24"/>
          <w:szCs w:val="24"/>
        </w:rPr>
        <w:t>战法，旨在帮助营销团队：</w:t>
      </w:r>
    </w:p>
    <w:p w14:paraId="7556AC13" w14:textId="77777777" w:rsidR="00112144" w:rsidRPr="00C35476" w:rsidRDefault="00112144" w:rsidP="00C35476">
      <w:pPr>
        <w:spacing w:line="480" w:lineRule="exact"/>
        <w:ind w:firstLineChars="200" w:firstLine="482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b/>
          <w:bCs/>
          <w:sz w:val="24"/>
          <w:szCs w:val="24"/>
        </w:rPr>
        <w:t>认知升级</w:t>
      </w:r>
      <w:r w:rsidRPr="00C35476">
        <w:rPr>
          <w:rFonts w:ascii="宋体" w:eastAsia="宋体" w:hAnsi="宋体"/>
          <w:sz w:val="24"/>
          <w:szCs w:val="24"/>
        </w:rPr>
        <w:t>：理解AI如何重构营销价值链，从“人机协作”迈向“人智协作”。</w:t>
      </w:r>
    </w:p>
    <w:p w14:paraId="191454CF" w14:textId="77777777" w:rsidR="00112144" w:rsidRPr="00C35476" w:rsidRDefault="00112144" w:rsidP="00C35476">
      <w:pPr>
        <w:spacing w:line="480" w:lineRule="exact"/>
        <w:ind w:firstLineChars="200" w:firstLine="482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b/>
          <w:bCs/>
          <w:sz w:val="24"/>
          <w:szCs w:val="24"/>
        </w:rPr>
        <w:t>技能武装</w:t>
      </w:r>
      <w:r w:rsidRPr="00C35476">
        <w:rPr>
          <w:rFonts w:ascii="宋体" w:eastAsia="宋体" w:hAnsi="宋体"/>
          <w:sz w:val="24"/>
          <w:szCs w:val="24"/>
        </w:rPr>
        <w:t>：熟练掌握主流免费AI工具（如DeepSeek、Kimi、豆包、</w:t>
      </w:r>
      <w:proofErr w:type="gramStart"/>
      <w:r w:rsidRPr="00C35476">
        <w:rPr>
          <w:rFonts w:ascii="宋体" w:eastAsia="宋体" w:hAnsi="宋体"/>
          <w:sz w:val="24"/>
          <w:szCs w:val="24"/>
        </w:rPr>
        <w:t>剪映等</w:t>
      </w:r>
      <w:proofErr w:type="gramEnd"/>
      <w:r w:rsidRPr="00C35476">
        <w:rPr>
          <w:rFonts w:ascii="宋体" w:eastAsia="宋体" w:hAnsi="宋体"/>
          <w:sz w:val="24"/>
          <w:szCs w:val="24"/>
        </w:rPr>
        <w:t>）及企业级应用（如知识库、智能体），提升全链路营销技能。</w:t>
      </w:r>
    </w:p>
    <w:p w14:paraId="3C063F13" w14:textId="77777777" w:rsidR="00112144" w:rsidRPr="00C35476" w:rsidRDefault="00112144" w:rsidP="00C35476">
      <w:pPr>
        <w:spacing w:line="480" w:lineRule="exact"/>
        <w:ind w:firstLineChars="200" w:firstLine="482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b/>
          <w:bCs/>
          <w:sz w:val="24"/>
          <w:szCs w:val="24"/>
        </w:rPr>
        <w:t>场景赋能</w:t>
      </w:r>
      <w:r w:rsidRPr="00C35476">
        <w:rPr>
          <w:rFonts w:ascii="宋体" w:eastAsia="宋体" w:hAnsi="宋体"/>
          <w:sz w:val="24"/>
          <w:szCs w:val="24"/>
        </w:rPr>
        <w:t>：将AI深度应用于客户开发、内容创作、数据分析、用户运营、团队管理等核心场景，解决实际业务痛点。</w:t>
      </w:r>
    </w:p>
    <w:p w14:paraId="56AE8661" w14:textId="77777777" w:rsidR="00112144" w:rsidRPr="00C35476" w:rsidRDefault="00112144" w:rsidP="00C35476">
      <w:pPr>
        <w:spacing w:line="480" w:lineRule="exact"/>
        <w:ind w:firstLineChars="200" w:firstLine="482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b/>
          <w:bCs/>
          <w:sz w:val="24"/>
          <w:szCs w:val="24"/>
        </w:rPr>
        <w:t>体系构建</w:t>
      </w:r>
      <w:r w:rsidRPr="00C35476">
        <w:rPr>
          <w:rFonts w:ascii="宋体" w:eastAsia="宋体" w:hAnsi="宋体"/>
          <w:sz w:val="24"/>
          <w:szCs w:val="24"/>
        </w:rPr>
        <w:t>：建立基于AI的营销目标管理、计划执行与复盘优化闭环，打造可持续的智能化营销战斗力。</w:t>
      </w:r>
    </w:p>
    <w:p w14:paraId="4BFE0E02" w14:textId="77777777" w:rsidR="006E040D" w:rsidRPr="00C35476" w:rsidRDefault="006E040D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3AC882DF" w14:textId="4D90EDC2" w:rsidR="00112144" w:rsidRPr="00C35476" w:rsidRDefault="00112144" w:rsidP="00C35476">
      <w:pPr>
        <w:spacing w:line="480" w:lineRule="exact"/>
        <w:rPr>
          <w:rFonts w:ascii="宋体" w:eastAsia="宋体" w:hAnsi="宋体" w:hint="eastAsia"/>
          <w:color w:val="1F4E79"/>
          <w:sz w:val="24"/>
          <w:szCs w:val="24"/>
        </w:rPr>
      </w:pPr>
      <w:r w:rsidRPr="00C35476">
        <w:rPr>
          <w:rFonts w:ascii="宋体" w:eastAsia="宋体" w:hAnsi="宋体"/>
          <w:b/>
          <w:bCs/>
          <w:color w:val="1F4E79"/>
          <w:sz w:val="24"/>
          <w:szCs w:val="24"/>
        </w:rPr>
        <w:t>课程收益：</w:t>
      </w:r>
    </w:p>
    <w:p w14:paraId="39518825" w14:textId="4212076E" w:rsidR="00112144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● </w:t>
      </w:r>
      <w:r w:rsidR="00112144" w:rsidRPr="00C35476">
        <w:rPr>
          <w:rFonts w:ascii="宋体" w:eastAsia="宋体" w:hAnsi="宋体"/>
          <w:b/>
          <w:bCs/>
          <w:sz w:val="24"/>
          <w:szCs w:val="24"/>
        </w:rPr>
        <w:t>掌握一套AI营销认知框架</w:t>
      </w:r>
      <w:r w:rsidR="00112144" w:rsidRPr="00C35476">
        <w:rPr>
          <w:rFonts w:ascii="宋体" w:eastAsia="宋体" w:hAnsi="宋体"/>
          <w:sz w:val="24"/>
          <w:szCs w:val="24"/>
        </w:rPr>
        <w:t>：深入理解“人智协作”内涵，把握AI赋能营销的核心逻辑与未来趋势</w:t>
      </w:r>
    </w:p>
    <w:p w14:paraId="07E0B2D6" w14:textId="72F52825" w:rsidR="00112144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lastRenderedPageBreak/>
        <w:t xml:space="preserve">● </w:t>
      </w:r>
      <w:r w:rsidR="00112144" w:rsidRPr="00C35476">
        <w:rPr>
          <w:rFonts w:ascii="宋体" w:eastAsia="宋体" w:hAnsi="宋体"/>
          <w:b/>
          <w:bCs/>
          <w:sz w:val="24"/>
          <w:szCs w:val="24"/>
        </w:rPr>
        <w:t>掌握一系列免费AI实战工具</w:t>
      </w:r>
      <w:r w:rsidR="00112144" w:rsidRPr="00C35476">
        <w:rPr>
          <w:rFonts w:ascii="宋体" w:eastAsia="宋体" w:hAnsi="宋体"/>
          <w:sz w:val="24"/>
          <w:szCs w:val="24"/>
        </w:rPr>
        <w:t>：熟练运用DeepSeek、Kimi、豆包、</w:t>
      </w:r>
      <w:proofErr w:type="gramStart"/>
      <w:r w:rsidR="00112144" w:rsidRPr="00C35476">
        <w:rPr>
          <w:rFonts w:ascii="宋体" w:eastAsia="宋体" w:hAnsi="宋体"/>
          <w:sz w:val="24"/>
          <w:szCs w:val="24"/>
        </w:rPr>
        <w:t>剪映等</w:t>
      </w:r>
      <w:proofErr w:type="gramEnd"/>
      <w:r w:rsidR="00112144" w:rsidRPr="00C35476">
        <w:rPr>
          <w:rFonts w:ascii="宋体" w:eastAsia="宋体" w:hAnsi="宋体"/>
          <w:sz w:val="24"/>
          <w:szCs w:val="24"/>
        </w:rPr>
        <w:t>工具，以及知识库（</w:t>
      </w:r>
      <w:proofErr w:type="gramStart"/>
      <w:r w:rsidR="00112144" w:rsidRPr="00C35476">
        <w:rPr>
          <w:rFonts w:ascii="宋体" w:eastAsia="宋体" w:hAnsi="宋体"/>
          <w:sz w:val="24"/>
          <w:szCs w:val="24"/>
        </w:rPr>
        <w:t>如腾讯</w:t>
      </w:r>
      <w:proofErr w:type="gramEnd"/>
      <w:r w:rsidR="00112144" w:rsidRPr="00C35476">
        <w:rPr>
          <w:rFonts w:ascii="宋体" w:eastAsia="宋体" w:hAnsi="宋体"/>
          <w:sz w:val="24"/>
          <w:szCs w:val="24"/>
        </w:rPr>
        <w:t>IMA）、智能体（如扣子）的搭建与应用</w:t>
      </w:r>
    </w:p>
    <w:p w14:paraId="5239627B" w14:textId="32835232" w:rsidR="00112144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● </w:t>
      </w:r>
      <w:r w:rsidR="00112144" w:rsidRPr="00C35476">
        <w:rPr>
          <w:rFonts w:ascii="宋体" w:eastAsia="宋体" w:hAnsi="宋体"/>
          <w:b/>
          <w:bCs/>
          <w:sz w:val="24"/>
          <w:szCs w:val="24"/>
        </w:rPr>
        <w:t>掌握六大核心营销场景的AI解决方案</w:t>
      </w:r>
      <w:r w:rsidR="00112144" w:rsidRPr="00C35476">
        <w:rPr>
          <w:rFonts w:ascii="宋体" w:eastAsia="宋体" w:hAnsi="宋体"/>
          <w:sz w:val="24"/>
          <w:szCs w:val="24"/>
        </w:rPr>
        <w:t>：在数据分析、客户开发、促销设计、用户运营、团队管理、计划执行等场景中，具备运用AI提效增能的能力</w:t>
      </w:r>
    </w:p>
    <w:p w14:paraId="7E83DEFF" w14:textId="3F8D8064" w:rsidR="00112144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● </w:t>
      </w:r>
      <w:r w:rsidR="00112144" w:rsidRPr="00C35476">
        <w:rPr>
          <w:rFonts w:ascii="宋体" w:eastAsia="宋体" w:hAnsi="宋体"/>
          <w:b/>
          <w:bCs/>
          <w:sz w:val="24"/>
          <w:szCs w:val="24"/>
        </w:rPr>
        <w:t>获得一套可落地的智能化营销工作流</w:t>
      </w:r>
      <w:r w:rsidR="00112144" w:rsidRPr="00C35476">
        <w:rPr>
          <w:rFonts w:ascii="宋体" w:eastAsia="宋体" w:hAnsi="宋体"/>
          <w:sz w:val="24"/>
          <w:szCs w:val="24"/>
        </w:rPr>
        <w:t>：结合课程工具与模板，能够初步构建适合自身业务的AI增强型营销作业流程</w:t>
      </w:r>
    </w:p>
    <w:p w14:paraId="240EE66F" w14:textId="4900D238" w:rsidR="00112144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● </w:t>
      </w:r>
      <w:r w:rsidR="00112144" w:rsidRPr="00C35476">
        <w:rPr>
          <w:rFonts w:ascii="宋体" w:eastAsia="宋体" w:hAnsi="宋体"/>
          <w:b/>
          <w:bCs/>
          <w:sz w:val="24"/>
          <w:szCs w:val="24"/>
        </w:rPr>
        <w:t>产出专属的AI营销赋能行动计划</w:t>
      </w:r>
      <w:r w:rsidR="00112144" w:rsidRPr="00C35476">
        <w:rPr>
          <w:rFonts w:ascii="宋体" w:eastAsia="宋体" w:hAnsi="宋体"/>
          <w:sz w:val="24"/>
          <w:szCs w:val="24"/>
        </w:rPr>
        <w:t>：</w:t>
      </w:r>
      <w:proofErr w:type="gramStart"/>
      <w:r w:rsidR="00112144" w:rsidRPr="00C35476">
        <w:rPr>
          <w:rFonts w:ascii="宋体" w:eastAsia="宋体" w:hAnsi="宋体"/>
          <w:sz w:val="24"/>
          <w:szCs w:val="24"/>
        </w:rPr>
        <w:t>通过训战结合</w:t>
      </w:r>
      <w:proofErr w:type="gramEnd"/>
      <w:r w:rsidR="00112144" w:rsidRPr="00C35476">
        <w:rPr>
          <w:rFonts w:ascii="宋体" w:eastAsia="宋体" w:hAnsi="宋体"/>
          <w:sz w:val="24"/>
          <w:szCs w:val="24"/>
        </w:rPr>
        <w:t>，现场产出针对本团队/本业务的下阶段AI赋能关键举措与实施计划</w:t>
      </w:r>
    </w:p>
    <w:p w14:paraId="2076AD4D" w14:textId="77777777" w:rsidR="00C35476" w:rsidRDefault="00C35476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6AAAE54C" w14:textId="3E7EC5CA" w:rsidR="00112144" w:rsidRPr="00C35476" w:rsidRDefault="00112144" w:rsidP="00C35476">
      <w:pPr>
        <w:spacing w:line="480" w:lineRule="exact"/>
        <w:rPr>
          <w:rFonts w:ascii="宋体" w:eastAsia="宋体" w:hAnsi="宋体" w:hint="eastAsia"/>
          <w:color w:val="1F4E79"/>
          <w:sz w:val="24"/>
          <w:szCs w:val="24"/>
        </w:rPr>
      </w:pPr>
      <w:r w:rsidRPr="00C35476">
        <w:rPr>
          <w:rFonts w:ascii="宋体" w:eastAsia="宋体" w:hAnsi="宋体"/>
          <w:b/>
          <w:bCs/>
          <w:color w:val="1F4E79"/>
          <w:sz w:val="24"/>
          <w:szCs w:val="24"/>
        </w:rPr>
        <w:t>课程特点：</w:t>
      </w:r>
    </w:p>
    <w:p w14:paraId="392B7E8F" w14:textId="334C919A" w:rsidR="00112144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b/>
          <w:bCs/>
          <w:sz w:val="24"/>
          <w:szCs w:val="24"/>
        </w:rPr>
        <w:t>◆</w:t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="00112144" w:rsidRPr="00C35476">
        <w:rPr>
          <w:rFonts w:ascii="宋体" w:eastAsia="宋体" w:hAnsi="宋体"/>
          <w:b/>
          <w:bCs/>
          <w:sz w:val="24"/>
          <w:szCs w:val="24"/>
        </w:rPr>
        <w:t>前瞻性与实用性结合</w:t>
      </w:r>
      <w:r w:rsidR="00112144" w:rsidRPr="00C35476">
        <w:rPr>
          <w:rFonts w:ascii="宋体" w:eastAsia="宋体" w:hAnsi="宋体"/>
          <w:sz w:val="24"/>
          <w:szCs w:val="24"/>
        </w:rPr>
        <w:t>：内容紧扣AI技术前沿与营销实战需求，避免空谈概念，聚焦解决实际业务问题。</w:t>
      </w:r>
    </w:p>
    <w:p w14:paraId="54A307A5" w14:textId="2454FF88" w:rsidR="00112144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b/>
          <w:bCs/>
          <w:sz w:val="24"/>
          <w:szCs w:val="24"/>
        </w:rPr>
        <w:t>◆</w:t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proofErr w:type="gramStart"/>
      <w:r w:rsidR="00112144" w:rsidRPr="00C35476">
        <w:rPr>
          <w:rFonts w:ascii="宋体" w:eastAsia="宋体" w:hAnsi="宋体"/>
          <w:b/>
          <w:bCs/>
          <w:sz w:val="24"/>
          <w:szCs w:val="24"/>
        </w:rPr>
        <w:t>训战一体</w:t>
      </w:r>
      <w:proofErr w:type="gramEnd"/>
      <w:r w:rsidR="00112144" w:rsidRPr="00C35476">
        <w:rPr>
          <w:rFonts w:ascii="宋体" w:eastAsia="宋体" w:hAnsi="宋体"/>
          <w:b/>
          <w:bCs/>
          <w:sz w:val="24"/>
          <w:szCs w:val="24"/>
        </w:rPr>
        <w:t>，强调落地</w:t>
      </w:r>
      <w:r w:rsidR="00112144" w:rsidRPr="00C35476">
        <w:rPr>
          <w:rFonts w:ascii="宋体" w:eastAsia="宋体" w:hAnsi="宋体"/>
          <w:sz w:val="24"/>
          <w:szCs w:val="24"/>
        </w:rPr>
        <w:t>：采用“讲解+演示+实操+研讨+产出”模式，每模块均配备实战练习与工具应用，确保学以致用。</w:t>
      </w:r>
    </w:p>
    <w:p w14:paraId="0D691AAA" w14:textId="6BA7F70A" w:rsidR="00112144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b/>
          <w:bCs/>
          <w:sz w:val="24"/>
          <w:szCs w:val="24"/>
        </w:rPr>
        <w:t>◆</w:t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="00112144" w:rsidRPr="00C35476">
        <w:rPr>
          <w:rFonts w:ascii="宋体" w:eastAsia="宋体" w:hAnsi="宋体"/>
          <w:b/>
          <w:bCs/>
          <w:sz w:val="24"/>
          <w:szCs w:val="24"/>
        </w:rPr>
        <w:t>案例丰富，启发性强</w:t>
      </w:r>
      <w:r w:rsidR="00112144" w:rsidRPr="00C35476">
        <w:rPr>
          <w:rFonts w:ascii="宋体" w:eastAsia="宋体" w:hAnsi="宋体"/>
          <w:sz w:val="24"/>
          <w:szCs w:val="24"/>
        </w:rPr>
        <w:t>：汇集来自电商、快消、B2B、服务业等多行业真实AI营销案例，深度剖析成功关键</w:t>
      </w:r>
      <w:proofErr w:type="gramStart"/>
      <w:r w:rsidR="00112144" w:rsidRPr="00C35476">
        <w:rPr>
          <w:rFonts w:ascii="宋体" w:eastAsia="宋体" w:hAnsi="宋体"/>
          <w:sz w:val="24"/>
          <w:szCs w:val="24"/>
        </w:rPr>
        <w:t>与避坑</w:t>
      </w:r>
      <w:proofErr w:type="gramEnd"/>
      <w:r w:rsidR="00112144" w:rsidRPr="00C35476">
        <w:rPr>
          <w:rFonts w:ascii="宋体" w:eastAsia="宋体" w:hAnsi="宋体"/>
          <w:sz w:val="24"/>
          <w:szCs w:val="24"/>
        </w:rPr>
        <w:t>指南。</w:t>
      </w:r>
    </w:p>
    <w:p w14:paraId="14309772" w14:textId="67A973EF" w:rsidR="00112144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b/>
          <w:bCs/>
          <w:sz w:val="24"/>
          <w:szCs w:val="24"/>
        </w:rPr>
        <w:t>◆</w:t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="00112144" w:rsidRPr="00C35476">
        <w:rPr>
          <w:rFonts w:ascii="宋体" w:eastAsia="宋体" w:hAnsi="宋体"/>
          <w:b/>
          <w:bCs/>
          <w:sz w:val="24"/>
          <w:szCs w:val="24"/>
        </w:rPr>
        <w:t>逻辑闭环，体系完整</w:t>
      </w:r>
      <w:r w:rsidR="00112144" w:rsidRPr="00C35476">
        <w:rPr>
          <w:rFonts w:ascii="宋体" w:eastAsia="宋体" w:hAnsi="宋体"/>
          <w:sz w:val="24"/>
          <w:szCs w:val="24"/>
        </w:rPr>
        <w:t>：从认知到工具，从场景到管理，形成完整的AI营销能力建设与业绩提升闭环。</w:t>
      </w:r>
    </w:p>
    <w:p w14:paraId="4A5EB380" w14:textId="77777777" w:rsidR="006E040D" w:rsidRPr="00C35476" w:rsidRDefault="006E040D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272E9FEC" w14:textId="5A6EC4B3" w:rsidR="00112144" w:rsidRPr="00C35476" w:rsidRDefault="00112144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b/>
          <w:bCs/>
          <w:color w:val="1F4E79"/>
          <w:sz w:val="24"/>
          <w:szCs w:val="24"/>
        </w:rPr>
        <w:t>课程时间：</w:t>
      </w:r>
      <w:r w:rsidRPr="00C35476">
        <w:rPr>
          <w:rFonts w:ascii="宋体" w:eastAsia="宋体" w:hAnsi="宋体"/>
          <w:sz w:val="24"/>
          <w:szCs w:val="24"/>
        </w:rPr>
        <w:t>2天，6小时/天</w:t>
      </w:r>
    </w:p>
    <w:p w14:paraId="42B9DA5B" w14:textId="03A36F3E" w:rsidR="00112144" w:rsidRPr="00C35476" w:rsidRDefault="00112144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b/>
          <w:bCs/>
          <w:color w:val="1F4E79"/>
          <w:sz w:val="24"/>
          <w:szCs w:val="24"/>
        </w:rPr>
        <w:t>课程对象：</w:t>
      </w:r>
      <w:r w:rsidRPr="00C35476">
        <w:rPr>
          <w:rFonts w:ascii="宋体" w:eastAsia="宋体" w:hAnsi="宋体"/>
          <w:sz w:val="24"/>
          <w:szCs w:val="24"/>
        </w:rPr>
        <w:t>企业营销总监、经理、数字营销人员、销售运营、市场策划、品牌管理、用户运营及相关业务负责人与核心骨干</w:t>
      </w:r>
    </w:p>
    <w:p w14:paraId="6EFAA2AF" w14:textId="2FEF55CC" w:rsidR="00112144" w:rsidRPr="00C35476" w:rsidRDefault="00112144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/>
          <w:b/>
          <w:bCs/>
          <w:color w:val="1F4E79"/>
          <w:sz w:val="24"/>
          <w:szCs w:val="24"/>
        </w:rPr>
        <w:t>课程方式：</w:t>
      </w:r>
      <w:r w:rsidRPr="00C35476">
        <w:rPr>
          <w:rFonts w:ascii="宋体" w:eastAsia="宋体" w:hAnsi="宋体"/>
          <w:sz w:val="24"/>
          <w:szCs w:val="24"/>
        </w:rPr>
        <w:t>专题讲授、工具现场演示与实操、真实案例深度剖析、小组场景研讨与方案设计、行动计划制定</w:t>
      </w:r>
    </w:p>
    <w:p w14:paraId="28659CD4" w14:textId="77777777" w:rsidR="00C35476" w:rsidRPr="00C35476" w:rsidRDefault="00C35476" w:rsidP="00C35476">
      <w:pPr>
        <w:spacing w:line="480" w:lineRule="exact"/>
        <w:rPr>
          <w:rFonts w:ascii="宋体" w:eastAsia="宋体" w:hAnsi="宋体" w:hint="eastAsia"/>
          <w:color w:val="1F4E79"/>
          <w:sz w:val="24"/>
          <w:szCs w:val="24"/>
        </w:rPr>
      </w:pPr>
      <w:r w:rsidRPr="00C35476">
        <w:rPr>
          <w:rFonts w:ascii="宋体" w:eastAsia="宋体" w:hAnsi="宋体"/>
          <w:b/>
          <w:bCs/>
          <w:color w:val="1F4E79"/>
          <w:sz w:val="24"/>
          <w:szCs w:val="24"/>
        </w:rPr>
        <w:t>课程工具清单（部分）：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3298"/>
        <w:gridCol w:w="4776"/>
      </w:tblGrid>
      <w:tr w:rsidR="00C35476" w:rsidRPr="00C35476" w14:paraId="4187B9A8" w14:textId="77777777" w:rsidTr="004D55BF">
        <w:tc>
          <w:tcPr>
            <w:tcW w:w="704" w:type="dxa"/>
            <w:hideMark/>
          </w:tcPr>
          <w:p w14:paraId="5D3E44DC" w14:textId="77777777" w:rsidR="00C35476" w:rsidRPr="00C35476" w:rsidRDefault="00C35476" w:rsidP="009C5213">
            <w:pPr>
              <w:spacing w:line="48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298" w:type="dxa"/>
            <w:hideMark/>
          </w:tcPr>
          <w:p w14:paraId="38E48F94" w14:textId="77777777" w:rsidR="00C35476" w:rsidRPr="00C35476" w:rsidRDefault="00C35476" w:rsidP="009C5213">
            <w:pPr>
              <w:spacing w:line="48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b/>
                <w:bCs/>
                <w:sz w:val="24"/>
                <w:szCs w:val="24"/>
              </w:rPr>
              <w:t>工具名称</w:t>
            </w:r>
          </w:p>
        </w:tc>
        <w:tc>
          <w:tcPr>
            <w:tcW w:w="0" w:type="auto"/>
            <w:hideMark/>
          </w:tcPr>
          <w:p w14:paraId="3364EA92" w14:textId="77777777" w:rsidR="00C35476" w:rsidRPr="00C35476" w:rsidRDefault="00C35476" w:rsidP="009C5213">
            <w:pPr>
              <w:spacing w:line="48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b/>
                <w:bCs/>
                <w:sz w:val="24"/>
                <w:szCs w:val="24"/>
              </w:rPr>
              <w:t>主要应用场景</w:t>
            </w:r>
          </w:p>
        </w:tc>
      </w:tr>
      <w:tr w:rsidR="00C35476" w:rsidRPr="00C35476" w14:paraId="44BFDC86" w14:textId="77777777" w:rsidTr="004D55BF">
        <w:tc>
          <w:tcPr>
            <w:tcW w:w="704" w:type="dxa"/>
            <w:hideMark/>
          </w:tcPr>
          <w:p w14:paraId="0EEA3AF9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3298" w:type="dxa"/>
            <w:hideMark/>
          </w:tcPr>
          <w:p w14:paraId="4AE52D3C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DeepSeek</w:t>
            </w:r>
          </w:p>
        </w:tc>
        <w:tc>
          <w:tcPr>
            <w:tcW w:w="0" w:type="auto"/>
            <w:hideMark/>
          </w:tcPr>
          <w:p w14:paraId="55053B46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复杂分析、报告撰写、策略思考、代码辅助</w:t>
            </w:r>
          </w:p>
        </w:tc>
      </w:tr>
      <w:tr w:rsidR="00C35476" w:rsidRPr="00C35476" w14:paraId="7D64CC9E" w14:textId="77777777" w:rsidTr="004D55BF">
        <w:tc>
          <w:tcPr>
            <w:tcW w:w="704" w:type="dxa"/>
            <w:hideMark/>
          </w:tcPr>
          <w:p w14:paraId="0F7BD055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3298" w:type="dxa"/>
            <w:hideMark/>
          </w:tcPr>
          <w:p w14:paraId="1BF40394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Kimi Chat</w:t>
            </w:r>
          </w:p>
        </w:tc>
        <w:tc>
          <w:tcPr>
            <w:tcW w:w="0" w:type="auto"/>
            <w:hideMark/>
          </w:tcPr>
          <w:p w14:paraId="7B3A0F2B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长文档分析与总结、联网搜索信息整合</w:t>
            </w:r>
          </w:p>
        </w:tc>
      </w:tr>
      <w:tr w:rsidR="00C35476" w:rsidRPr="00C35476" w14:paraId="74FAB1D0" w14:textId="77777777" w:rsidTr="004D55BF">
        <w:tc>
          <w:tcPr>
            <w:tcW w:w="704" w:type="dxa"/>
            <w:hideMark/>
          </w:tcPr>
          <w:p w14:paraId="1F0ACE19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3298" w:type="dxa"/>
            <w:hideMark/>
          </w:tcPr>
          <w:p w14:paraId="7C9162EE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豆包</w:t>
            </w:r>
          </w:p>
        </w:tc>
        <w:tc>
          <w:tcPr>
            <w:tcW w:w="0" w:type="auto"/>
            <w:hideMark/>
          </w:tcPr>
          <w:p w14:paraId="708D3A19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创意文案生成、对话互动脚本编写</w:t>
            </w:r>
          </w:p>
        </w:tc>
      </w:tr>
      <w:tr w:rsidR="00C35476" w:rsidRPr="00C35476" w14:paraId="429EED6A" w14:textId="77777777" w:rsidTr="004D55BF">
        <w:tc>
          <w:tcPr>
            <w:tcW w:w="704" w:type="dxa"/>
            <w:hideMark/>
          </w:tcPr>
          <w:p w14:paraId="50846595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3298" w:type="dxa"/>
            <w:hideMark/>
          </w:tcPr>
          <w:p w14:paraId="0239EA10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C35476">
              <w:rPr>
                <w:rFonts w:ascii="宋体" w:eastAsia="宋体" w:hAnsi="宋体"/>
                <w:sz w:val="24"/>
                <w:szCs w:val="24"/>
              </w:rPr>
              <w:t>剪映</w:t>
            </w:r>
            <w:proofErr w:type="gramEnd"/>
          </w:p>
        </w:tc>
        <w:tc>
          <w:tcPr>
            <w:tcW w:w="0" w:type="auto"/>
            <w:hideMark/>
          </w:tcPr>
          <w:p w14:paraId="02D50EA1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AI生成短视频、智能剪辑、图文成片</w:t>
            </w:r>
          </w:p>
        </w:tc>
      </w:tr>
      <w:tr w:rsidR="00C35476" w:rsidRPr="00C35476" w14:paraId="7F1C9AB4" w14:textId="77777777" w:rsidTr="004D55BF">
        <w:tc>
          <w:tcPr>
            <w:tcW w:w="704" w:type="dxa"/>
            <w:hideMark/>
          </w:tcPr>
          <w:p w14:paraId="6606CB73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lastRenderedPageBreak/>
              <w:t>5</w:t>
            </w:r>
          </w:p>
        </w:tc>
        <w:tc>
          <w:tcPr>
            <w:tcW w:w="3298" w:type="dxa"/>
            <w:hideMark/>
          </w:tcPr>
          <w:p w14:paraId="2DB7EC12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扣子</w:t>
            </w:r>
          </w:p>
        </w:tc>
        <w:tc>
          <w:tcPr>
            <w:tcW w:w="0" w:type="auto"/>
            <w:hideMark/>
          </w:tcPr>
          <w:p w14:paraId="03E83A98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定制化营销智能体搭建与应用</w:t>
            </w:r>
          </w:p>
        </w:tc>
      </w:tr>
      <w:tr w:rsidR="00C35476" w:rsidRPr="00C35476" w14:paraId="484285E9" w14:textId="77777777" w:rsidTr="004D55BF">
        <w:tc>
          <w:tcPr>
            <w:tcW w:w="704" w:type="dxa"/>
            <w:hideMark/>
          </w:tcPr>
          <w:p w14:paraId="0767E228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3298" w:type="dxa"/>
            <w:hideMark/>
          </w:tcPr>
          <w:p w14:paraId="375BC843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C35476">
              <w:rPr>
                <w:rFonts w:ascii="宋体" w:eastAsia="宋体" w:hAnsi="宋体"/>
                <w:sz w:val="24"/>
                <w:szCs w:val="24"/>
              </w:rPr>
              <w:t>腾讯交互式</w:t>
            </w:r>
            <w:proofErr w:type="gramEnd"/>
            <w:r w:rsidRPr="00C35476">
              <w:rPr>
                <w:rFonts w:ascii="宋体" w:eastAsia="宋体" w:hAnsi="宋体"/>
                <w:sz w:val="24"/>
                <w:szCs w:val="24"/>
              </w:rPr>
              <w:t>机器学习平台(IMA) 或 其他类似产品</w:t>
            </w:r>
          </w:p>
        </w:tc>
        <w:tc>
          <w:tcPr>
            <w:tcW w:w="0" w:type="auto"/>
            <w:hideMark/>
          </w:tcPr>
          <w:p w14:paraId="571E80DD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企业专属知识库构建与管理</w:t>
            </w:r>
          </w:p>
        </w:tc>
      </w:tr>
      <w:tr w:rsidR="00C35476" w:rsidRPr="00C35476" w14:paraId="34880CB8" w14:textId="77777777" w:rsidTr="004D55BF">
        <w:tc>
          <w:tcPr>
            <w:tcW w:w="704" w:type="dxa"/>
            <w:hideMark/>
          </w:tcPr>
          <w:p w14:paraId="3B181D80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3298" w:type="dxa"/>
            <w:hideMark/>
          </w:tcPr>
          <w:p w14:paraId="273099E2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AI提示词结构化模板</w:t>
            </w:r>
          </w:p>
        </w:tc>
        <w:tc>
          <w:tcPr>
            <w:tcW w:w="0" w:type="auto"/>
            <w:hideMark/>
          </w:tcPr>
          <w:p w14:paraId="0E8C398A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所有与大模型交互的场景，提升输出质量</w:t>
            </w:r>
          </w:p>
        </w:tc>
      </w:tr>
      <w:tr w:rsidR="00C35476" w:rsidRPr="00C35476" w14:paraId="1B187B5A" w14:textId="77777777" w:rsidTr="004D55BF">
        <w:tc>
          <w:tcPr>
            <w:tcW w:w="704" w:type="dxa"/>
            <w:hideMark/>
          </w:tcPr>
          <w:p w14:paraId="625CC16A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3298" w:type="dxa"/>
            <w:hideMark/>
          </w:tcPr>
          <w:p w14:paraId="1B74DFCB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月度营销计划AI辅助生成模板</w:t>
            </w:r>
          </w:p>
        </w:tc>
        <w:tc>
          <w:tcPr>
            <w:tcW w:w="0" w:type="auto"/>
            <w:hideMark/>
          </w:tcPr>
          <w:p w14:paraId="6DBA31E1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制定月度/</w:t>
            </w:r>
            <w:proofErr w:type="gramStart"/>
            <w:r w:rsidRPr="00C35476">
              <w:rPr>
                <w:rFonts w:ascii="宋体" w:eastAsia="宋体" w:hAnsi="宋体"/>
                <w:sz w:val="24"/>
                <w:szCs w:val="24"/>
              </w:rPr>
              <w:t>周度营销</w:t>
            </w:r>
            <w:proofErr w:type="gramEnd"/>
            <w:r w:rsidRPr="00C35476">
              <w:rPr>
                <w:rFonts w:ascii="宋体" w:eastAsia="宋体" w:hAnsi="宋体"/>
                <w:sz w:val="24"/>
                <w:szCs w:val="24"/>
              </w:rPr>
              <w:t>工作计划</w:t>
            </w:r>
          </w:p>
        </w:tc>
      </w:tr>
      <w:tr w:rsidR="00C35476" w:rsidRPr="00C35476" w14:paraId="7E566F7F" w14:textId="77777777" w:rsidTr="004D55BF">
        <w:tc>
          <w:tcPr>
            <w:tcW w:w="704" w:type="dxa"/>
            <w:hideMark/>
          </w:tcPr>
          <w:p w14:paraId="1540F3DB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3298" w:type="dxa"/>
            <w:hideMark/>
          </w:tcPr>
          <w:p w14:paraId="77D7C8F6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客户画像AI生成提示词模板</w:t>
            </w:r>
          </w:p>
        </w:tc>
        <w:tc>
          <w:tcPr>
            <w:tcW w:w="0" w:type="auto"/>
            <w:hideMark/>
          </w:tcPr>
          <w:p w14:paraId="2C456C3F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快速生成多维</w:t>
            </w:r>
            <w:proofErr w:type="gramStart"/>
            <w:r w:rsidRPr="00C35476">
              <w:rPr>
                <w:rFonts w:ascii="宋体" w:eastAsia="宋体" w:hAnsi="宋体"/>
                <w:sz w:val="24"/>
                <w:szCs w:val="24"/>
              </w:rPr>
              <w:t>度客户</w:t>
            </w:r>
            <w:proofErr w:type="gramEnd"/>
            <w:r w:rsidRPr="00C35476">
              <w:rPr>
                <w:rFonts w:ascii="宋体" w:eastAsia="宋体" w:hAnsi="宋体"/>
                <w:sz w:val="24"/>
                <w:szCs w:val="24"/>
              </w:rPr>
              <w:t>画像</w:t>
            </w:r>
          </w:p>
        </w:tc>
      </w:tr>
      <w:tr w:rsidR="00C35476" w:rsidRPr="00C35476" w14:paraId="32A85629" w14:textId="77777777" w:rsidTr="004D55BF">
        <w:tc>
          <w:tcPr>
            <w:tcW w:w="704" w:type="dxa"/>
            <w:hideMark/>
          </w:tcPr>
          <w:p w14:paraId="55004755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10</w:t>
            </w:r>
          </w:p>
        </w:tc>
        <w:tc>
          <w:tcPr>
            <w:tcW w:w="3298" w:type="dxa"/>
            <w:hideMark/>
          </w:tcPr>
          <w:p w14:paraId="06BD6CD0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营销活动复盘AI辅助模板</w:t>
            </w:r>
          </w:p>
        </w:tc>
        <w:tc>
          <w:tcPr>
            <w:tcW w:w="0" w:type="auto"/>
            <w:hideMark/>
          </w:tcPr>
          <w:p w14:paraId="2C040E60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项目/周期结束后进行结构化复盘</w:t>
            </w:r>
          </w:p>
        </w:tc>
      </w:tr>
      <w:tr w:rsidR="00C35476" w:rsidRPr="00C35476" w14:paraId="40510A05" w14:textId="77777777" w:rsidTr="004D55BF">
        <w:tc>
          <w:tcPr>
            <w:tcW w:w="704" w:type="dxa"/>
            <w:hideMark/>
          </w:tcPr>
          <w:p w14:paraId="7EFE4233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11</w:t>
            </w:r>
          </w:p>
        </w:tc>
        <w:tc>
          <w:tcPr>
            <w:tcW w:w="3298" w:type="dxa"/>
            <w:hideMark/>
          </w:tcPr>
          <w:p w14:paraId="7B3EA086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C35476">
              <w:rPr>
                <w:rFonts w:ascii="宋体" w:eastAsia="宋体" w:hAnsi="宋体"/>
                <w:sz w:val="24"/>
                <w:szCs w:val="24"/>
              </w:rPr>
              <w:t>竞品动态</w:t>
            </w:r>
            <w:proofErr w:type="gramEnd"/>
            <w:r w:rsidRPr="00C35476">
              <w:rPr>
                <w:rFonts w:ascii="宋体" w:eastAsia="宋体" w:hAnsi="宋体"/>
                <w:sz w:val="24"/>
                <w:szCs w:val="24"/>
              </w:rPr>
              <w:t>监控智能体（概念）</w:t>
            </w:r>
          </w:p>
        </w:tc>
        <w:tc>
          <w:tcPr>
            <w:tcW w:w="0" w:type="auto"/>
            <w:hideMark/>
          </w:tcPr>
          <w:p w14:paraId="2CA13A94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自动化收集与</w:t>
            </w:r>
            <w:proofErr w:type="gramStart"/>
            <w:r w:rsidRPr="00C35476">
              <w:rPr>
                <w:rFonts w:ascii="宋体" w:eastAsia="宋体" w:hAnsi="宋体"/>
                <w:sz w:val="24"/>
                <w:szCs w:val="24"/>
              </w:rPr>
              <w:t>分析竞品公开</w:t>
            </w:r>
            <w:proofErr w:type="gramEnd"/>
            <w:r w:rsidRPr="00C35476">
              <w:rPr>
                <w:rFonts w:ascii="宋体" w:eastAsia="宋体" w:hAnsi="宋体"/>
                <w:sz w:val="24"/>
                <w:szCs w:val="24"/>
              </w:rPr>
              <w:t>信息</w:t>
            </w:r>
          </w:p>
        </w:tc>
      </w:tr>
      <w:tr w:rsidR="00C35476" w:rsidRPr="00C35476" w14:paraId="6A0B765C" w14:textId="77777777" w:rsidTr="004D55BF">
        <w:tc>
          <w:tcPr>
            <w:tcW w:w="704" w:type="dxa"/>
            <w:hideMark/>
          </w:tcPr>
          <w:p w14:paraId="7FFA3BE0" w14:textId="77777777" w:rsidR="00C35476" w:rsidRPr="00C35476" w:rsidRDefault="00C35476" w:rsidP="004D55BF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12</w:t>
            </w:r>
          </w:p>
        </w:tc>
        <w:tc>
          <w:tcPr>
            <w:tcW w:w="3298" w:type="dxa"/>
            <w:hideMark/>
          </w:tcPr>
          <w:p w14:paraId="3DD80D51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个性化内容批量生成工作流</w:t>
            </w:r>
          </w:p>
        </w:tc>
        <w:tc>
          <w:tcPr>
            <w:tcW w:w="0" w:type="auto"/>
            <w:hideMark/>
          </w:tcPr>
          <w:p w14:paraId="2483A987" w14:textId="77777777" w:rsidR="00C35476" w:rsidRPr="00C35476" w:rsidRDefault="00C35476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C35476">
              <w:rPr>
                <w:rFonts w:ascii="宋体" w:eastAsia="宋体" w:hAnsi="宋体"/>
                <w:sz w:val="24"/>
                <w:szCs w:val="24"/>
              </w:rPr>
              <w:t>基于同一核心信息生成多渠道适配文案</w:t>
            </w:r>
          </w:p>
        </w:tc>
      </w:tr>
    </w:tbl>
    <w:p w14:paraId="13BBBF47" w14:textId="77777777" w:rsidR="006E040D" w:rsidRPr="00C35476" w:rsidRDefault="006E040D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203FF44F" w14:textId="2E191808" w:rsidR="00112144" w:rsidRPr="00C35476" w:rsidRDefault="00112144" w:rsidP="00C35476">
      <w:pPr>
        <w:spacing w:line="480" w:lineRule="exact"/>
        <w:jc w:val="center"/>
        <w:rPr>
          <w:rFonts w:ascii="宋体" w:eastAsia="宋体" w:hAnsi="宋体" w:hint="eastAsia"/>
          <w:color w:val="1F4E79"/>
          <w:sz w:val="24"/>
          <w:szCs w:val="24"/>
        </w:rPr>
      </w:pPr>
      <w:r w:rsidRPr="00C35476">
        <w:rPr>
          <w:rFonts w:ascii="宋体" w:eastAsia="宋体" w:hAnsi="宋体"/>
          <w:b/>
          <w:bCs/>
          <w:color w:val="1F4E79"/>
          <w:sz w:val="24"/>
          <w:szCs w:val="24"/>
        </w:rPr>
        <w:t>课程大纲</w:t>
      </w:r>
    </w:p>
    <w:p w14:paraId="2A5A87AD" w14:textId="77777777" w:rsidR="00C35476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第一讲：营销新阶段——人智协作</w:t>
      </w:r>
    </w:p>
    <w:p w14:paraId="6E13BAE8" w14:textId="77777777" w:rsidR="00C35476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一、营销进化论：从“人人”到“智智”的四个阶段</w:t>
      </w:r>
    </w:p>
    <w:p w14:paraId="53E56173" w14:textId="7AE6330A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人人协作阶段：依赖个体经验与手工操作，沟通成本高，标准化难</w:t>
      </w:r>
    </w:p>
    <w:p w14:paraId="21D85624" w14:textId="6ADD60D2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人机协作阶段：引入CRM、自动化邮件等工具，实现部分流程自动化，但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决策仍</w:t>
      </w:r>
      <w:proofErr w:type="gramEnd"/>
      <w:r w:rsidRPr="00C35476">
        <w:rPr>
          <w:rFonts w:ascii="宋体" w:eastAsia="宋体" w:hAnsi="宋体" w:hint="eastAsia"/>
          <w:sz w:val="24"/>
          <w:szCs w:val="24"/>
        </w:rPr>
        <w:t>依赖人</w:t>
      </w:r>
    </w:p>
    <w:p w14:paraId="31185A17" w14:textId="073E5FC6" w:rsidR="001510B5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1510B5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1510B5">
        <w:rPr>
          <w:rFonts w:ascii="宋体" w:eastAsia="宋体" w:hAnsi="宋体" w:hint="eastAsia"/>
          <w:b/>
          <w:bCs/>
          <w:sz w:val="24"/>
          <w:szCs w:val="24"/>
        </w:rPr>
        <w:t>人智协作阶段（当前关键跃迁期）：AI成为核心伙伴</w:t>
      </w:r>
    </w:p>
    <w:p w14:paraId="313FB6BB" w14:textId="77777777" w:rsidR="001510B5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C35476" w:rsidRPr="00C35476">
        <w:rPr>
          <w:rFonts w:ascii="宋体" w:eastAsia="宋体" w:hAnsi="宋体" w:hint="eastAsia"/>
          <w:sz w:val="24"/>
          <w:szCs w:val="24"/>
        </w:rPr>
        <w:t>人负责定义问题、设定目标、把</w:t>
      </w:r>
      <w:proofErr w:type="gramStart"/>
      <w:r w:rsidR="00C35476" w:rsidRPr="00C35476">
        <w:rPr>
          <w:rFonts w:ascii="宋体" w:eastAsia="宋体" w:hAnsi="宋体" w:hint="eastAsia"/>
          <w:sz w:val="24"/>
          <w:szCs w:val="24"/>
        </w:rPr>
        <w:t>控方向</w:t>
      </w:r>
      <w:proofErr w:type="gramEnd"/>
      <w:r w:rsidR="00C35476" w:rsidRPr="00C35476">
        <w:rPr>
          <w:rFonts w:ascii="宋体" w:eastAsia="宋体" w:hAnsi="宋体" w:hint="eastAsia"/>
          <w:sz w:val="24"/>
          <w:szCs w:val="24"/>
        </w:rPr>
        <w:t>与进行复杂情感判断</w:t>
      </w:r>
    </w:p>
    <w:p w14:paraId="1993BA58" w14:textId="65E21291" w:rsidR="001510B5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C35476" w:rsidRPr="00C35476">
        <w:rPr>
          <w:rFonts w:ascii="宋体" w:eastAsia="宋体" w:hAnsi="宋体" w:hint="eastAsia"/>
          <w:sz w:val="24"/>
          <w:szCs w:val="24"/>
        </w:rPr>
        <w:t>AI负责执行重复性任务、处理海量数据、生成创意选项、模拟预测结果</w:t>
      </w:r>
    </w:p>
    <w:p w14:paraId="036D62FF" w14:textId="04B66F8C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C35476" w:rsidRPr="00C35476">
        <w:rPr>
          <w:rFonts w:ascii="宋体" w:eastAsia="宋体" w:hAnsi="宋体" w:hint="eastAsia"/>
          <w:sz w:val="24"/>
          <w:szCs w:val="24"/>
        </w:rPr>
        <w:t>二者优势互补，实现“1+1&gt;2”的效能倍增</w:t>
      </w:r>
    </w:p>
    <w:p w14:paraId="68EB4557" w14:textId="77777777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4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智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智</w:t>
      </w:r>
      <w:proofErr w:type="gramEnd"/>
      <w:r w:rsidRPr="00C35476">
        <w:rPr>
          <w:rFonts w:ascii="宋体" w:eastAsia="宋体" w:hAnsi="宋体" w:hint="eastAsia"/>
          <w:sz w:val="24"/>
          <w:szCs w:val="24"/>
        </w:rPr>
        <w:t>协作阶段（未来展望）</w:t>
      </w:r>
    </w:p>
    <w:p w14:paraId="167B81CB" w14:textId="163E23AC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C35476" w:rsidRPr="00C35476">
        <w:rPr>
          <w:rFonts w:ascii="宋体" w:eastAsia="宋体" w:hAnsi="宋体" w:hint="eastAsia"/>
          <w:sz w:val="24"/>
          <w:szCs w:val="24"/>
        </w:rPr>
        <w:t>AI智能体之间能够根据目标自主协作、协商与优化，人类更多扮演监管与战略制定者角色</w:t>
      </w:r>
    </w:p>
    <w:p w14:paraId="1B2F0238" w14:textId="24CFFBDD" w:rsidR="00C35476" w:rsidRPr="00C35476" w:rsidRDefault="00C35476" w:rsidP="001510B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实战案例剖析：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某美妆品牌</w:t>
      </w:r>
      <w:proofErr w:type="gramEnd"/>
      <w:r w:rsidRPr="00C35476">
        <w:rPr>
          <w:rFonts w:ascii="宋体" w:eastAsia="宋体" w:hAnsi="宋体" w:hint="eastAsia"/>
          <w:sz w:val="24"/>
          <w:szCs w:val="24"/>
        </w:rPr>
        <w:t>内容团队转型之路</w:t>
      </w:r>
    </w:p>
    <w:p w14:paraId="7574DE08" w14:textId="77777777" w:rsidR="00C35476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二、“智”的核心：理解大模型、智能体与知识库</w:t>
      </w:r>
    </w:p>
    <w:p w14:paraId="6B477E8E" w14:textId="77777777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大模型：如同“大脑”</w:t>
      </w:r>
    </w:p>
    <w:p w14:paraId="1DAF15E7" w14:textId="30CEF391" w:rsidR="001510B5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C35476" w:rsidRPr="00C35476">
        <w:rPr>
          <w:rFonts w:ascii="宋体" w:eastAsia="宋体" w:hAnsi="宋体" w:hint="eastAsia"/>
          <w:sz w:val="24"/>
          <w:szCs w:val="24"/>
        </w:rPr>
        <w:t>具备强大的通</w:t>
      </w:r>
      <w:proofErr w:type="gramStart"/>
      <w:r w:rsidR="00C35476" w:rsidRPr="00C35476">
        <w:rPr>
          <w:rFonts w:ascii="宋体" w:eastAsia="宋体" w:hAnsi="宋体" w:hint="eastAsia"/>
          <w:sz w:val="24"/>
          <w:szCs w:val="24"/>
        </w:rPr>
        <w:t>识理解</w:t>
      </w:r>
      <w:proofErr w:type="gramEnd"/>
      <w:r w:rsidR="00C35476" w:rsidRPr="00C35476">
        <w:rPr>
          <w:rFonts w:ascii="宋体" w:eastAsia="宋体" w:hAnsi="宋体" w:hint="eastAsia"/>
          <w:sz w:val="24"/>
          <w:szCs w:val="24"/>
        </w:rPr>
        <w:t>与生成能力，是创意的源泉和复杂任务的处理器</w:t>
      </w:r>
    </w:p>
    <w:p w14:paraId="1F76C1E2" w14:textId="25822F34" w:rsidR="00C35476" w:rsidRPr="00C35476" w:rsidRDefault="001510B5" w:rsidP="001510B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应用：</w:t>
      </w:r>
      <w:r w:rsidR="00C35476" w:rsidRPr="00C35476">
        <w:rPr>
          <w:rFonts w:ascii="宋体" w:eastAsia="宋体" w:hAnsi="宋体" w:hint="eastAsia"/>
          <w:sz w:val="24"/>
          <w:szCs w:val="24"/>
        </w:rPr>
        <w:t>用于生成文案、翻译、总结、代码、策略建议等</w:t>
      </w:r>
    </w:p>
    <w:p w14:paraId="7EEE80A1" w14:textId="77777777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知识库：如同“专属记忆库”</w:t>
      </w:r>
    </w:p>
    <w:p w14:paraId="1D803E7C" w14:textId="5CCF62EC" w:rsidR="001510B5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C35476" w:rsidRPr="00C35476">
        <w:rPr>
          <w:rFonts w:ascii="宋体" w:eastAsia="宋体" w:hAnsi="宋体" w:hint="eastAsia"/>
          <w:sz w:val="24"/>
          <w:szCs w:val="24"/>
        </w:rPr>
        <w:t>将企业私有的产品资料、成功案例、话术库、政策文档等结构化存储，让AI在回答特定</w:t>
      </w:r>
      <w:r w:rsidR="00C35476" w:rsidRPr="00C35476">
        <w:rPr>
          <w:rFonts w:ascii="宋体" w:eastAsia="宋体" w:hAnsi="宋体" w:hint="eastAsia"/>
          <w:sz w:val="24"/>
          <w:szCs w:val="24"/>
        </w:rPr>
        <w:lastRenderedPageBreak/>
        <w:t>领域问题时“有据可依”，避免胡编乱造</w:t>
      </w:r>
    </w:p>
    <w:p w14:paraId="29F8C103" w14:textId="47713371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案例：</w:t>
      </w:r>
      <w:proofErr w:type="gramStart"/>
      <w:r w:rsidR="00C35476" w:rsidRPr="00C35476">
        <w:rPr>
          <w:rFonts w:ascii="宋体" w:eastAsia="宋体" w:hAnsi="宋体" w:hint="eastAsia"/>
          <w:sz w:val="24"/>
          <w:szCs w:val="24"/>
        </w:rPr>
        <w:t>腾讯</w:t>
      </w:r>
      <w:proofErr w:type="gramEnd"/>
      <w:r w:rsidR="00C35476" w:rsidRPr="00C35476">
        <w:rPr>
          <w:rFonts w:ascii="宋体" w:eastAsia="宋体" w:hAnsi="宋体" w:hint="eastAsia"/>
          <w:sz w:val="24"/>
          <w:szCs w:val="24"/>
        </w:rPr>
        <w:t>IMA等平台可用于构建企业知识库</w:t>
      </w:r>
    </w:p>
    <w:p w14:paraId="7F681732" w14:textId="77777777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智能体：如同“专属智能员工”</w:t>
      </w:r>
    </w:p>
    <w:p w14:paraId="7D089C9C" w14:textId="574EC7C2" w:rsidR="001510B5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C35476" w:rsidRPr="00C35476">
        <w:rPr>
          <w:rFonts w:ascii="宋体" w:eastAsia="宋体" w:hAnsi="宋体" w:hint="eastAsia"/>
          <w:sz w:val="24"/>
          <w:szCs w:val="24"/>
        </w:rPr>
        <w:t>基于大模型能力，结合知识库、自定义指令和工具调用能力（如联网搜索、调用API），能够自动化完成特定复杂任务</w:t>
      </w:r>
    </w:p>
    <w:p w14:paraId="471155A0" w14:textId="5E204A3F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="00C35476" w:rsidRPr="00C35476">
        <w:rPr>
          <w:rFonts w:ascii="宋体" w:eastAsia="宋体" w:hAnsi="宋体" w:hint="eastAsia"/>
          <w:sz w:val="24"/>
          <w:szCs w:val="24"/>
        </w:rPr>
        <w:t>用“扣子”平台创建一个“市场日报自动生成智能体”，它每天自动</w:t>
      </w:r>
      <w:proofErr w:type="gramStart"/>
      <w:r w:rsidR="00C35476" w:rsidRPr="00C35476">
        <w:rPr>
          <w:rFonts w:ascii="宋体" w:eastAsia="宋体" w:hAnsi="宋体" w:hint="eastAsia"/>
          <w:sz w:val="24"/>
          <w:szCs w:val="24"/>
        </w:rPr>
        <w:t>爬取竞品</w:t>
      </w:r>
      <w:proofErr w:type="gramEnd"/>
      <w:r w:rsidR="00C35476" w:rsidRPr="00C35476">
        <w:rPr>
          <w:rFonts w:ascii="宋体" w:eastAsia="宋体" w:hAnsi="宋体" w:hint="eastAsia"/>
          <w:sz w:val="24"/>
          <w:szCs w:val="24"/>
        </w:rPr>
        <w:t>动态、分析社交媒体声量、提取销售关键数据，并生成一份格式完整的报告</w:t>
      </w:r>
    </w:p>
    <w:p w14:paraId="7F0EA42D" w14:textId="77777777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小组研讨：</w:t>
      </w:r>
      <w:r w:rsidRPr="00C35476">
        <w:rPr>
          <w:rFonts w:ascii="宋体" w:eastAsia="宋体" w:hAnsi="宋体" w:hint="eastAsia"/>
          <w:sz w:val="24"/>
          <w:szCs w:val="24"/>
        </w:rPr>
        <w:t>结合本企业业务，讨论当前营销工作主要处于哪个协作阶段？在迈向“人智协作”过程中，最大的障碍是什么？</w:t>
      </w:r>
    </w:p>
    <w:p w14:paraId="36D79A9F" w14:textId="77777777" w:rsidR="001510B5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FBD565E" w14:textId="17CD3785" w:rsidR="00C35476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第二讲：AI三大基石——模型、智能体与知识库实战</w:t>
      </w:r>
    </w:p>
    <w:p w14:paraId="4DA75673" w14:textId="77777777" w:rsidR="00C35476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一、常用免费AI工具全景与实战入门</w:t>
      </w:r>
    </w:p>
    <w:p w14:paraId="49FBF806" w14:textId="77777777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DeepSeek：强于复杂逻辑推理、长文本处理与代码生成</w:t>
      </w:r>
    </w:p>
    <w:p w14:paraId="1858AE5A" w14:textId="6266D240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场景实战：</w:t>
      </w:r>
      <w:r w:rsidRPr="00C35476">
        <w:rPr>
          <w:rFonts w:ascii="宋体" w:eastAsia="宋体" w:hAnsi="宋体" w:hint="eastAsia"/>
          <w:sz w:val="24"/>
          <w:szCs w:val="24"/>
        </w:rPr>
        <w:t>用于市场调研报告大纲撰写、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竞品</w:t>
      </w:r>
      <w:proofErr w:type="gramEnd"/>
      <w:r w:rsidRPr="00C35476">
        <w:rPr>
          <w:rFonts w:ascii="宋体" w:eastAsia="宋体" w:hAnsi="宋体" w:hint="eastAsia"/>
          <w:sz w:val="24"/>
          <w:szCs w:val="24"/>
        </w:rPr>
        <w:t>SWOT分析框架生成、数据分析脚本编写</w:t>
      </w:r>
    </w:p>
    <w:p w14:paraId="1CC3C521" w14:textId="77777777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Kimi：长上下文处理能力突出，适合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上传长文档</w:t>
      </w:r>
      <w:proofErr w:type="gramEnd"/>
      <w:r w:rsidRPr="00C35476">
        <w:rPr>
          <w:rFonts w:ascii="宋体" w:eastAsia="宋体" w:hAnsi="宋体" w:hint="eastAsia"/>
          <w:sz w:val="24"/>
          <w:szCs w:val="24"/>
        </w:rPr>
        <w:t>（如市场报告、产品手册）让其分析总结</w:t>
      </w:r>
    </w:p>
    <w:p w14:paraId="1D2560EE" w14:textId="184EA95B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场景实战：</w:t>
      </w:r>
      <w:r w:rsidRPr="00C35476">
        <w:rPr>
          <w:rFonts w:ascii="宋体" w:eastAsia="宋体" w:hAnsi="宋体" w:hint="eastAsia"/>
          <w:sz w:val="24"/>
          <w:szCs w:val="24"/>
        </w:rPr>
        <w:t>上传一篇行业白皮书，令其提取核心趋势、关键数据，并生成社交媒体传播要点</w:t>
      </w:r>
    </w:p>
    <w:p w14:paraId="4D33855B" w14:textId="7439455E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豆包</w:t>
      </w:r>
      <w:r w:rsidR="001510B5">
        <w:rPr>
          <w:rFonts w:ascii="宋体" w:eastAsia="宋体" w:hAnsi="宋体" w:hint="eastAsia"/>
          <w:sz w:val="24"/>
          <w:szCs w:val="24"/>
        </w:rPr>
        <w:t>：</w:t>
      </w:r>
      <w:r w:rsidRPr="00C35476">
        <w:rPr>
          <w:rFonts w:ascii="宋体" w:eastAsia="宋体" w:hAnsi="宋体" w:hint="eastAsia"/>
          <w:sz w:val="24"/>
          <w:szCs w:val="24"/>
        </w:rPr>
        <w:t>在中文创意生成、对话互动上表现自然，适合生成营销文案、互动脚本</w:t>
      </w:r>
    </w:p>
    <w:p w14:paraId="3E0440B6" w14:textId="3F124CCD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场景实战：</w:t>
      </w:r>
      <w:r w:rsidRPr="00C35476">
        <w:rPr>
          <w:rFonts w:ascii="宋体" w:eastAsia="宋体" w:hAnsi="宋体" w:hint="eastAsia"/>
          <w:sz w:val="24"/>
          <w:szCs w:val="24"/>
        </w:rPr>
        <w:t>为新品上市生成10条不同风格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的微博文案</w:t>
      </w:r>
      <w:proofErr w:type="gramEnd"/>
    </w:p>
    <w:p w14:paraId="44334D13" w14:textId="4C60F7E1" w:rsidR="00C35476" w:rsidRPr="00C35476" w:rsidRDefault="00C35476" w:rsidP="001510B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4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智谱清言</w:t>
      </w:r>
      <w:proofErr w:type="gramEnd"/>
      <w:r w:rsidRPr="00C35476">
        <w:rPr>
          <w:rFonts w:ascii="宋体" w:eastAsia="宋体" w:hAnsi="宋体" w:hint="eastAsia"/>
          <w:sz w:val="24"/>
          <w:szCs w:val="24"/>
        </w:rPr>
        <w:t>/文心一言等</w:t>
      </w:r>
    </w:p>
    <w:p w14:paraId="7496073A" w14:textId="77777777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5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剪映：AI视频创作工具</w:t>
      </w:r>
    </w:p>
    <w:p w14:paraId="26BF83E9" w14:textId="2D8ECE73" w:rsidR="001510B5" w:rsidRDefault="001510B5" w:rsidP="001510B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功能：</w:t>
      </w:r>
      <w:r w:rsidR="00C35476" w:rsidRPr="00C35476">
        <w:rPr>
          <w:rFonts w:ascii="宋体" w:eastAsia="宋体" w:hAnsi="宋体" w:hint="eastAsia"/>
          <w:sz w:val="24"/>
          <w:szCs w:val="24"/>
        </w:rPr>
        <w:t>图文成</w:t>
      </w:r>
      <w:r>
        <w:rPr>
          <w:rFonts w:ascii="宋体" w:eastAsia="宋体" w:hAnsi="宋体" w:hint="eastAsia"/>
          <w:sz w:val="24"/>
          <w:szCs w:val="24"/>
        </w:rPr>
        <w:t>、</w:t>
      </w:r>
      <w:r w:rsidR="00C35476" w:rsidRPr="00C35476">
        <w:rPr>
          <w:rFonts w:ascii="宋体" w:eastAsia="宋体" w:hAnsi="宋体" w:hint="eastAsia"/>
          <w:sz w:val="24"/>
          <w:szCs w:val="24"/>
        </w:rPr>
        <w:t>智能抠像</w:t>
      </w:r>
      <w:r>
        <w:rPr>
          <w:rFonts w:ascii="宋体" w:eastAsia="宋体" w:hAnsi="宋体" w:hint="eastAsia"/>
          <w:sz w:val="24"/>
          <w:szCs w:val="24"/>
        </w:rPr>
        <w:t>、</w:t>
      </w:r>
      <w:r w:rsidR="00C35476" w:rsidRPr="00C35476">
        <w:rPr>
          <w:rFonts w:ascii="宋体" w:eastAsia="宋体" w:hAnsi="宋体" w:hint="eastAsia"/>
          <w:sz w:val="24"/>
          <w:szCs w:val="24"/>
        </w:rPr>
        <w:t>AI字幕</w:t>
      </w:r>
      <w:r>
        <w:rPr>
          <w:rFonts w:ascii="宋体" w:eastAsia="宋体" w:hAnsi="宋体" w:hint="eastAsia"/>
          <w:sz w:val="24"/>
          <w:szCs w:val="24"/>
        </w:rPr>
        <w:t>、</w:t>
      </w:r>
      <w:r w:rsidR="00C35476" w:rsidRPr="00C35476">
        <w:rPr>
          <w:rFonts w:ascii="宋体" w:eastAsia="宋体" w:hAnsi="宋体" w:hint="eastAsia"/>
          <w:sz w:val="24"/>
          <w:szCs w:val="24"/>
        </w:rPr>
        <w:t>模板创作</w:t>
      </w:r>
    </w:p>
    <w:p w14:paraId="7F20AC43" w14:textId="034B8D81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场景实战：</w:t>
      </w:r>
      <w:r w:rsidRPr="00C35476">
        <w:rPr>
          <w:rFonts w:ascii="宋体" w:eastAsia="宋体" w:hAnsi="宋体" w:hint="eastAsia"/>
          <w:sz w:val="24"/>
          <w:szCs w:val="24"/>
        </w:rPr>
        <w:t>利用一份产品新闻稿，快速生成一个配有解说、字幕和素材的60秒宣传短视频</w:t>
      </w:r>
    </w:p>
    <w:p w14:paraId="237D88CB" w14:textId="5816F1EA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工具实操练习：</w:t>
      </w:r>
      <w:r w:rsidRPr="00C35476">
        <w:rPr>
          <w:rFonts w:ascii="宋体" w:eastAsia="宋体" w:hAnsi="宋体" w:hint="eastAsia"/>
          <w:sz w:val="24"/>
          <w:szCs w:val="24"/>
        </w:rPr>
        <w:t>每位学员任选一款工具，完成一个实际工作小任务，并分享使用感受与技巧</w:t>
      </w:r>
    </w:p>
    <w:p w14:paraId="21F5905E" w14:textId="77777777" w:rsidR="00C35476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二、AI提示词工程：让AI听懂你，产出更精准</w:t>
      </w:r>
    </w:p>
    <w:p w14:paraId="2EFB2EC0" w14:textId="753D4B19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核心原则</w:t>
      </w:r>
    </w:p>
    <w:p w14:paraId="5286444A" w14:textId="7DC688C3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C35476" w:rsidRPr="00C35476">
        <w:rPr>
          <w:rFonts w:ascii="宋体" w:eastAsia="宋体" w:hAnsi="宋体" w:hint="eastAsia"/>
          <w:sz w:val="24"/>
          <w:szCs w:val="24"/>
        </w:rPr>
        <w:t>角色扮演、任务清晰、背景具体、输出要求明确</w:t>
      </w:r>
    </w:p>
    <w:p w14:paraId="269BCD4F" w14:textId="422003ED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结构化模板：“CRISPE”等提示词框架</w:t>
      </w:r>
    </w:p>
    <w:p w14:paraId="27764641" w14:textId="74266B46" w:rsidR="00C35476" w:rsidRPr="00C35476" w:rsidRDefault="00C35476" w:rsidP="001510B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迭代优化技巧</w:t>
      </w:r>
    </w:p>
    <w:p w14:paraId="70A4D821" w14:textId="77777777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实战案例剖析：</w:t>
      </w:r>
      <w:r w:rsidRPr="00C35476">
        <w:rPr>
          <w:rFonts w:ascii="宋体" w:eastAsia="宋体" w:hAnsi="宋体" w:hint="eastAsia"/>
          <w:sz w:val="24"/>
          <w:szCs w:val="24"/>
        </w:rPr>
        <w:t>糟糕提示词 vs 优秀提示词对比</w:t>
      </w:r>
    </w:p>
    <w:p w14:paraId="7F71E35B" w14:textId="7174EC6E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案例</w:t>
      </w:r>
      <w:r>
        <w:rPr>
          <w:rFonts w:ascii="宋体" w:eastAsia="宋体" w:hAnsi="宋体" w:hint="eastAsia"/>
          <w:sz w:val="24"/>
          <w:szCs w:val="24"/>
        </w:rPr>
        <w:t>：</w:t>
      </w:r>
      <w:r w:rsidR="00C35476" w:rsidRPr="00C35476">
        <w:rPr>
          <w:rFonts w:ascii="宋体" w:eastAsia="宋体" w:hAnsi="宋体" w:hint="eastAsia"/>
          <w:sz w:val="24"/>
          <w:szCs w:val="24"/>
        </w:rPr>
        <w:t>让AI写一款新耳机的卖点</w:t>
      </w:r>
    </w:p>
    <w:p w14:paraId="79A64A79" w14:textId="3FAE3748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lastRenderedPageBreak/>
        <w:t>实战练习：</w:t>
      </w:r>
      <w:r w:rsidRPr="00C35476">
        <w:rPr>
          <w:rFonts w:ascii="宋体" w:eastAsia="宋体" w:hAnsi="宋体" w:hint="eastAsia"/>
          <w:sz w:val="24"/>
          <w:szCs w:val="24"/>
        </w:rPr>
        <w:t>给定一个新产品上市场景，小组合作撰写一个用于生成社交媒体传播计划的详细提示词</w:t>
      </w:r>
    </w:p>
    <w:p w14:paraId="7B840F8C" w14:textId="77777777" w:rsidR="00C35476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三、企业知识库构建实战（</w:t>
      </w:r>
      <w:proofErr w:type="gramStart"/>
      <w:r w:rsidRPr="001510B5">
        <w:rPr>
          <w:rFonts w:ascii="宋体" w:eastAsia="宋体" w:hAnsi="宋体" w:hint="eastAsia"/>
          <w:b/>
          <w:bCs/>
          <w:color w:val="C45911"/>
          <w:sz w:val="24"/>
          <w:szCs w:val="24"/>
        </w:rPr>
        <w:t>以腾讯</w:t>
      </w:r>
      <w:proofErr w:type="gramEnd"/>
      <w:r w:rsidRPr="001510B5">
        <w:rPr>
          <w:rFonts w:ascii="宋体" w:eastAsia="宋体" w:hAnsi="宋体" w:hint="eastAsia"/>
          <w:b/>
          <w:bCs/>
          <w:color w:val="C45911"/>
          <w:sz w:val="24"/>
          <w:szCs w:val="24"/>
        </w:rPr>
        <w:t>IMA为例）</w:t>
      </w:r>
    </w:p>
    <w:p w14:paraId="66D814E0" w14:textId="77777777" w:rsidR="001510B5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知识库的价值</w:t>
      </w:r>
    </w:p>
    <w:p w14:paraId="145556FD" w14:textId="0AA5CAAE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C35476" w:rsidRPr="00C35476">
        <w:rPr>
          <w:rFonts w:ascii="宋体" w:eastAsia="宋体" w:hAnsi="宋体" w:hint="eastAsia"/>
          <w:sz w:val="24"/>
          <w:szCs w:val="24"/>
        </w:rPr>
        <w:t>统一信息出口、保证内容准确性、赋能新人、提升AI回答专业性</w:t>
      </w:r>
    </w:p>
    <w:p w14:paraId="28F6D565" w14:textId="7AAA8474" w:rsidR="00C35476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1510B5" w:rsidRPr="001510B5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proofErr w:type="gramStart"/>
      <w:r w:rsidRPr="001510B5">
        <w:rPr>
          <w:rFonts w:ascii="宋体" w:eastAsia="宋体" w:hAnsi="宋体" w:hint="eastAsia"/>
          <w:b/>
          <w:bCs/>
          <w:sz w:val="24"/>
          <w:szCs w:val="24"/>
        </w:rPr>
        <w:t>构建四</w:t>
      </w:r>
      <w:proofErr w:type="gramEnd"/>
      <w:r w:rsidRPr="001510B5">
        <w:rPr>
          <w:rFonts w:ascii="宋体" w:eastAsia="宋体" w:hAnsi="宋体" w:hint="eastAsia"/>
          <w:b/>
          <w:bCs/>
          <w:sz w:val="24"/>
          <w:szCs w:val="24"/>
        </w:rPr>
        <w:t>步法</w:t>
      </w:r>
    </w:p>
    <w:p w14:paraId="206540FC" w14:textId="37E21CA5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C35476" w:rsidRPr="00C35476">
        <w:rPr>
          <w:rFonts w:ascii="宋体" w:eastAsia="宋体" w:hAnsi="宋体"/>
          <w:sz w:val="24"/>
          <w:szCs w:val="24"/>
        </w:rPr>
        <w:t>知识盘点</w:t>
      </w:r>
    </w:p>
    <w:p w14:paraId="677ACD59" w14:textId="7871B1D7" w:rsidR="00C35476" w:rsidRPr="00C35476" w:rsidRDefault="001510B5" w:rsidP="001510B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C35476" w:rsidRPr="00C35476">
        <w:rPr>
          <w:rFonts w:ascii="宋体" w:eastAsia="宋体" w:hAnsi="宋体"/>
          <w:sz w:val="24"/>
          <w:szCs w:val="24"/>
        </w:rPr>
        <w:t>知识加工</w:t>
      </w:r>
    </w:p>
    <w:p w14:paraId="6D24CC4F" w14:textId="3CC08562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C35476" w:rsidRPr="00C35476">
        <w:rPr>
          <w:rFonts w:ascii="宋体" w:eastAsia="宋体" w:hAnsi="宋体"/>
          <w:sz w:val="24"/>
          <w:szCs w:val="24"/>
        </w:rPr>
        <w:t>上传与训练</w:t>
      </w:r>
    </w:p>
    <w:p w14:paraId="37BEF201" w14:textId="40C9D93E" w:rsidR="00C35476" w:rsidRPr="00C35476" w:rsidRDefault="001510B5" w:rsidP="001510B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C35476" w:rsidRPr="00C35476">
        <w:rPr>
          <w:rFonts w:ascii="宋体" w:eastAsia="宋体" w:hAnsi="宋体"/>
          <w:sz w:val="24"/>
          <w:szCs w:val="24"/>
        </w:rPr>
        <w:t>应用与优化</w:t>
      </w:r>
    </w:p>
    <w:p w14:paraId="3356DB38" w14:textId="057EDE5A" w:rsidR="00C35476" w:rsidRPr="00C35476" w:rsidRDefault="00C35476" w:rsidP="001510B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实战案例剖析：</w:t>
      </w:r>
      <w:r w:rsidRPr="00C35476">
        <w:rPr>
          <w:rFonts w:ascii="宋体" w:eastAsia="宋体" w:hAnsi="宋体" w:hint="eastAsia"/>
          <w:sz w:val="24"/>
          <w:szCs w:val="24"/>
        </w:rPr>
        <w:t>某B2B软件公司利用知识库，将数百个客户成功案例、技术白皮书构建成库</w:t>
      </w:r>
    </w:p>
    <w:p w14:paraId="2624B86E" w14:textId="77777777" w:rsidR="00C35476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四、营销智能体搭建与应用（以扣子为例）</w:t>
      </w:r>
    </w:p>
    <w:p w14:paraId="69C41991" w14:textId="6F24C48F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智能体是什么：一个能自主或半自主完成特定任务的AI应用</w:t>
      </w:r>
    </w:p>
    <w:p w14:paraId="58710AC1" w14:textId="77777777" w:rsidR="001510B5" w:rsidRPr="001510B5" w:rsidRDefault="00C35476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510B5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1510B5" w:rsidRPr="001510B5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1510B5">
        <w:rPr>
          <w:rFonts w:ascii="宋体" w:eastAsia="宋体" w:hAnsi="宋体" w:hint="eastAsia"/>
          <w:b/>
          <w:bCs/>
          <w:sz w:val="24"/>
          <w:szCs w:val="24"/>
        </w:rPr>
        <w:t>智能</w:t>
      </w:r>
      <w:proofErr w:type="gramStart"/>
      <w:r w:rsidRPr="001510B5">
        <w:rPr>
          <w:rFonts w:ascii="宋体" w:eastAsia="宋体" w:hAnsi="宋体" w:hint="eastAsia"/>
          <w:b/>
          <w:bCs/>
          <w:sz w:val="24"/>
          <w:szCs w:val="24"/>
        </w:rPr>
        <w:t>体核心</w:t>
      </w:r>
      <w:proofErr w:type="gramEnd"/>
      <w:r w:rsidRPr="001510B5">
        <w:rPr>
          <w:rFonts w:ascii="宋体" w:eastAsia="宋体" w:hAnsi="宋体" w:hint="eastAsia"/>
          <w:b/>
          <w:bCs/>
          <w:sz w:val="24"/>
          <w:szCs w:val="24"/>
        </w:rPr>
        <w:t>组成部分</w:t>
      </w:r>
    </w:p>
    <w:p w14:paraId="572C75D1" w14:textId="7903C409" w:rsidR="001510B5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C35476" w:rsidRPr="00C35476">
        <w:rPr>
          <w:rFonts w:ascii="宋体" w:eastAsia="宋体" w:hAnsi="宋体" w:hint="eastAsia"/>
          <w:sz w:val="24"/>
          <w:szCs w:val="24"/>
        </w:rPr>
        <w:t>身份设定（角色）</w:t>
      </w:r>
    </w:p>
    <w:p w14:paraId="4E88C184" w14:textId="3D441C70" w:rsidR="001510B5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C35476" w:rsidRPr="00C35476">
        <w:rPr>
          <w:rFonts w:ascii="宋体" w:eastAsia="宋体" w:hAnsi="宋体" w:hint="eastAsia"/>
          <w:sz w:val="24"/>
          <w:szCs w:val="24"/>
        </w:rPr>
        <w:t>指令（目标与规则）</w:t>
      </w:r>
    </w:p>
    <w:p w14:paraId="7730620A" w14:textId="54C5A47C" w:rsidR="001510B5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C35476" w:rsidRPr="00C35476">
        <w:rPr>
          <w:rFonts w:ascii="宋体" w:eastAsia="宋体" w:hAnsi="宋体" w:hint="eastAsia"/>
          <w:sz w:val="24"/>
          <w:szCs w:val="24"/>
        </w:rPr>
        <w:t>知识库</w:t>
      </w:r>
    </w:p>
    <w:p w14:paraId="2315C611" w14:textId="2E88E4FE" w:rsidR="00C35476" w:rsidRPr="00C35476" w:rsidRDefault="001510B5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C35476" w:rsidRPr="00C35476">
        <w:rPr>
          <w:rFonts w:ascii="宋体" w:eastAsia="宋体" w:hAnsi="宋体" w:hint="eastAsia"/>
          <w:sz w:val="24"/>
          <w:szCs w:val="24"/>
        </w:rPr>
        <w:t>工具能力（如联网搜索、计算）</w:t>
      </w:r>
    </w:p>
    <w:p w14:paraId="155C2D5B" w14:textId="1CD029CC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5160">
        <w:rPr>
          <w:rFonts w:ascii="宋体" w:eastAsia="宋体" w:hAnsi="宋体" w:hint="eastAsia"/>
          <w:b/>
          <w:bCs/>
          <w:sz w:val="24"/>
          <w:szCs w:val="24"/>
        </w:rPr>
        <w:t>搭建实战</w:t>
      </w:r>
      <w:r w:rsidR="00555160">
        <w:rPr>
          <w:rFonts w:ascii="宋体" w:eastAsia="宋体" w:hAnsi="宋体" w:hint="eastAsia"/>
          <w:b/>
          <w:bCs/>
          <w:sz w:val="24"/>
          <w:szCs w:val="24"/>
        </w:rPr>
        <w:t>演示</w:t>
      </w:r>
      <w:r w:rsidRPr="00555160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C35476">
        <w:rPr>
          <w:rFonts w:ascii="宋体" w:eastAsia="宋体" w:hAnsi="宋体" w:hint="eastAsia"/>
          <w:sz w:val="24"/>
          <w:szCs w:val="24"/>
        </w:rPr>
        <w:t>在“扣子”平台快速创建一个“节假日营销文案智能体”</w:t>
      </w:r>
    </w:p>
    <w:p w14:paraId="2221D0FD" w14:textId="60CDA965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650A6">
        <w:rPr>
          <w:rFonts w:ascii="宋体" w:eastAsia="宋体" w:hAnsi="宋体" w:hint="eastAsia"/>
          <w:b/>
          <w:bCs/>
          <w:sz w:val="24"/>
          <w:szCs w:val="24"/>
        </w:rPr>
        <w:t>小组实战任务：</w:t>
      </w:r>
      <w:r w:rsidRPr="00C35476">
        <w:rPr>
          <w:rFonts w:ascii="宋体" w:eastAsia="宋体" w:hAnsi="宋体" w:hint="eastAsia"/>
          <w:sz w:val="24"/>
          <w:szCs w:val="24"/>
        </w:rPr>
        <w:t>以小组为单位，设计一个你们最需要的营销智能体概念，并规划其核心功能与构成</w:t>
      </w:r>
    </w:p>
    <w:p w14:paraId="065B2CF1" w14:textId="77777777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2D7C169" w14:textId="77777777" w:rsidR="00C35476" w:rsidRPr="00555160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55160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第三讲：AI驱动数据分析与业绩洞察</w:t>
      </w:r>
    </w:p>
    <w:p w14:paraId="5A23CB42" w14:textId="77777777" w:rsidR="00C35476" w:rsidRPr="00555160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55160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一、AI数据分析新范式：从描述到预测</w:t>
      </w:r>
    </w:p>
    <w:p w14:paraId="1A2D1216" w14:textId="22028D99" w:rsidR="00555160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流程再造</w:t>
      </w:r>
    </w:p>
    <w:p w14:paraId="7E25052D" w14:textId="07354772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明确问题</w:t>
      </w:r>
      <w:r w:rsidR="00555160">
        <w:rPr>
          <w:rFonts w:ascii="宋体" w:eastAsia="宋体" w:hAnsi="宋体" w:hint="eastAsia"/>
          <w:sz w:val="24"/>
          <w:szCs w:val="24"/>
        </w:rPr>
        <w:t>→</w:t>
      </w:r>
      <w:r w:rsidRPr="00C35476">
        <w:rPr>
          <w:rFonts w:ascii="宋体" w:eastAsia="宋体" w:hAnsi="宋体" w:hint="eastAsia"/>
          <w:sz w:val="24"/>
          <w:szCs w:val="24"/>
        </w:rPr>
        <w:t>AI辅助数据获取与清洗</w:t>
      </w:r>
      <w:r w:rsidR="00555160">
        <w:rPr>
          <w:rFonts w:ascii="宋体" w:eastAsia="宋体" w:hAnsi="宋体" w:hint="eastAsia"/>
          <w:sz w:val="24"/>
          <w:szCs w:val="24"/>
        </w:rPr>
        <w:t>→</w:t>
      </w:r>
      <w:r w:rsidRPr="00C35476">
        <w:rPr>
          <w:rFonts w:ascii="宋体" w:eastAsia="宋体" w:hAnsi="宋体" w:hint="eastAsia"/>
          <w:sz w:val="24"/>
          <w:szCs w:val="24"/>
        </w:rPr>
        <w:t>AI多维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度分析</w:t>
      </w:r>
      <w:proofErr w:type="gramEnd"/>
      <w:r w:rsidR="00555160">
        <w:rPr>
          <w:rFonts w:ascii="宋体" w:eastAsia="宋体" w:hAnsi="宋体" w:hint="eastAsia"/>
          <w:sz w:val="24"/>
          <w:szCs w:val="24"/>
        </w:rPr>
        <w:t>→</w:t>
      </w:r>
      <w:r w:rsidRPr="00C35476">
        <w:rPr>
          <w:rFonts w:ascii="宋体" w:eastAsia="宋体" w:hAnsi="宋体" w:hint="eastAsia"/>
          <w:sz w:val="24"/>
          <w:szCs w:val="24"/>
        </w:rPr>
        <w:t>AI生成洞察报告与可视化图表</w:t>
      </w:r>
      <w:r w:rsidR="00555160">
        <w:rPr>
          <w:rFonts w:ascii="宋体" w:eastAsia="宋体" w:hAnsi="宋体" w:hint="eastAsia"/>
          <w:sz w:val="24"/>
          <w:szCs w:val="24"/>
        </w:rPr>
        <w:t>→</w:t>
      </w:r>
      <w:r w:rsidRPr="00C35476">
        <w:rPr>
          <w:rFonts w:ascii="宋体" w:eastAsia="宋体" w:hAnsi="宋体" w:hint="eastAsia"/>
          <w:sz w:val="24"/>
          <w:szCs w:val="24"/>
        </w:rPr>
        <w:t>人类决策</w:t>
      </w:r>
    </w:p>
    <w:p w14:paraId="6D44861B" w14:textId="41F7FFED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核心应用场景：市场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与竞品智能</w:t>
      </w:r>
      <w:proofErr w:type="gramEnd"/>
      <w:r w:rsidRPr="00C35476">
        <w:rPr>
          <w:rFonts w:ascii="宋体" w:eastAsia="宋体" w:hAnsi="宋体" w:hint="eastAsia"/>
          <w:sz w:val="24"/>
          <w:szCs w:val="24"/>
        </w:rPr>
        <w:t>分析</w:t>
      </w:r>
    </w:p>
    <w:p w14:paraId="78D9B643" w14:textId="04A7CAB1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5160">
        <w:rPr>
          <w:rFonts w:ascii="宋体" w:eastAsia="宋体" w:hAnsi="宋体"/>
          <w:b/>
          <w:bCs/>
          <w:sz w:val="24"/>
          <w:szCs w:val="24"/>
        </w:rPr>
        <w:t>方法：</w:t>
      </w:r>
      <w:r w:rsidRPr="00C35476">
        <w:rPr>
          <w:rFonts w:ascii="宋体" w:eastAsia="宋体" w:hAnsi="宋体"/>
          <w:sz w:val="24"/>
          <w:szCs w:val="24"/>
        </w:rPr>
        <w:t>利用AI自动收集公开市场信息、行业报告、</w:t>
      </w:r>
      <w:proofErr w:type="gramStart"/>
      <w:r w:rsidRPr="00C35476">
        <w:rPr>
          <w:rFonts w:ascii="宋体" w:eastAsia="宋体" w:hAnsi="宋体"/>
          <w:sz w:val="24"/>
          <w:szCs w:val="24"/>
        </w:rPr>
        <w:t>竞品新闻</w:t>
      </w:r>
      <w:proofErr w:type="gramEnd"/>
      <w:r w:rsidRPr="00C35476">
        <w:rPr>
          <w:rFonts w:ascii="宋体" w:eastAsia="宋体" w:hAnsi="宋体"/>
          <w:sz w:val="24"/>
          <w:szCs w:val="24"/>
        </w:rPr>
        <w:t>与用户评价</w:t>
      </w:r>
    </w:p>
    <w:p w14:paraId="53321D4D" w14:textId="73B89AFD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5160">
        <w:rPr>
          <w:rFonts w:ascii="宋体" w:eastAsia="宋体" w:hAnsi="宋体"/>
          <w:b/>
          <w:bCs/>
          <w:sz w:val="24"/>
          <w:szCs w:val="24"/>
        </w:rPr>
        <w:t>产出：</w:t>
      </w:r>
      <w:proofErr w:type="gramStart"/>
      <w:r w:rsidRPr="00C35476">
        <w:rPr>
          <w:rFonts w:ascii="宋体" w:eastAsia="宋体" w:hAnsi="宋体"/>
          <w:sz w:val="24"/>
          <w:szCs w:val="24"/>
        </w:rPr>
        <w:t>竞品动态</w:t>
      </w:r>
      <w:proofErr w:type="gramEnd"/>
      <w:r w:rsidRPr="00C35476">
        <w:rPr>
          <w:rFonts w:ascii="宋体" w:eastAsia="宋体" w:hAnsi="宋体"/>
          <w:sz w:val="24"/>
          <w:szCs w:val="24"/>
        </w:rPr>
        <w:t>周报、行业趋势摘要、SWOT分析初稿。</w:t>
      </w:r>
    </w:p>
    <w:p w14:paraId="449B01A4" w14:textId="3085CB31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5160">
        <w:rPr>
          <w:rFonts w:ascii="宋体" w:eastAsia="宋体" w:hAnsi="宋体"/>
          <w:b/>
          <w:bCs/>
          <w:sz w:val="24"/>
          <w:szCs w:val="24"/>
        </w:rPr>
        <w:lastRenderedPageBreak/>
        <w:t>实战案例：</w:t>
      </w:r>
      <w:r w:rsidRPr="00C35476">
        <w:rPr>
          <w:rFonts w:ascii="宋体" w:eastAsia="宋体" w:hAnsi="宋体"/>
          <w:sz w:val="24"/>
          <w:szCs w:val="24"/>
        </w:rPr>
        <w:t>某消费品公司营销经理，每周一上午利用AI工具，自动生成一份包含前一周</w:t>
      </w:r>
      <w:proofErr w:type="gramStart"/>
      <w:r w:rsidRPr="00C35476">
        <w:rPr>
          <w:rFonts w:ascii="宋体" w:eastAsia="宋体" w:hAnsi="宋体"/>
          <w:sz w:val="24"/>
          <w:szCs w:val="24"/>
        </w:rPr>
        <w:t>主要竞品促销</w:t>
      </w:r>
      <w:proofErr w:type="gramEnd"/>
      <w:r w:rsidRPr="00C35476">
        <w:rPr>
          <w:rFonts w:ascii="宋体" w:eastAsia="宋体" w:hAnsi="宋体"/>
          <w:sz w:val="24"/>
          <w:szCs w:val="24"/>
        </w:rPr>
        <w:t>活动、新品发布、社交媒体声量变化的简报，节省数小时手动收集时间</w:t>
      </w:r>
    </w:p>
    <w:p w14:paraId="099AD549" w14:textId="17D0D7EB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5160">
        <w:rPr>
          <w:rFonts w:ascii="宋体" w:eastAsia="宋体" w:hAnsi="宋体" w:hint="eastAsia"/>
          <w:b/>
          <w:bCs/>
          <w:sz w:val="24"/>
          <w:szCs w:val="24"/>
        </w:rPr>
        <w:t>实战练习：</w:t>
      </w:r>
      <w:r w:rsidRPr="00C35476">
        <w:rPr>
          <w:rFonts w:ascii="宋体" w:eastAsia="宋体" w:hAnsi="宋体" w:hint="eastAsia"/>
          <w:sz w:val="24"/>
          <w:szCs w:val="24"/>
        </w:rPr>
        <w:t>使用任意AI工具，尝试分析“2024年夏季茶饮市场消费趋势”，并让其列出三个关键词及简要依据</w:t>
      </w:r>
    </w:p>
    <w:p w14:paraId="13F509CB" w14:textId="77777777" w:rsidR="00C35476" w:rsidRPr="00555160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55160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二、销售漏斗诊断与业绩归因</w:t>
      </w:r>
    </w:p>
    <w:p w14:paraId="10C9FFF0" w14:textId="77777777" w:rsidR="00555160" w:rsidRDefault="00C35476" w:rsidP="005551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AI辅助漏斗分析</w:t>
      </w:r>
    </w:p>
    <w:p w14:paraId="3A857408" w14:textId="20C4DECF" w:rsidR="00C35476" w:rsidRPr="00C35476" w:rsidRDefault="0097281E" w:rsidP="005551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7281E">
        <w:rPr>
          <w:rFonts w:ascii="宋体" w:eastAsia="宋体" w:hAnsi="宋体" w:hint="eastAsia"/>
          <w:b/>
          <w:bCs/>
          <w:sz w:val="24"/>
          <w:szCs w:val="24"/>
        </w:rPr>
        <w:t>方法：</w:t>
      </w:r>
      <w:proofErr w:type="gramStart"/>
      <w:r w:rsidR="00C35476" w:rsidRPr="00C35476">
        <w:rPr>
          <w:rFonts w:ascii="宋体" w:eastAsia="宋体" w:hAnsi="宋体" w:hint="eastAsia"/>
          <w:sz w:val="24"/>
          <w:szCs w:val="24"/>
        </w:rPr>
        <w:t>上传各环节</w:t>
      </w:r>
      <w:proofErr w:type="gramEnd"/>
      <w:r w:rsidR="00C35476" w:rsidRPr="00C35476">
        <w:rPr>
          <w:rFonts w:ascii="宋体" w:eastAsia="宋体" w:hAnsi="宋体" w:hint="eastAsia"/>
          <w:sz w:val="24"/>
          <w:szCs w:val="24"/>
        </w:rPr>
        <w:t>数据（曝光、点击、留资、成交），让AI帮助诊断哪个环节转化率异常，并初步分析可能原因</w:t>
      </w:r>
    </w:p>
    <w:p w14:paraId="48D9745C" w14:textId="77777777" w:rsidR="00555160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业绩归因分析</w:t>
      </w:r>
    </w:p>
    <w:p w14:paraId="2CC13518" w14:textId="496E7E1C" w:rsidR="00C35476" w:rsidRPr="00C35476" w:rsidRDefault="0097281E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7281E">
        <w:rPr>
          <w:rFonts w:ascii="宋体" w:eastAsia="宋体" w:hAnsi="宋体" w:hint="eastAsia"/>
          <w:b/>
          <w:bCs/>
          <w:sz w:val="24"/>
          <w:szCs w:val="24"/>
        </w:rPr>
        <w:t>应用：</w:t>
      </w:r>
      <w:r w:rsidR="00C35476" w:rsidRPr="00C35476">
        <w:rPr>
          <w:rFonts w:ascii="宋体" w:eastAsia="宋体" w:hAnsi="宋体" w:hint="eastAsia"/>
          <w:sz w:val="24"/>
          <w:szCs w:val="24"/>
        </w:rPr>
        <w:t>通过模拟分析，评估不同渠道、不同活动对最终销售额的贡献度，优化预算分配</w:t>
      </w:r>
    </w:p>
    <w:p w14:paraId="0B1E9990" w14:textId="4207A2AD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5160">
        <w:rPr>
          <w:rFonts w:ascii="宋体" w:eastAsia="宋体" w:hAnsi="宋体" w:hint="eastAsia"/>
          <w:b/>
          <w:bCs/>
          <w:sz w:val="24"/>
          <w:szCs w:val="24"/>
        </w:rPr>
        <w:t>工具应用：</w:t>
      </w:r>
      <w:r w:rsidR="0097281E" w:rsidRPr="00C35476">
        <w:rPr>
          <w:rFonts w:ascii="宋体" w:eastAsia="宋体" w:hAnsi="宋体" w:hint="eastAsia"/>
          <w:sz w:val="24"/>
          <w:szCs w:val="24"/>
        </w:rPr>
        <w:t xml:space="preserve"> </w:t>
      </w:r>
      <w:r w:rsidRPr="00C35476">
        <w:rPr>
          <w:rFonts w:ascii="宋体" w:eastAsia="宋体" w:hAnsi="宋体" w:hint="eastAsia"/>
          <w:sz w:val="24"/>
          <w:szCs w:val="24"/>
        </w:rPr>
        <w:t>BI工具</w:t>
      </w:r>
      <w:r w:rsidR="0097281E">
        <w:rPr>
          <w:rFonts w:ascii="宋体" w:eastAsia="宋体" w:hAnsi="宋体" w:hint="eastAsia"/>
          <w:sz w:val="24"/>
          <w:szCs w:val="24"/>
        </w:rPr>
        <w:t>+</w:t>
      </w:r>
      <w:r w:rsidRPr="00C35476">
        <w:rPr>
          <w:rFonts w:ascii="宋体" w:eastAsia="宋体" w:hAnsi="宋体" w:hint="eastAsia"/>
          <w:sz w:val="24"/>
          <w:szCs w:val="24"/>
        </w:rPr>
        <w:t>AI插件，提示词</w:t>
      </w:r>
      <w:r w:rsidR="0097281E">
        <w:rPr>
          <w:rFonts w:ascii="宋体" w:eastAsia="宋体" w:hAnsi="宋体" w:hint="eastAsia"/>
          <w:sz w:val="24"/>
          <w:szCs w:val="24"/>
        </w:rPr>
        <w:t>+</w:t>
      </w:r>
      <w:r w:rsidRPr="00C35476">
        <w:rPr>
          <w:rFonts w:ascii="宋体" w:eastAsia="宋体" w:hAnsi="宋体" w:hint="eastAsia"/>
          <w:sz w:val="24"/>
          <w:szCs w:val="24"/>
        </w:rPr>
        <w:t>大模型分析数据表</w:t>
      </w:r>
    </w:p>
    <w:p w14:paraId="2FF5D380" w14:textId="2C1021AD" w:rsidR="00C35476" w:rsidRPr="00C35476" w:rsidRDefault="00C35476" w:rsidP="0097281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5160">
        <w:rPr>
          <w:rFonts w:ascii="宋体" w:eastAsia="宋体" w:hAnsi="宋体" w:hint="eastAsia"/>
          <w:b/>
          <w:bCs/>
          <w:sz w:val="24"/>
          <w:szCs w:val="24"/>
        </w:rPr>
        <w:t>实战案例剖析：</w:t>
      </w:r>
      <w:r w:rsidRPr="00C35476">
        <w:rPr>
          <w:rFonts w:ascii="宋体" w:eastAsia="宋体" w:hAnsi="宋体" w:hint="eastAsia"/>
          <w:sz w:val="24"/>
          <w:szCs w:val="24"/>
        </w:rPr>
        <w:t>某在线教育公司利用AI分析历史招生数据</w:t>
      </w:r>
    </w:p>
    <w:p w14:paraId="04BF9318" w14:textId="77777777" w:rsidR="00C35476" w:rsidRPr="00555160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55160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三、预测性分析与机会挖掘</w:t>
      </w:r>
    </w:p>
    <w:p w14:paraId="2617F181" w14:textId="77777777" w:rsidR="0097281E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需求预测</w:t>
      </w:r>
    </w:p>
    <w:p w14:paraId="447ABF09" w14:textId="17B2606B" w:rsidR="00C35476" w:rsidRPr="00C35476" w:rsidRDefault="0097281E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7281E">
        <w:rPr>
          <w:rFonts w:ascii="宋体" w:eastAsia="宋体" w:hAnsi="宋体" w:hint="eastAsia"/>
          <w:b/>
          <w:bCs/>
          <w:sz w:val="24"/>
          <w:szCs w:val="24"/>
        </w:rPr>
        <w:t>应用：</w:t>
      </w:r>
      <w:r w:rsidR="00C35476" w:rsidRPr="00C35476">
        <w:rPr>
          <w:rFonts w:ascii="宋体" w:eastAsia="宋体" w:hAnsi="宋体" w:hint="eastAsia"/>
          <w:sz w:val="24"/>
          <w:szCs w:val="24"/>
        </w:rPr>
        <w:t>基于历史销售数据、季节性因素、市场活动计划，利用AI进行简单的销量预测，指导库存与备货</w:t>
      </w:r>
    </w:p>
    <w:p w14:paraId="2877F23F" w14:textId="77777777" w:rsidR="0097281E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客户流失预警</w:t>
      </w:r>
    </w:p>
    <w:p w14:paraId="33FF8267" w14:textId="627A720D" w:rsidR="00C35476" w:rsidRPr="00C35476" w:rsidRDefault="0097281E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7281E">
        <w:rPr>
          <w:rFonts w:ascii="宋体" w:eastAsia="宋体" w:hAnsi="宋体" w:hint="eastAsia"/>
          <w:b/>
          <w:bCs/>
          <w:sz w:val="24"/>
          <w:szCs w:val="24"/>
        </w:rPr>
        <w:t>应用：</w:t>
      </w:r>
      <w:r w:rsidR="00C35476" w:rsidRPr="00C35476">
        <w:rPr>
          <w:rFonts w:ascii="宋体" w:eastAsia="宋体" w:hAnsi="宋体" w:hint="eastAsia"/>
          <w:sz w:val="24"/>
          <w:szCs w:val="24"/>
        </w:rPr>
        <w:t>分析用户行为数据，</w:t>
      </w:r>
      <w:proofErr w:type="gramStart"/>
      <w:r w:rsidR="00C35476" w:rsidRPr="00C35476">
        <w:rPr>
          <w:rFonts w:ascii="宋体" w:eastAsia="宋体" w:hAnsi="宋体" w:hint="eastAsia"/>
          <w:sz w:val="24"/>
          <w:szCs w:val="24"/>
        </w:rPr>
        <w:t>识别高</w:t>
      </w:r>
      <w:proofErr w:type="gramEnd"/>
      <w:r w:rsidR="00C35476" w:rsidRPr="00C35476">
        <w:rPr>
          <w:rFonts w:ascii="宋体" w:eastAsia="宋体" w:hAnsi="宋体" w:hint="eastAsia"/>
          <w:sz w:val="24"/>
          <w:szCs w:val="24"/>
        </w:rPr>
        <w:t>流失风险客户，并自动生成预警清单及挽回建议</w:t>
      </w:r>
    </w:p>
    <w:p w14:paraId="414A826D" w14:textId="77777777" w:rsidR="0097281E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机会线索评分</w:t>
      </w:r>
    </w:p>
    <w:p w14:paraId="6C3A83DB" w14:textId="0E30BFCF" w:rsidR="00C35476" w:rsidRPr="00C35476" w:rsidRDefault="0097281E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7281E">
        <w:rPr>
          <w:rFonts w:ascii="宋体" w:eastAsia="宋体" w:hAnsi="宋体" w:hint="eastAsia"/>
          <w:b/>
          <w:bCs/>
          <w:sz w:val="24"/>
          <w:szCs w:val="24"/>
        </w:rPr>
        <w:t>应用：</w:t>
      </w:r>
      <w:r w:rsidR="00C35476" w:rsidRPr="00C35476">
        <w:rPr>
          <w:rFonts w:ascii="宋体" w:eastAsia="宋体" w:hAnsi="宋体" w:hint="eastAsia"/>
          <w:sz w:val="24"/>
          <w:szCs w:val="24"/>
        </w:rPr>
        <w:t>根据潜在客户的企业画像、行为互动数据，自动对线索进行评分排序，帮助销售优先跟进高潜力客户</w:t>
      </w:r>
    </w:p>
    <w:p w14:paraId="1BE14B9E" w14:textId="0E76507D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7281E">
        <w:rPr>
          <w:rFonts w:ascii="宋体" w:eastAsia="宋体" w:hAnsi="宋体" w:hint="eastAsia"/>
          <w:b/>
          <w:bCs/>
          <w:sz w:val="24"/>
          <w:szCs w:val="24"/>
        </w:rPr>
        <w:t>小组研讨：</w:t>
      </w:r>
      <w:r w:rsidRPr="00C35476">
        <w:rPr>
          <w:rFonts w:ascii="宋体" w:eastAsia="宋体" w:hAnsi="宋体" w:hint="eastAsia"/>
          <w:sz w:val="24"/>
          <w:szCs w:val="24"/>
        </w:rPr>
        <w:t>列出本团队最希望用AI解决的三个数据分析痛点，并讨论可能的解决路径</w:t>
      </w:r>
    </w:p>
    <w:p w14:paraId="2D1EA4F9" w14:textId="77777777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BAB9D42" w14:textId="77777777" w:rsidR="00C35476" w:rsidRPr="007D08F8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7D08F8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第四讲：AI赋能客户开发与高效转化</w:t>
      </w:r>
    </w:p>
    <w:p w14:paraId="51BC9450" w14:textId="77777777" w:rsidR="00C35476" w:rsidRPr="007D08F8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7D08F8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proofErr w:type="gramStart"/>
      <w:r w:rsidRPr="007D08F8">
        <w:rPr>
          <w:rFonts w:ascii="宋体" w:eastAsia="宋体" w:hAnsi="宋体" w:hint="eastAsia"/>
          <w:b/>
          <w:bCs/>
          <w:color w:val="C45911"/>
          <w:sz w:val="24"/>
          <w:szCs w:val="24"/>
        </w:rPr>
        <w:t>潜客挖掘</w:t>
      </w:r>
      <w:proofErr w:type="gramEnd"/>
      <w:r w:rsidRPr="007D08F8">
        <w:rPr>
          <w:rFonts w:ascii="宋体" w:eastAsia="宋体" w:hAnsi="宋体" w:hint="eastAsia"/>
          <w:b/>
          <w:bCs/>
          <w:color w:val="C45911"/>
          <w:sz w:val="24"/>
          <w:szCs w:val="24"/>
        </w:rPr>
        <w:t>与画像绘制</w:t>
      </w:r>
    </w:p>
    <w:p w14:paraId="4A92A8C3" w14:textId="1D863433" w:rsidR="00C35476" w:rsidRPr="00C35476" w:rsidRDefault="00C35476" w:rsidP="006A7EF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名单拓展</w:t>
      </w:r>
    </w:p>
    <w:p w14:paraId="776129A9" w14:textId="408D419F" w:rsidR="00C35476" w:rsidRPr="00C35476" w:rsidRDefault="00C35476" w:rsidP="006A7EF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画像深化</w:t>
      </w:r>
    </w:p>
    <w:p w14:paraId="65883D04" w14:textId="67FEAED3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A7EFF">
        <w:rPr>
          <w:rFonts w:ascii="宋体" w:eastAsia="宋体" w:hAnsi="宋体" w:hint="eastAsia"/>
          <w:b/>
          <w:bCs/>
          <w:sz w:val="24"/>
          <w:szCs w:val="24"/>
        </w:rPr>
        <w:t>工具实操：</w:t>
      </w:r>
      <w:r w:rsidRPr="00C35476">
        <w:rPr>
          <w:rFonts w:ascii="宋体" w:eastAsia="宋体" w:hAnsi="宋体" w:hint="eastAsia"/>
          <w:sz w:val="24"/>
          <w:szCs w:val="24"/>
        </w:rPr>
        <w:t>使用DeepSeek或Kimi，输入一个简单的客户描述，让其生成一份该类型客户的典型画像</w:t>
      </w:r>
    </w:p>
    <w:p w14:paraId="3699AFC6" w14:textId="77777777" w:rsidR="00C35476" w:rsidRPr="007D08F8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7D08F8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二、个性化</w:t>
      </w:r>
      <w:proofErr w:type="gramStart"/>
      <w:r w:rsidRPr="007D08F8">
        <w:rPr>
          <w:rFonts w:ascii="宋体" w:eastAsia="宋体" w:hAnsi="宋体" w:hint="eastAsia"/>
          <w:b/>
          <w:bCs/>
          <w:color w:val="C45911"/>
          <w:sz w:val="24"/>
          <w:szCs w:val="24"/>
        </w:rPr>
        <w:t>触达内容</w:t>
      </w:r>
      <w:proofErr w:type="gramEnd"/>
      <w:r w:rsidRPr="007D08F8">
        <w:rPr>
          <w:rFonts w:ascii="宋体" w:eastAsia="宋体" w:hAnsi="宋体" w:hint="eastAsia"/>
          <w:b/>
          <w:bCs/>
          <w:color w:val="C45911"/>
          <w:sz w:val="24"/>
          <w:szCs w:val="24"/>
        </w:rPr>
        <w:t>批量生成</w:t>
      </w:r>
    </w:p>
    <w:p w14:paraId="40F9194B" w14:textId="5ECF3A4F" w:rsidR="00C35476" w:rsidRPr="00166C63" w:rsidRDefault="00166C63" w:rsidP="00166C63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66C63">
        <w:rPr>
          <w:rFonts w:ascii="宋体" w:eastAsia="宋体" w:hAnsi="宋体" w:hint="eastAsia"/>
          <w:b/>
          <w:bCs/>
          <w:sz w:val="24"/>
          <w:szCs w:val="24"/>
        </w:rPr>
        <w:lastRenderedPageBreak/>
        <w:t>——</w:t>
      </w:r>
      <w:r w:rsidR="00C35476" w:rsidRPr="00166C63">
        <w:rPr>
          <w:rFonts w:ascii="宋体" w:eastAsia="宋体" w:hAnsi="宋体" w:hint="eastAsia"/>
          <w:b/>
          <w:bCs/>
          <w:sz w:val="24"/>
          <w:szCs w:val="24"/>
        </w:rPr>
        <w:t>从“千人一面”到“千人千面”</w:t>
      </w:r>
    </w:p>
    <w:p w14:paraId="2F4C2E56" w14:textId="53A95DBF" w:rsidR="00C35476" w:rsidRPr="00166C63" w:rsidRDefault="00C35476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66C63">
        <w:rPr>
          <w:rFonts w:ascii="宋体" w:eastAsia="宋体" w:hAnsi="宋体" w:hint="eastAsia"/>
          <w:b/>
          <w:bCs/>
          <w:sz w:val="24"/>
          <w:szCs w:val="24"/>
        </w:rPr>
        <w:t>实战流程：</w:t>
      </w:r>
    </w:p>
    <w:p w14:paraId="189A55C9" w14:textId="524433DB" w:rsidR="00C35476" w:rsidRPr="00C35476" w:rsidRDefault="00166C63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第一步：</w:t>
      </w:r>
      <w:r w:rsidR="00C35476" w:rsidRPr="00C35476">
        <w:rPr>
          <w:rFonts w:ascii="宋体" w:eastAsia="宋体" w:hAnsi="宋体"/>
          <w:sz w:val="24"/>
          <w:szCs w:val="24"/>
        </w:rPr>
        <w:t>准备一个核心产品/服务介绍</w:t>
      </w:r>
    </w:p>
    <w:p w14:paraId="73D9D0DD" w14:textId="4EFCC5FC" w:rsidR="00C35476" w:rsidRPr="00C35476" w:rsidRDefault="00166C63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第二步：</w:t>
      </w:r>
      <w:r w:rsidR="00C35476" w:rsidRPr="00C35476">
        <w:rPr>
          <w:rFonts w:ascii="宋体" w:eastAsia="宋体" w:hAnsi="宋体"/>
          <w:sz w:val="24"/>
          <w:szCs w:val="24"/>
        </w:rPr>
        <w:t>准备3-5个不同的客户画像标签</w:t>
      </w:r>
    </w:p>
    <w:p w14:paraId="062EAE1E" w14:textId="599469A3" w:rsidR="00C35476" w:rsidRPr="00C35476" w:rsidRDefault="00166C63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第三步：</w:t>
      </w:r>
      <w:r w:rsidR="00C35476" w:rsidRPr="00C35476">
        <w:rPr>
          <w:rFonts w:ascii="宋体" w:eastAsia="宋体" w:hAnsi="宋体"/>
          <w:sz w:val="24"/>
          <w:szCs w:val="24"/>
        </w:rPr>
        <w:t>编写一个提示词模板，让AI为每个画像生成一段个性化的</w:t>
      </w:r>
      <w:proofErr w:type="gramStart"/>
      <w:r w:rsidR="00C35476" w:rsidRPr="00C35476">
        <w:rPr>
          <w:rFonts w:ascii="宋体" w:eastAsia="宋体" w:hAnsi="宋体"/>
          <w:sz w:val="24"/>
          <w:szCs w:val="24"/>
        </w:rPr>
        <w:t>邀约话</w:t>
      </w:r>
      <w:proofErr w:type="gramEnd"/>
      <w:r w:rsidR="00C35476" w:rsidRPr="00C35476">
        <w:rPr>
          <w:rFonts w:ascii="宋体" w:eastAsia="宋体" w:hAnsi="宋体"/>
          <w:sz w:val="24"/>
          <w:szCs w:val="24"/>
        </w:rPr>
        <w:t>术或价值主张</w:t>
      </w:r>
    </w:p>
    <w:p w14:paraId="47DA63E1" w14:textId="1888F67D" w:rsidR="00C35476" w:rsidRPr="00C35476" w:rsidRDefault="00C35476" w:rsidP="0091042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66C63">
        <w:rPr>
          <w:rFonts w:ascii="宋体" w:eastAsia="宋体" w:hAnsi="宋体" w:hint="eastAsia"/>
          <w:b/>
          <w:bCs/>
          <w:sz w:val="24"/>
          <w:szCs w:val="24"/>
        </w:rPr>
        <w:t>实战案例剖析：</w:t>
      </w:r>
      <w:r w:rsidRPr="00C35476">
        <w:rPr>
          <w:rFonts w:ascii="宋体" w:eastAsia="宋体" w:hAnsi="宋体" w:hint="eastAsia"/>
          <w:sz w:val="24"/>
          <w:szCs w:val="24"/>
        </w:rPr>
        <w:t>某SaaS公司销售团队，使用AI工具针对三种类型，基于同一套产品功能，生成了三套完全不同的价值提案邮件开场白</w:t>
      </w:r>
    </w:p>
    <w:p w14:paraId="2036844F" w14:textId="77777777" w:rsidR="00C35476" w:rsidRPr="007D08F8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7D08F8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三、AI辅助销售沟通与过程赋能</w:t>
      </w:r>
    </w:p>
    <w:p w14:paraId="23C4B1AC" w14:textId="77777777" w:rsidR="00E44048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沟通准备</w:t>
      </w:r>
    </w:p>
    <w:p w14:paraId="71B65C59" w14:textId="77777777" w:rsidR="00E44048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输入客户公司名称、个人职位</w:t>
      </w:r>
      <w:r w:rsidR="00E44048">
        <w:rPr>
          <w:rFonts w:ascii="宋体" w:eastAsia="宋体" w:hAnsi="宋体" w:hint="eastAsia"/>
          <w:sz w:val="24"/>
          <w:szCs w:val="24"/>
        </w:rPr>
        <w:t>→</w:t>
      </w:r>
      <w:r w:rsidRPr="00C35476">
        <w:rPr>
          <w:rFonts w:ascii="宋体" w:eastAsia="宋体" w:hAnsi="宋体" w:hint="eastAsia"/>
          <w:sz w:val="24"/>
          <w:szCs w:val="24"/>
        </w:rPr>
        <w:t>快速生成一份沟通背景提要</w:t>
      </w:r>
    </w:p>
    <w:p w14:paraId="667E8ECF" w14:textId="7C01AAA1" w:rsid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44048">
        <w:rPr>
          <w:rFonts w:ascii="宋体" w:eastAsia="宋体" w:hAnsi="宋体" w:hint="eastAsia"/>
          <w:b/>
          <w:bCs/>
          <w:sz w:val="24"/>
          <w:szCs w:val="24"/>
        </w:rPr>
        <w:t>包括</w:t>
      </w:r>
      <w:r w:rsidR="00E44048" w:rsidRPr="00E44048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C35476">
        <w:rPr>
          <w:rFonts w:ascii="宋体" w:eastAsia="宋体" w:hAnsi="宋体" w:hint="eastAsia"/>
          <w:sz w:val="24"/>
          <w:szCs w:val="24"/>
        </w:rPr>
        <w:t>可能涉及的业务领域、行业新闻、可切入的话题点</w:t>
      </w:r>
    </w:p>
    <w:p w14:paraId="2C834ABA" w14:textId="77777777" w:rsidR="00E44048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话术优化与演练</w:t>
      </w:r>
    </w:p>
    <w:p w14:paraId="3F3D1B3B" w14:textId="77777777" w:rsidR="00E44048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沟通复盘</w:t>
      </w:r>
    </w:p>
    <w:p w14:paraId="207D677F" w14:textId="5C6EF79E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44048">
        <w:rPr>
          <w:rFonts w:ascii="宋体" w:eastAsia="宋体" w:hAnsi="宋体" w:hint="eastAsia"/>
          <w:b/>
          <w:bCs/>
          <w:sz w:val="24"/>
          <w:szCs w:val="24"/>
        </w:rPr>
        <w:t>实战练习：</w:t>
      </w:r>
      <w:r w:rsidRPr="00C35476">
        <w:rPr>
          <w:rFonts w:ascii="宋体" w:eastAsia="宋体" w:hAnsi="宋体" w:hint="eastAsia"/>
          <w:sz w:val="24"/>
          <w:szCs w:val="24"/>
        </w:rPr>
        <w:t>针对“客户说‘我已经在用XX竞品了，很满意’”这一常见异议，小组合作，使用AI生成3种不同风格的应对策略</w:t>
      </w:r>
    </w:p>
    <w:p w14:paraId="05F8305B" w14:textId="77777777" w:rsidR="00C35476" w:rsidRPr="007D08F8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7D08F8"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四、转化路径智能化优化</w:t>
      </w:r>
    </w:p>
    <w:p w14:paraId="1D63D5E6" w14:textId="7F285C98" w:rsidR="00C35476" w:rsidRPr="00C35476" w:rsidRDefault="00C35476" w:rsidP="00E4404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A/B测试文案生成</w:t>
      </w:r>
    </w:p>
    <w:p w14:paraId="1A118CEF" w14:textId="309FD7D9" w:rsidR="00C35476" w:rsidRPr="00C35476" w:rsidRDefault="00C35476" w:rsidP="00E4404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落地页体验优化建议</w:t>
      </w:r>
    </w:p>
    <w:p w14:paraId="2E585F07" w14:textId="77777777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F425DD9" w14:textId="77777777" w:rsidR="00C35476" w:rsidRPr="00E44048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44048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第五讲：AI创意市场促销方案设计</w:t>
      </w:r>
    </w:p>
    <w:p w14:paraId="0016FA32" w14:textId="77777777" w:rsidR="00C35476" w:rsidRPr="00E44048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44048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一、促销策略与创意激发</w:t>
      </w:r>
    </w:p>
    <w:p w14:paraId="0F0B937F" w14:textId="01D91294" w:rsidR="00E44048" w:rsidRDefault="00C35476" w:rsidP="00E4404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主题创意生成</w:t>
      </w:r>
    </w:p>
    <w:p w14:paraId="0C88F1A9" w14:textId="0C0951C5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44048">
        <w:rPr>
          <w:rFonts w:ascii="宋体" w:eastAsia="宋体" w:hAnsi="宋体" w:hint="eastAsia"/>
          <w:b/>
          <w:bCs/>
          <w:sz w:val="24"/>
          <w:szCs w:val="24"/>
        </w:rPr>
        <w:t>例如：</w:t>
      </w:r>
      <w:r w:rsidRPr="00C35476">
        <w:rPr>
          <w:rFonts w:ascii="宋体" w:eastAsia="宋体" w:hAnsi="宋体" w:hint="eastAsia"/>
          <w:sz w:val="24"/>
          <w:szCs w:val="24"/>
        </w:rPr>
        <w:t>针对健身器材，结合七夕节，生成5个融合</w:t>
      </w:r>
      <w:r w:rsidR="00E44048">
        <w:rPr>
          <w:rFonts w:ascii="宋体" w:eastAsia="宋体" w:hAnsi="宋体" w:hint="eastAsia"/>
          <w:sz w:val="24"/>
          <w:szCs w:val="24"/>
        </w:rPr>
        <w:t>“</w:t>
      </w:r>
      <w:r w:rsidR="00E44048" w:rsidRPr="00C35476">
        <w:rPr>
          <w:rFonts w:ascii="宋体" w:eastAsia="宋体" w:hAnsi="宋体" w:hint="eastAsia"/>
          <w:sz w:val="24"/>
          <w:szCs w:val="24"/>
        </w:rPr>
        <w:t>情侣</w:t>
      </w:r>
      <w:r w:rsidR="00E44048">
        <w:rPr>
          <w:rFonts w:ascii="宋体" w:eastAsia="宋体" w:hAnsi="宋体" w:hint="eastAsia"/>
          <w:sz w:val="24"/>
          <w:szCs w:val="24"/>
        </w:rPr>
        <w:t>”</w:t>
      </w:r>
      <w:r w:rsidRPr="00C35476">
        <w:rPr>
          <w:rFonts w:ascii="宋体" w:eastAsia="宋体" w:hAnsi="宋体" w:hint="eastAsia"/>
          <w:sz w:val="24"/>
          <w:szCs w:val="24"/>
        </w:rPr>
        <w:t>、</w:t>
      </w:r>
      <w:r w:rsidR="00E44048">
        <w:rPr>
          <w:rFonts w:ascii="宋体" w:eastAsia="宋体" w:hAnsi="宋体" w:hint="eastAsia"/>
          <w:sz w:val="24"/>
          <w:szCs w:val="24"/>
        </w:rPr>
        <w:t>“</w:t>
      </w:r>
      <w:r w:rsidR="00E44048" w:rsidRPr="00C35476">
        <w:rPr>
          <w:rFonts w:ascii="宋体" w:eastAsia="宋体" w:hAnsi="宋体" w:hint="eastAsia"/>
          <w:sz w:val="24"/>
          <w:szCs w:val="24"/>
        </w:rPr>
        <w:t>健康</w:t>
      </w:r>
      <w:r w:rsidR="00E44048">
        <w:rPr>
          <w:rFonts w:ascii="宋体" w:eastAsia="宋体" w:hAnsi="宋体" w:hint="eastAsia"/>
          <w:sz w:val="24"/>
          <w:szCs w:val="24"/>
        </w:rPr>
        <w:t>”</w:t>
      </w:r>
      <w:r w:rsidRPr="00C35476">
        <w:rPr>
          <w:rFonts w:ascii="宋体" w:eastAsia="宋体" w:hAnsi="宋体" w:hint="eastAsia"/>
          <w:sz w:val="24"/>
          <w:szCs w:val="24"/>
        </w:rPr>
        <w:t>元素的促销主题</w:t>
      </w:r>
    </w:p>
    <w:p w14:paraId="7CAB9B49" w14:textId="47BB9CE1" w:rsidR="00C35476" w:rsidRPr="00C35476" w:rsidRDefault="00C35476" w:rsidP="00E4404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玩法设计</w:t>
      </w:r>
    </w:p>
    <w:p w14:paraId="5E714489" w14:textId="79D98FC4" w:rsidR="00C35476" w:rsidRPr="00C35476" w:rsidRDefault="00C35476" w:rsidP="00E4404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44048">
        <w:rPr>
          <w:rFonts w:ascii="宋体" w:eastAsia="宋体" w:hAnsi="宋体" w:hint="eastAsia"/>
          <w:b/>
          <w:bCs/>
          <w:sz w:val="24"/>
          <w:szCs w:val="24"/>
        </w:rPr>
        <w:t>实战案例剖析：</w:t>
      </w:r>
      <w:r w:rsidRPr="00C35476">
        <w:rPr>
          <w:rFonts w:ascii="宋体" w:eastAsia="宋体" w:hAnsi="宋体" w:hint="eastAsia"/>
          <w:sz w:val="24"/>
          <w:szCs w:val="24"/>
        </w:rPr>
        <w:t>某regional连锁餐饮品牌</w:t>
      </w:r>
      <w:r w:rsidR="00E44048">
        <w:rPr>
          <w:rFonts w:ascii="宋体" w:eastAsia="宋体" w:hAnsi="宋体" w:hint="eastAsia"/>
          <w:sz w:val="24"/>
          <w:szCs w:val="24"/>
        </w:rPr>
        <w:t>AI应用</w:t>
      </w:r>
    </w:p>
    <w:p w14:paraId="3A5F1DB4" w14:textId="77777777" w:rsidR="00C35476" w:rsidRPr="00E44048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44048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二、多渠道内容矩阵AI规划与创作</w:t>
      </w:r>
    </w:p>
    <w:p w14:paraId="6E034560" w14:textId="160CC9AE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内容规划</w:t>
      </w:r>
    </w:p>
    <w:p w14:paraId="0E895C8E" w14:textId="05F01486" w:rsidR="00C35476" w:rsidRPr="00245F6C" w:rsidRDefault="00C35476" w:rsidP="00245F6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45F6C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1510B5" w:rsidRPr="00245F6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245F6C">
        <w:rPr>
          <w:rFonts w:ascii="宋体" w:eastAsia="宋体" w:hAnsi="宋体" w:hint="eastAsia"/>
          <w:b/>
          <w:bCs/>
          <w:sz w:val="24"/>
          <w:szCs w:val="24"/>
        </w:rPr>
        <w:t>内容批量生成</w:t>
      </w:r>
    </w:p>
    <w:p w14:paraId="46B05D9F" w14:textId="32805AFE" w:rsidR="00C35476" w:rsidRPr="00C35476" w:rsidRDefault="00245F6C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C35476" w:rsidRPr="00C35476">
        <w:rPr>
          <w:rFonts w:ascii="宋体" w:eastAsia="宋体" w:hAnsi="宋体" w:hint="eastAsia"/>
          <w:sz w:val="24"/>
          <w:szCs w:val="24"/>
        </w:rPr>
        <w:t>公众号：长图文，结构清晰，有深度</w:t>
      </w:r>
    </w:p>
    <w:p w14:paraId="770472C7" w14:textId="1DF7478B" w:rsidR="00C35476" w:rsidRPr="00C35476" w:rsidRDefault="00245F6C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C35476" w:rsidRPr="00C35476">
        <w:rPr>
          <w:rFonts w:ascii="宋体" w:eastAsia="宋体" w:hAnsi="宋体" w:hint="eastAsia"/>
          <w:sz w:val="24"/>
          <w:szCs w:val="24"/>
        </w:rPr>
        <w:t>小红书：笔记体，强调个人体验和“种草”，带热门标签</w:t>
      </w:r>
    </w:p>
    <w:p w14:paraId="00B42A38" w14:textId="49C4CCF2" w:rsidR="00C35476" w:rsidRPr="00C35476" w:rsidRDefault="00245F6C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3）</w:t>
      </w:r>
      <w:r w:rsidR="00C35476" w:rsidRPr="00C35476">
        <w:rPr>
          <w:rFonts w:ascii="宋体" w:eastAsia="宋体" w:hAnsi="宋体" w:hint="eastAsia"/>
          <w:sz w:val="24"/>
          <w:szCs w:val="24"/>
        </w:rPr>
        <w:t>抖音：短视频脚本，节奏快，有悬念或反差</w:t>
      </w:r>
    </w:p>
    <w:p w14:paraId="1AC44571" w14:textId="2DA5B95C" w:rsidR="00C35476" w:rsidRPr="00C35476" w:rsidRDefault="00245F6C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C35476" w:rsidRPr="00C35476">
        <w:rPr>
          <w:rFonts w:ascii="宋体" w:eastAsia="宋体" w:hAnsi="宋体" w:hint="eastAsia"/>
          <w:sz w:val="24"/>
          <w:szCs w:val="24"/>
        </w:rPr>
        <w:t>社群：短文案，有互动性，带表情包</w:t>
      </w:r>
    </w:p>
    <w:p w14:paraId="76A8C223" w14:textId="2A6D4A9D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44048">
        <w:rPr>
          <w:rFonts w:ascii="宋体" w:eastAsia="宋体" w:hAnsi="宋体" w:hint="eastAsia"/>
          <w:b/>
          <w:bCs/>
          <w:sz w:val="24"/>
          <w:szCs w:val="24"/>
        </w:rPr>
        <w:t>工具实操练习：</w:t>
      </w:r>
      <w:r w:rsidRPr="00C35476">
        <w:rPr>
          <w:rFonts w:ascii="宋体" w:eastAsia="宋体" w:hAnsi="宋体" w:hint="eastAsia"/>
          <w:sz w:val="24"/>
          <w:szCs w:val="24"/>
        </w:rPr>
        <w:t>以“新品咖啡机上市，主打‘一分钟专业咖啡’”为核心信息，分组为不同平台（任选两个）创作适配的推广文案初稿，使用AI辅助，并对比不同平台内容的差异</w:t>
      </w:r>
    </w:p>
    <w:p w14:paraId="432CA5FF" w14:textId="77777777" w:rsidR="00C35476" w:rsidRPr="00E44048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44048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三、活动流程与执行物料AI辅助设计</w:t>
      </w:r>
    </w:p>
    <w:p w14:paraId="22E911D0" w14:textId="03A1E82A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流程梳理</w:t>
      </w:r>
    </w:p>
    <w:p w14:paraId="625D1ACC" w14:textId="75544AF7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物料清单生成</w:t>
      </w:r>
    </w:p>
    <w:p w14:paraId="28D9F3D4" w14:textId="3DCCD4AA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成本预估模型</w:t>
      </w:r>
    </w:p>
    <w:p w14:paraId="4C6BDF30" w14:textId="77777777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15DFFBD" w14:textId="77777777" w:rsidR="00C35476" w:rsidRPr="00245F6C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45F6C">
        <w:rPr>
          <w:rFonts w:ascii="宋体" w:eastAsia="宋体" w:hAnsi="宋体" w:hint="eastAsia"/>
          <w:b/>
          <w:bCs/>
          <w:color w:val="1F4E79"/>
          <w:sz w:val="24"/>
          <w:szCs w:val="24"/>
        </w:rPr>
        <w:t>第六讲：AI深化用户运营与品牌建设</w:t>
      </w:r>
    </w:p>
    <w:p w14:paraId="6E28E48D" w14:textId="77777777" w:rsidR="00C35476" w:rsidRPr="00245F6C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245F6C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一、用户生命周期智能化管理</w:t>
      </w:r>
    </w:p>
    <w:p w14:paraId="31D4EED5" w14:textId="2F2C9520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自动化分层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与触达</w:t>
      </w:r>
      <w:proofErr w:type="gramEnd"/>
    </w:p>
    <w:p w14:paraId="50DB33B9" w14:textId="5C61B30E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个性化推荐</w:t>
      </w:r>
    </w:p>
    <w:p w14:paraId="045C31F4" w14:textId="5902EF68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5F6C">
        <w:rPr>
          <w:rFonts w:ascii="宋体" w:eastAsia="宋体" w:hAnsi="宋体" w:hint="eastAsia"/>
          <w:b/>
          <w:bCs/>
          <w:sz w:val="24"/>
          <w:szCs w:val="24"/>
        </w:rPr>
        <w:t>实战案例剖析</w:t>
      </w:r>
      <w:r w:rsidR="00245F6C">
        <w:rPr>
          <w:rFonts w:ascii="宋体" w:eastAsia="宋体" w:hAnsi="宋体" w:hint="eastAsia"/>
          <w:b/>
          <w:bCs/>
          <w:sz w:val="24"/>
          <w:szCs w:val="24"/>
        </w:rPr>
        <w:t>：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某知识</w:t>
      </w:r>
      <w:proofErr w:type="gramEnd"/>
      <w:r w:rsidRPr="00C35476">
        <w:rPr>
          <w:rFonts w:ascii="宋体" w:eastAsia="宋体" w:hAnsi="宋体" w:hint="eastAsia"/>
          <w:sz w:val="24"/>
          <w:szCs w:val="24"/>
        </w:rPr>
        <w:t>付费平台，利用AI分析用户的学习课程完成率、互动频率和测评结果</w:t>
      </w:r>
    </w:p>
    <w:p w14:paraId="5FF506C6" w14:textId="77777777" w:rsidR="00C35476" w:rsidRPr="00245F6C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245F6C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二、情感化互动与忠诚度提升</w:t>
      </w:r>
    </w:p>
    <w:p w14:paraId="5611CF6B" w14:textId="091B5BF0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智能客服与问答</w:t>
      </w:r>
    </w:p>
    <w:p w14:paraId="044F0E85" w14:textId="79A2C26D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个性化关怀</w:t>
      </w:r>
    </w:p>
    <w:p w14:paraId="67ECC534" w14:textId="7409D14C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UGC内容管理与激励</w:t>
      </w:r>
    </w:p>
    <w:p w14:paraId="01564146" w14:textId="77777777" w:rsidR="00C35476" w:rsidRPr="00245F6C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245F6C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三、品牌舆情监测与口碑管理</w:t>
      </w:r>
    </w:p>
    <w:p w14:paraId="6512C4B0" w14:textId="37AF3AA2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声量监测</w:t>
      </w:r>
    </w:p>
    <w:p w14:paraId="1C107EDD" w14:textId="58693397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危机预警与报告</w:t>
      </w:r>
    </w:p>
    <w:p w14:paraId="3FDFAAF1" w14:textId="56ED006B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口碑内容分析与优化</w:t>
      </w:r>
    </w:p>
    <w:p w14:paraId="02ADC469" w14:textId="77777777" w:rsidR="00C35476" w:rsidRPr="00245F6C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245F6C"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四、AI辅助品牌叙事与价值观传达</w:t>
      </w:r>
    </w:p>
    <w:p w14:paraId="5F548FFD" w14:textId="5D35FD88" w:rsidR="00C35476" w:rsidRPr="00C35476" w:rsidRDefault="00C35476" w:rsidP="00245F6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品牌故事生成</w:t>
      </w:r>
    </w:p>
    <w:p w14:paraId="4A24BE52" w14:textId="7B4C437D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价值观内容创作</w:t>
      </w:r>
    </w:p>
    <w:p w14:paraId="7EA61F5C" w14:textId="77777777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45F6C">
        <w:rPr>
          <w:rFonts w:ascii="宋体" w:eastAsia="宋体" w:hAnsi="宋体" w:hint="eastAsia"/>
          <w:b/>
          <w:bCs/>
          <w:sz w:val="24"/>
          <w:szCs w:val="24"/>
        </w:rPr>
        <w:t>小组研讨：</w:t>
      </w:r>
      <w:r w:rsidRPr="00C35476">
        <w:rPr>
          <w:rFonts w:ascii="宋体" w:eastAsia="宋体" w:hAnsi="宋体" w:hint="eastAsia"/>
          <w:sz w:val="24"/>
          <w:szCs w:val="24"/>
        </w:rPr>
        <w:t>如何利用AI工具，设计一个提升现有用户社群（如</w:t>
      </w:r>
      <w:proofErr w:type="gramStart"/>
      <w:r w:rsidRPr="00C35476">
        <w:rPr>
          <w:rFonts w:ascii="宋体" w:eastAsia="宋体" w:hAnsi="宋体" w:hint="eastAsia"/>
          <w:sz w:val="24"/>
          <w:szCs w:val="24"/>
        </w:rPr>
        <w:t>微信社群</w:t>
      </w:r>
      <w:proofErr w:type="gramEnd"/>
      <w:r w:rsidRPr="00C35476">
        <w:rPr>
          <w:rFonts w:ascii="宋体" w:eastAsia="宋体" w:hAnsi="宋体" w:hint="eastAsia"/>
          <w:sz w:val="24"/>
          <w:szCs w:val="24"/>
        </w:rPr>
        <w:t>）活跃度与忠诚度的月度活动方案？</w:t>
      </w:r>
    </w:p>
    <w:p w14:paraId="460E08E1" w14:textId="77777777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3776E57" w14:textId="77777777" w:rsidR="00C35476" w:rsidRPr="00245F6C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45F6C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第七讲：AI优化营销团队管理效能</w:t>
      </w:r>
    </w:p>
    <w:p w14:paraId="37D0C7D6" w14:textId="77777777" w:rsidR="00C35476" w:rsidRPr="00C448A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448A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一、智能化任务管理与协作</w:t>
      </w:r>
    </w:p>
    <w:p w14:paraId="5F8F3A7A" w14:textId="61EEA3A7" w:rsidR="00C35476" w:rsidRPr="00C35476" w:rsidRDefault="00C35476" w:rsidP="00C448A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lastRenderedPageBreak/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任务智能拆解</w:t>
      </w:r>
    </w:p>
    <w:p w14:paraId="14C33D14" w14:textId="1B091C01" w:rsidR="00C35476" w:rsidRPr="00C35476" w:rsidRDefault="00C35476" w:rsidP="00C448A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例会效率提升</w:t>
      </w:r>
    </w:p>
    <w:p w14:paraId="210AEB2E" w14:textId="77777777" w:rsidR="00C35476" w:rsidRPr="00C448A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448A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二、AI在培训与知识传承中的应用</w:t>
      </w:r>
    </w:p>
    <w:p w14:paraId="3AECFF0E" w14:textId="1C82D33E" w:rsidR="00C35476" w:rsidRPr="00C35476" w:rsidRDefault="00C35476" w:rsidP="00C448A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新人上岗智能助手</w:t>
      </w:r>
    </w:p>
    <w:p w14:paraId="31019088" w14:textId="02C36192" w:rsidR="00C35476" w:rsidRPr="00C35476" w:rsidRDefault="00C35476" w:rsidP="00C448A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个性化学习路径</w:t>
      </w:r>
    </w:p>
    <w:p w14:paraId="24128015" w14:textId="43E60FEF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优秀经验萃取</w:t>
      </w:r>
    </w:p>
    <w:p w14:paraId="74C874D3" w14:textId="0EF5B23C" w:rsidR="00C35476" w:rsidRPr="00C35476" w:rsidRDefault="00C35476" w:rsidP="00C448A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48A5">
        <w:rPr>
          <w:rFonts w:ascii="宋体" w:eastAsia="宋体" w:hAnsi="宋体" w:hint="eastAsia"/>
          <w:b/>
          <w:bCs/>
          <w:sz w:val="24"/>
          <w:szCs w:val="24"/>
        </w:rPr>
        <w:t>实战案例剖析：</w:t>
      </w:r>
      <w:r w:rsidRPr="00C35476">
        <w:rPr>
          <w:rFonts w:ascii="宋体" w:eastAsia="宋体" w:hAnsi="宋体" w:hint="eastAsia"/>
          <w:sz w:val="24"/>
          <w:szCs w:val="24"/>
        </w:rPr>
        <w:t>某营销团队将历史上所有成功的营销活动策划案、复盘报告构建成知识库</w:t>
      </w:r>
    </w:p>
    <w:p w14:paraId="4936C2A1" w14:textId="77777777" w:rsidR="00C35476" w:rsidRPr="00C448A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448A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三、数据驱动的团队绩效智能诊断</w:t>
      </w:r>
    </w:p>
    <w:p w14:paraId="54D57D9E" w14:textId="2CD8715D" w:rsidR="00C35476" w:rsidRPr="00C35476" w:rsidRDefault="00C35476" w:rsidP="00C448A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绩效仪表盘</w:t>
      </w:r>
    </w:p>
    <w:p w14:paraId="1D40FC27" w14:textId="0681D188" w:rsidR="00C35476" w:rsidRPr="00C35476" w:rsidRDefault="00C35476" w:rsidP="00C448A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问题诊断辅助</w:t>
      </w:r>
    </w:p>
    <w:p w14:paraId="61163144" w14:textId="77777777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B6CFA63" w14:textId="77777777" w:rsidR="00C35476" w:rsidRPr="00C448A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448A5">
        <w:rPr>
          <w:rFonts w:ascii="宋体" w:eastAsia="宋体" w:hAnsi="宋体" w:hint="eastAsia"/>
          <w:b/>
          <w:bCs/>
          <w:color w:val="1F4E79"/>
          <w:sz w:val="24"/>
          <w:szCs w:val="24"/>
        </w:rPr>
        <w:t>第八讲：AI闭环——目标分解与计划执行</w:t>
      </w:r>
    </w:p>
    <w:p w14:paraId="0ECE6509" w14:textId="77777777" w:rsidR="00C35476" w:rsidRPr="00C448A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448A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一、智能目标拆解与关键任务生成</w:t>
      </w:r>
    </w:p>
    <w:p w14:paraId="1F06BF2C" w14:textId="5AC016E1" w:rsidR="00C35476" w:rsidRPr="00C35476" w:rsidRDefault="00C35476" w:rsidP="00096FC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从战略到任务</w:t>
      </w:r>
    </w:p>
    <w:p w14:paraId="60E0B79A" w14:textId="163AA682" w:rsidR="00C35476" w:rsidRPr="00C35476" w:rsidRDefault="00C35476" w:rsidP="00096FC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SMART目标AI校验</w:t>
      </w:r>
    </w:p>
    <w:p w14:paraId="27F066C3" w14:textId="77777777" w:rsidR="00C35476" w:rsidRPr="00C448A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448A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二、AI辅助月度/</w:t>
      </w:r>
      <w:proofErr w:type="gramStart"/>
      <w:r w:rsidRPr="00C448A5">
        <w:rPr>
          <w:rFonts w:ascii="宋体" w:eastAsia="宋体" w:hAnsi="宋体" w:hint="eastAsia"/>
          <w:b/>
          <w:bCs/>
          <w:color w:val="C45911"/>
          <w:sz w:val="24"/>
          <w:szCs w:val="24"/>
        </w:rPr>
        <w:t>周度营销</w:t>
      </w:r>
      <w:proofErr w:type="gramEnd"/>
      <w:r w:rsidRPr="00C448A5">
        <w:rPr>
          <w:rFonts w:ascii="宋体" w:eastAsia="宋体" w:hAnsi="宋体" w:hint="eastAsia"/>
          <w:b/>
          <w:bCs/>
          <w:color w:val="C45911"/>
          <w:sz w:val="24"/>
          <w:szCs w:val="24"/>
        </w:rPr>
        <w:t>计划制定</w:t>
      </w:r>
    </w:p>
    <w:p w14:paraId="4CA31C2F" w14:textId="63128ADD" w:rsidR="00C35476" w:rsidRPr="00C35476" w:rsidRDefault="00C35476" w:rsidP="00096FC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计划模板优化</w:t>
      </w:r>
    </w:p>
    <w:p w14:paraId="287D0CA5" w14:textId="59661E9E" w:rsidR="00C35476" w:rsidRPr="00C35476" w:rsidRDefault="00C35476" w:rsidP="00096FC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计划内容填充</w:t>
      </w:r>
    </w:p>
    <w:p w14:paraId="605ADA0D" w14:textId="3DB1878A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96FC6">
        <w:rPr>
          <w:rFonts w:ascii="宋体" w:eastAsia="宋体" w:hAnsi="宋体" w:hint="eastAsia"/>
          <w:b/>
          <w:bCs/>
          <w:sz w:val="24"/>
          <w:szCs w:val="24"/>
        </w:rPr>
        <w:t>实战工具应用：</w:t>
      </w:r>
      <w:r w:rsidRPr="00C35476">
        <w:rPr>
          <w:rFonts w:ascii="宋体" w:eastAsia="宋体" w:hAnsi="宋体" w:hint="eastAsia"/>
          <w:sz w:val="24"/>
          <w:szCs w:val="24"/>
        </w:rPr>
        <w:t>演示并练习使用“月度营销计划AI辅助生成模板”</w:t>
      </w:r>
    </w:p>
    <w:p w14:paraId="186C02D6" w14:textId="77777777" w:rsidR="00C35476" w:rsidRPr="00C448A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448A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三、计划执行过程智能监控与预警</w:t>
      </w:r>
    </w:p>
    <w:p w14:paraId="02B5849E" w14:textId="3972BDC6" w:rsidR="00C35476" w:rsidRPr="00C35476" w:rsidRDefault="00C35476" w:rsidP="000F02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进度跟踪</w:t>
      </w:r>
    </w:p>
    <w:p w14:paraId="08AD4FB5" w14:textId="6D42DF05" w:rsidR="00C35476" w:rsidRPr="00C35476" w:rsidRDefault="00C35476" w:rsidP="000F026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数据异常预警</w:t>
      </w:r>
    </w:p>
    <w:p w14:paraId="7BD78FF8" w14:textId="77777777" w:rsidR="00C35476" w:rsidRPr="00C448A5" w:rsidRDefault="00C35476" w:rsidP="00C3547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C448A5"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四、基于AI分析的复盘与迭代优化</w:t>
      </w:r>
    </w:p>
    <w:p w14:paraId="17BB1D4A" w14:textId="5EA98170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1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复盘报告AI初稿生成</w:t>
      </w:r>
    </w:p>
    <w:p w14:paraId="005F6259" w14:textId="27D78A65" w:rsidR="00C35476" w:rsidRPr="00C35476" w:rsidRDefault="00C35476" w:rsidP="00096FC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2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根因分析与建议</w:t>
      </w:r>
    </w:p>
    <w:p w14:paraId="664CA83A" w14:textId="12E4FCF7" w:rsidR="00C35476" w:rsidRPr="00C35476" w:rsidRDefault="00C35476" w:rsidP="00096FC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35476">
        <w:rPr>
          <w:rFonts w:ascii="宋体" w:eastAsia="宋体" w:hAnsi="宋体" w:hint="eastAsia"/>
          <w:sz w:val="24"/>
          <w:szCs w:val="24"/>
        </w:rPr>
        <w:t>3</w:t>
      </w:r>
      <w:r w:rsidR="001510B5">
        <w:rPr>
          <w:rFonts w:ascii="宋体" w:eastAsia="宋体" w:hAnsi="宋体" w:hint="eastAsia"/>
          <w:sz w:val="24"/>
          <w:szCs w:val="24"/>
        </w:rPr>
        <w:t xml:space="preserve">. </w:t>
      </w:r>
      <w:r w:rsidRPr="00C35476">
        <w:rPr>
          <w:rFonts w:ascii="宋体" w:eastAsia="宋体" w:hAnsi="宋体" w:hint="eastAsia"/>
          <w:sz w:val="24"/>
          <w:szCs w:val="24"/>
        </w:rPr>
        <w:t>知识沉淀闭环</w:t>
      </w:r>
    </w:p>
    <w:p w14:paraId="47829EA3" w14:textId="77777777" w:rsidR="00096FC6" w:rsidRDefault="00096FC6" w:rsidP="00C3547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25DEA63F" w14:textId="75C95303" w:rsidR="00C35476" w:rsidRPr="00C35476" w:rsidRDefault="00C35476" w:rsidP="00C3547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96FC6">
        <w:rPr>
          <w:rFonts w:ascii="宋体" w:eastAsia="宋体" w:hAnsi="宋体" w:hint="eastAsia"/>
          <w:b/>
          <w:bCs/>
          <w:sz w:val="24"/>
          <w:szCs w:val="24"/>
        </w:rPr>
        <w:t>终极实战任务：</w:t>
      </w:r>
      <w:r w:rsidRPr="00C35476">
        <w:rPr>
          <w:rFonts w:ascii="宋体" w:eastAsia="宋体" w:hAnsi="宋体" w:hint="eastAsia"/>
          <w:sz w:val="24"/>
          <w:szCs w:val="24"/>
        </w:rPr>
        <w:t>制定《AI赋能本团队营销增长30天启动计划》</w:t>
      </w:r>
    </w:p>
    <w:p w14:paraId="6B87015E" w14:textId="7834EE49" w:rsidR="00F82C06" w:rsidRPr="00C448A5" w:rsidRDefault="00096FC6" w:rsidP="00C448A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C35476" w:rsidRPr="00C35476">
        <w:rPr>
          <w:rFonts w:ascii="宋体" w:eastAsia="宋体" w:hAnsi="宋体" w:hint="eastAsia"/>
          <w:sz w:val="24"/>
          <w:szCs w:val="24"/>
        </w:rPr>
        <w:t>要求各小组综合运用两天所学，围绕一个真实的业务目标，制定一份详细的、可执行的AI赋能启动计划，需包含：选定1-2个优先赋能的场景、准备使用的具体工具列表、关键行</w:t>
      </w:r>
      <w:r w:rsidR="00C35476" w:rsidRPr="00C35476">
        <w:rPr>
          <w:rFonts w:ascii="宋体" w:eastAsia="宋体" w:hAnsi="宋体" w:hint="eastAsia"/>
          <w:sz w:val="24"/>
          <w:szCs w:val="24"/>
        </w:rPr>
        <w:lastRenderedPageBreak/>
        <w:t>动步骤、预期成效及评估方式。并进行现场汇报与互评</w:t>
      </w:r>
    </w:p>
    <w:sectPr w:rsidR="00F82C06" w:rsidRPr="00C448A5" w:rsidSect="00C3547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DB06" w14:textId="77777777" w:rsidR="00884098" w:rsidRDefault="00884098" w:rsidP="00C35476">
      <w:pPr>
        <w:rPr>
          <w:rFonts w:hint="eastAsia"/>
        </w:rPr>
      </w:pPr>
      <w:r>
        <w:separator/>
      </w:r>
    </w:p>
  </w:endnote>
  <w:endnote w:type="continuationSeparator" w:id="0">
    <w:p w14:paraId="2515E735" w14:textId="77777777" w:rsidR="00884098" w:rsidRDefault="00884098" w:rsidP="00C354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2EE5" w14:textId="77777777" w:rsidR="00884098" w:rsidRDefault="00884098" w:rsidP="00C35476">
      <w:pPr>
        <w:rPr>
          <w:rFonts w:hint="eastAsia"/>
        </w:rPr>
      </w:pPr>
      <w:r>
        <w:separator/>
      </w:r>
    </w:p>
  </w:footnote>
  <w:footnote w:type="continuationSeparator" w:id="0">
    <w:p w14:paraId="586F03D9" w14:textId="77777777" w:rsidR="00884098" w:rsidRDefault="00884098" w:rsidP="00C3547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740"/>
    <w:multiLevelType w:val="multilevel"/>
    <w:tmpl w:val="0140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B24AE"/>
    <w:multiLevelType w:val="multilevel"/>
    <w:tmpl w:val="B5368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343C0"/>
    <w:multiLevelType w:val="multilevel"/>
    <w:tmpl w:val="A1F83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944A4"/>
    <w:multiLevelType w:val="multilevel"/>
    <w:tmpl w:val="204ED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310BD"/>
    <w:multiLevelType w:val="multilevel"/>
    <w:tmpl w:val="C7743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684CED"/>
    <w:multiLevelType w:val="multilevel"/>
    <w:tmpl w:val="CD642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5467A"/>
    <w:multiLevelType w:val="multilevel"/>
    <w:tmpl w:val="FDD68E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75AE1"/>
    <w:multiLevelType w:val="multilevel"/>
    <w:tmpl w:val="464A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B4370D"/>
    <w:multiLevelType w:val="multilevel"/>
    <w:tmpl w:val="44A01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F50ACC"/>
    <w:multiLevelType w:val="multilevel"/>
    <w:tmpl w:val="E246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350047"/>
    <w:multiLevelType w:val="multilevel"/>
    <w:tmpl w:val="8924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9721E1"/>
    <w:multiLevelType w:val="multilevel"/>
    <w:tmpl w:val="EC56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33138F"/>
    <w:multiLevelType w:val="multilevel"/>
    <w:tmpl w:val="1DA23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D51318"/>
    <w:multiLevelType w:val="multilevel"/>
    <w:tmpl w:val="8A0A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21C4"/>
    <w:multiLevelType w:val="multilevel"/>
    <w:tmpl w:val="10785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AB0582"/>
    <w:multiLevelType w:val="multilevel"/>
    <w:tmpl w:val="2A48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520" w:hanging="44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0C5E7E"/>
    <w:multiLevelType w:val="multilevel"/>
    <w:tmpl w:val="82F8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7440B"/>
    <w:multiLevelType w:val="multilevel"/>
    <w:tmpl w:val="35D0C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652126"/>
    <w:multiLevelType w:val="multilevel"/>
    <w:tmpl w:val="B7A6C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C36A46"/>
    <w:multiLevelType w:val="multilevel"/>
    <w:tmpl w:val="89A8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853ECF"/>
    <w:multiLevelType w:val="multilevel"/>
    <w:tmpl w:val="72B4D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097780"/>
    <w:multiLevelType w:val="multilevel"/>
    <w:tmpl w:val="70F00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E40918"/>
    <w:multiLevelType w:val="multilevel"/>
    <w:tmpl w:val="2422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520" w:hanging="44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9E6ABD"/>
    <w:multiLevelType w:val="multilevel"/>
    <w:tmpl w:val="588ED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01067D"/>
    <w:multiLevelType w:val="multilevel"/>
    <w:tmpl w:val="4B3C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6457A2"/>
    <w:multiLevelType w:val="multilevel"/>
    <w:tmpl w:val="79E4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8B6AA6"/>
    <w:multiLevelType w:val="multilevel"/>
    <w:tmpl w:val="9E18A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520" w:hanging="44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74582C"/>
    <w:multiLevelType w:val="multilevel"/>
    <w:tmpl w:val="8AFA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6B6C7B"/>
    <w:multiLevelType w:val="multilevel"/>
    <w:tmpl w:val="058E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520" w:hanging="44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524C0E"/>
    <w:multiLevelType w:val="multilevel"/>
    <w:tmpl w:val="118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E61221"/>
    <w:multiLevelType w:val="multilevel"/>
    <w:tmpl w:val="7C2A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F615F9"/>
    <w:multiLevelType w:val="multilevel"/>
    <w:tmpl w:val="33884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19159A"/>
    <w:multiLevelType w:val="multilevel"/>
    <w:tmpl w:val="7DF23CE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C50B45"/>
    <w:multiLevelType w:val="multilevel"/>
    <w:tmpl w:val="00D6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11517D"/>
    <w:multiLevelType w:val="multilevel"/>
    <w:tmpl w:val="E4C6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08341B"/>
    <w:multiLevelType w:val="multilevel"/>
    <w:tmpl w:val="435A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DF4441"/>
    <w:multiLevelType w:val="multilevel"/>
    <w:tmpl w:val="4604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5A202C"/>
    <w:multiLevelType w:val="multilevel"/>
    <w:tmpl w:val="EF1CC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6690939">
    <w:abstractNumId w:val="11"/>
  </w:num>
  <w:num w:numId="2" w16cid:durableId="1822455056">
    <w:abstractNumId w:val="24"/>
  </w:num>
  <w:num w:numId="3" w16cid:durableId="767969146">
    <w:abstractNumId w:val="16"/>
  </w:num>
  <w:num w:numId="4" w16cid:durableId="1587109685">
    <w:abstractNumId w:val="30"/>
  </w:num>
  <w:num w:numId="5" w16cid:durableId="1612663931">
    <w:abstractNumId w:val="20"/>
  </w:num>
  <w:num w:numId="6" w16cid:durableId="1510875045">
    <w:abstractNumId w:val="31"/>
  </w:num>
  <w:num w:numId="7" w16cid:durableId="1738743508">
    <w:abstractNumId w:val="12"/>
  </w:num>
  <w:num w:numId="8" w16cid:durableId="1963538048">
    <w:abstractNumId w:val="29"/>
  </w:num>
  <w:num w:numId="9" w16cid:durableId="1981957684">
    <w:abstractNumId w:val="0"/>
  </w:num>
  <w:num w:numId="10" w16cid:durableId="877356659">
    <w:abstractNumId w:val="37"/>
  </w:num>
  <w:num w:numId="11" w16cid:durableId="2043969194">
    <w:abstractNumId w:val="5"/>
  </w:num>
  <w:num w:numId="12" w16cid:durableId="912354097">
    <w:abstractNumId w:val="7"/>
  </w:num>
  <w:num w:numId="13" w16cid:durableId="1513910888">
    <w:abstractNumId w:val="36"/>
  </w:num>
  <w:num w:numId="14" w16cid:durableId="1704675917">
    <w:abstractNumId w:val="23"/>
  </w:num>
  <w:num w:numId="15" w16cid:durableId="614749434">
    <w:abstractNumId w:val="14"/>
  </w:num>
  <w:num w:numId="16" w16cid:durableId="693309291">
    <w:abstractNumId w:val="25"/>
  </w:num>
  <w:num w:numId="17" w16cid:durableId="898126230">
    <w:abstractNumId w:val="19"/>
  </w:num>
  <w:num w:numId="18" w16cid:durableId="909265243">
    <w:abstractNumId w:val="13"/>
  </w:num>
  <w:num w:numId="19" w16cid:durableId="298849891">
    <w:abstractNumId w:val="33"/>
  </w:num>
  <w:num w:numId="20" w16cid:durableId="2122259441">
    <w:abstractNumId w:val="8"/>
  </w:num>
  <w:num w:numId="21" w16cid:durableId="132718306">
    <w:abstractNumId w:val="10"/>
  </w:num>
  <w:num w:numId="22" w16cid:durableId="2074623040">
    <w:abstractNumId w:val="1"/>
  </w:num>
  <w:num w:numId="23" w16cid:durableId="380204932">
    <w:abstractNumId w:val="4"/>
  </w:num>
  <w:num w:numId="24" w16cid:durableId="1377240362">
    <w:abstractNumId w:val="27"/>
  </w:num>
  <w:num w:numId="25" w16cid:durableId="344593572">
    <w:abstractNumId w:val="18"/>
  </w:num>
  <w:num w:numId="26" w16cid:durableId="251285886">
    <w:abstractNumId w:val="3"/>
  </w:num>
  <w:num w:numId="27" w16cid:durableId="1729767258">
    <w:abstractNumId w:val="9"/>
  </w:num>
  <w:num w:numId="28" w16cid:durableId="452596820">
    <w:abstractNumId w:val="34"/>
  </w:num>
  <w:num w:numId="29" w16cid:durableId="1204173318">
    <w:abstractNumId w:val="2"/>
  </w:num>
  <w:num w:numId="30" w16cid:durableId="660163813">
    <w:abstractNumId w:val="21"/>
  </w:num>
  <w:num w:numId="31" w16cid:durableId="518398487">
    <w:abstractNumId w:val="17"/>
  </w:num>
  <w:num w:numId="32" w16cid:durableId="571237420">
    <w:abstractNumId w:val="35"/>
  </w:num>
  <w:num w:numId="33" w16cid:durableId="1764764640">
    <w:abstractNumId w:val="6"/>
  </w:num>
  <w:num w:numId="34" w16cid:durableId="1694109624">
    <w:abstractNumId w:val="32"/>
  </w:num>
  <w:num w:numId="35" w16cid:durableId="738670023">
    <w:abstractNumId w:val="26"/>
  </w:num>
  <w:num w:numId="36" w16cid:durableId="480780937">
    <w:abstractNumId w:val="22"/>
  </w:num>
  <w:num w:numId="37" w16cid:durableId="204409852">
    <w:abstractNumId w:val="28"/>
  </w:num>
  <w:num w:numId="38" w16cid:durableId="18240028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ormsData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44"/>
    <w:rsid w:val="00096FC6"/>
    <w:rsid w:val="000F0267"/>
    <w:rsid w:val="00112144"/>
    <w:rsid w:val="00130800"/>
    <w:rsid w:val="001510B5"/>
    <w:rsid w:val="00166C63"/>
    <w:rsid w:val="00176156"/>
    <w:rsid w:val="00186846"/>
    <w:rsid w:val="00236D77"/>
    <w:rsid w:val="00245F6C"/>
    <w:rsid w:val="00310996"/>
    <w:rsid w:val="0033268E"/>
    <w:rsid w:val="004312E4"/>
    <w:rsid w:val="00555160"/>
    <w:rsid w:val="0059749E"/>
    <w:rsid w:val="006A7EFF"/>
    <w:rsid w:val="006E040D"/>
    <w:rsid w:val="007D08F8"/>
    <w:rsid w:val="00884098"/>
    <w:rsid w:val="0091042C"/>
    <w:rsid w:val="00952B20"/>
    <w:rsid w:val="0097281E"/>
    <w:rsid w:val="009C5213"/>
    <w:rsid w:val="00A74ABA"/>
    <w:rsid w:val="00A92923"/>
    <w:rsid w:val="00AE3D47"/>
    <w:rsid w:val="00C35476"/>
    <w:rsid w:val="00C448A5"/>
    <w:rsid w:val="00DE1699"/>
    <w:rsid w:val="00E44048"/>
    <w:rsid w:val="00E650A6"/>
    <w:rsid w:val="00F40758"/>
    <w:rsid w:val="00F82C06"/>
    <w:rsid w:val="00FA6479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04F02"/>
  <w15:chartTrackingRefBased/>
  <w15:docId w15:val="{2DAF8CEA-2859-4606-AA42-18EAD232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1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1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14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14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14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14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14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14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1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2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2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21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214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21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21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21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21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21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2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1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21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21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21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21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21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2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21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214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E0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354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3547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35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354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Administrator</cp:lastModifiedBy>
  <cp:revision>26</cp:revision>
  <dcterms:created xsi:type="dcterms:W3CDTF">2025-12-11T08:51:00Z</dcterms:created>
  <dcterms:modified xsi:type="dcterms:W3CDTF">2026-01-29T08:00:00Z</dcterms:modified>
</cp:coreProperties>
</file>